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CE7B" w14:textId="77777777" w:rsidR="00FA04CD" w:rsidRPr="004102AF" w:rsidRDefault="00FA04CD" w:rsidP="00FA04CD">
      <w:pPr>
        <w:rPr>
          <w:lang w:eastAsia="fr-FR"/>
        </w:rPr>
      </w:pPr>
    </w:p>
    <w:p w14:paraId="4EE5FCFA" w14:textId="6AAF958B" w:rsidR="00215532" w:rsidRPr="004102AF" w:rsidRDefault="00AF5D67" w:rsidP="00FA04CD">
      <w:pPr>
        <w:pStyle w:val="Titre"/>
        <w:jc w:val="center"/>
        <w:rPr>
          <w:rFonts w:asciiTheme="minorHAnsi" w:hAnsiTheme="minorHAnsi" w:cstheme="minorHAnsi"/>
          <w:b/>
          <w:color w:val="31849B" w:themeColor="accent5" w:themeShade="BF"/>
          <w:sz w:val="44"/>
          <w:lang w:eastAsia="fr-FR"/>
        </w:rPr>
      </w:pPr>
      <w:r>
        <w:rPr>
          <w:rFonts w:asciiTheme="minorHAnsi" w:hAnsiTheme="minorHAnsi" w:cstheme="minorHAnsi"/>
          <w:b/>
          <w:color w:val="31849B" w:themeColor="accent5" w:themeShade="BF"/>
          <w:sz w:val="44"/>
          <w:lang w:eastAsia="fr-FR"/>
        </w:rPr>
        <w:t>Accessibilité</w:t>
      </w:r>
      <w:r w:rsidR="009B5236">
        <w:rPr>
          <w:rFonts w:asciiTheme="minorHAnsi" w:hAnsiTheme="minorHAnsi" w:cstheme="minorHAnsi"/>
          <w:b/>
          <w:color w:val="31849B" w:themeColor="accent5" w:themeShade="BF"/>
          <w:sz w:val="44"/>
          <w:lang w:eastAsia="fr-FR"/>
        </w:rPr>
        <w:t xml:space="preserve"> aux soins de santé</w:t>
      </w:r>
    </w:p>
    <w:p w14:paraId="258B9320" w14:textId="3BA51247" w:rsidR="00A55D1D" w:rsidRDefault="00A55D1D" w:rsidP="00FA04CD">
      <w:pPr>
        <w:rPr>
          <w:lang w:eastAsia="fr-FR"/>
        </w:rPr>
      </w:pPr>
      <w:bookmarkStart w:id="0" w:name="_Hlk62230201"/>
    </w:p>
    <w:p w14:paraId="79F94A45" w14:textId="436C56B5" w:rsidR="005159BD" w:rsidRPr="00C0767F" w:rsidRDefault="005159BD" w:rsidP="005159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i/>
          <w:color w:val="333333"/>
          <w:lang w:eastAsia="fr-FR"/>
        </w:rPr>
      </w:pPr>
      <w:bookmarkStart w:id="1" w:name="_Hlk62230008"/>
      <w:bookmarkEnd w:id="0"/>
      <w:r w:rsidRPr="00C0767F">
        <w:rPr>
          <w:rFonts w:ascii="Calibri" w:eastAsia="Times New Roman" w:hAnsi="Calibri" w:cs="Calibri"/>
          <w:i/>
          <w:color w:val="333333"/>
          <w:lang w:eastAsia="fr-FR"/>
        </w:rPr>
        <w:t>En novembre 2021, l'Association des Maires Ruraux de France (AMRF) a publié une brochure en collaboration avec France Bleu pour attirer l'attention sur un phénomène qui a tendance à s'accentuer (</w:t>
      </w:r>
      <w:hyperlink r:id="rId8" w:history="1">
        <w:r w:rsidR="00C0767F" w:rsidRPr="00C0767F">
          <w:rPr>
            <w:rFonts w:ascii="Calibri" w:eastAsia="Times New Roman" w:hAnsi="Calibri" w:cs="Calibri"/>
            <w:i/>
            <w:color w:val="990000"/>
            <w:u w:val="single"/>
            <w:lang w:eastAsia="fr-FR"/>
          </w:rPr>
          <w:t>Accès aux soins en milieu rural </w:t>
        </w:r>
        <w:r w:rsidRPr="00C0767F">
          <w:rPr>
            <w:rFonts w:ascii="Calibri" w:eastAsia="Times New Roman" w:hAnsi="Calibri" w:cs="Calibri"/>
            <w:i/>
            <w:color w:val="990000"/>
            <w:u w:val="single"/>
            <w:lang w:eastAsia="fr-FR"/>
          </w:rPr>
          <w:t>: la bombe à retardement</w:t>
        </w:r>
      </w:hyperlink>
      <w:r w:rsidRPr="00C0767F">
        <w:rPr>
          <w:rFonts w:ascii="Calibri" w:eastAsia="Times New Roman" w:hAnsi="Calibri" w:cs="Calibri"/>
          <w:i/>
          <w:color w:val="333333"/>
          <w:lang w:eastAsia="fr-FR"/>
        </w:rPr>
        <w:t>). L'étude, publiée à l'initiative de l'AMRF, confirme que la désertification médicale touche davantage les zones rurales où un médecin généraliste couvre en moyenne 30 km² (contre 5 km² dans les bassins de vie urbains). Il est 6 fois plus difficile de consulter un médecin généraliste en milieu rural qu'en ville, selon cette étude qui calcule la densité de médecins au km² et non comme souvent par rapport au nombre d'habitants.</w:t>
      </w:r>
    </w:p>
    <w:p w14:paraId="6BA326FC" w14:textId="49299A7D" w:rsidR="005159BD" w:rsidRPr="00C0767F" w:rsidRDefault="005159BD" w:rsidP="005159B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i/>
          <w:color w:val="333333"/>
          <w:lang w:eastAsia="fr-FR"/>
        </w:rPr>
      </w:pPr>
      <w:r w:rsidRPr="00C0767F">
        <w:rPr>
          <w:rFonts w:ascii="Calibri" w:eastAsia="Times New Roman" w:hAnsi="Calibri" w:cs="Calibri"/>
          <w:i/>
          <w:color w:val="333333"/>
          <w:lang w:eastAsia="fr-FR"/>
        </w:rPr>
        <w:t>Déserts médicaux : il manque plus de 6 000 généralistes dans les campagnes, selon les maires ruraux de France » (</w:t>
      </w:r>
      <w:hyperlink r:id="rId9" w:tgtFrame="_blank" w:history="1">
        <w:r w:rsidRPr="00C0767F">
          <w:rPr>
            <w:rFonts w:ascii="Calibri" w:eastAsia="Times New Roman" w:hAnsi="Calibri" w:cs="Calibri"/>
            <w:i/>
            <w:color w:val="990000"/>
            <w:u w:val="single"/>
            <w:lang w:eastAsia="fr-FR"/>
          </w:rPr>
          <w:t>France Bleu</w:t>
        </w:r>
      </w:hyperlink>
      <w:r w:rsidRPr="00C0767F">
        <w:rPr>
          <w:rFonts w:ascii="Calibri" w:eastAsia="Times New Roman" w:hAnsi="Calibri" w:cs="Calibri"/>
          <w:i/>
          <w:color w:val="333333"/>
          <w:lang w:eastAsia="fr-FR"/>
        </w:rPr>
        <w:t>). 10 % de la population, soit plus de 6 millions d’habitants vivent à plus de trente minutes d’un service d’urgence : 96 % des urbains ont accès aux urgences en moins de 30 minutes contre seulement 79 % des ruraux.</w:t>
      </w:r>
    </w:p>
    <w:p w14:paraId="4F4D7E9B" w14:textId="77777777" w:rsidR="005159BD" w:rsidRDefault="005159BD" w:rsidP="005159BD">
      <w:pPr>
        <w:shd w:val="clear" w:color="auto" w:fill="FFFFFF"/>
        <w:spacing w:before="100" w:beforeAutospacing="1" w:after="100" w:afterAutospacing="1"/>
        <w:rPr>
          <w:lang w:eastAsia="fr-FR"/>
        </w:rPr>
      </w:pPr>
    </w:p>
    <w:p w14:paraId="4118E8F3" w14:textId="5DBFFF61" w:rsidR="004102AF" w:rsidRDefault="005159BD" w:rsidP="005159BD">
      <w:pPr>
        <w:shd w:val="clear" w:color="auto" w:fill="FFFFFF"/>
        <w:spacing w:before="100" w:beforeAutospacing="1" w:after="100" w:afterAutospacing="1"/>
        <w:rPr>
          <w:lang w:eastAsia="fr-FR"/>
        </w:rPr>
      </w:pPr>
      <w:r w:rsidRPr="005159BD">
        <w:rPr>
          <w:b/>
          <w:lang w:eastAsia="fr-FR"/>
        </w:rPr>
        <w:t>L’objectif</w:t>
      </w:r>
      <w:r w:rsidRPr="005159BD">
        <w:rPr>
          <w:lang w:eastAsia="fr-FR"/>
        </w:rPr>
        <w:t xml:space="preserve"> de cet exercice est de mobiliser différentes données et </w:t>
      </w:r>
      <w:r w:rsidR="004102AF" w:rsidRPr="004102AF">
        <w:rPr>
          <w:lang w:eastAsia="fr-FR"/>
        </w:rPr>
        <w:t xml:space="preserve">outils d’analyse spatiale pour </w:t>
      </w:r>
      <w:r>
        <w:rPr>
          <w:lang w:eastAsia="fr-FR"/>
        </w:rPr>
        <w:t>identifier les inégalités sur les territoires et en particulier les écarts existants en termes d’accessibilité aux soins de santé entre les territoires ruraux et urbains en France.</w:t>
      </w:r>
    </w:p>
    <w:p w14:paraId="53266E12" w14:textId="77777777" w:rsidR="00E7264F" w:rsidRDefault="00E7264F" w:rsidP="00E7264F">
      <w:pPr>
        <w:pStyle w:val="Titre1"/>
        <w:numPr>
          <w:ilvl w:val="0"/>
          <w:numId w:val="0"/>
        </w:numPr>
        <w:spacing w:before="240"/>
      </w:pPr>
      <w:r>
        <w:t>Rendu attendu</w:t>
      </w:r>
    </w:p>
    <w:p w14:paraId="0459909E" w14:textId="1DA18FF1" w:rsidR="00E7264F" w:rsidRDefault="00E7264F" w:rsidP="00E7264F">
      <w:pPr>
        <w:shd w:val="clear" w:color="auto" w:fill="FFFFFF"/>
        <w:spacing w:before="100" w:beforeAutospacing="1" w:after="100" w:afterAutospacing="1"/>
        <w:rPr>
          <w:lang w:eastAsia="fr-FR"/>
        </w:rPr>
      </w:pPr>
      <w:r>
        <w:rPr>
          <w:lang w:eastAsia="fr-FR"/>
        </w:rPr>
        <w:t>Un document qui synthétise les résultats en 2 pages comprenant : une introduction, au minima 2 cartes et 2 tableaux mis en pages, une analyse courte des figures et tableau, une conclusion. L’analyse des résultats devra faire référence</w:t>
      </w:r>
      <w:r w:rsidR="00FF151E">
        <w:rPr>
          <w:lang w:eastAsia="fr-FR"/>
        </w:rPr>
        <w:t xml:space="preserve"> </w:t>
      </w:r>
      <w:r>
        <w:rPr>
          <w:lang w:eastAsia="fr-FR"/>
        </w:rPr>
        <w:t>aux résultats de l’étude de l’AMRF.</w:t>
      </w:r>
    </w:p>
    <w:p w14:paraId="7AC5BAF2" w14:textId="5048DE74" w:rsidR="004B089C" w:rsidRDefault="004B089C" w:rsidP="004B089C">
      <w:pPr>
        <w:pStyle w:val="Titre1"/>
      </w:pPr>
      <w:r>
        <w:t>Choix du territoire d’étude</w:t>
      </w:r>
      <w:r w:rsidR="00535118">
        <w:t>, du sujet</w:t>
      </w:r>
      <w:r w:rsidR="00A27B50">
        <w:t xml:space="preserve"> et préparation des données</w:t>
      </w:r>
    </w:p>
    <w:p w14:paraId="6C818405" w14:textId="20EDBB83" w:rsidR="00535118" w:rsidRDefault="00CE7120" w:rsidP="00535118">
      <w:pPr>
        <w:pStyle w:val="Titre2"/>
      </w:pPr>
      <w:r>
        <w:t>T</w:t>
      </w:r>
      <w:r w:rsidR="00535118">
        <w:t>erritoire d’étude</w:t>
      </w:r>
    </w:p>
    <w:p w14:paraId="44BB0CE6" w14:textId="77777777" w:rsidR="00A42B84" w:rsidRPr="000D4995" w:rsidRDefault="00A42B84" w:rsidP="00A42B84">
      <w:r w:rsidRPr="000D4995">
        <w:t xml:space="preserve">Choisissez le territoire d’étude : un ou deux départements en Fr métropolitaine au choix (hors départements en </w:t>
      </w:r>
      <w:proofErr w:type="spellStart"/>
      <w:r w:rsidRPr="000D4995">
        <w:t>IdF</w:t>
      </w:r>
      <w:proofErr w:type="spellEnd"/>
      <w:r w:rsidRPr="000D4995">
        <w:t xml:space="preserve">) </w:t>
      </w:r>
    </w:p>
    <w:p w14:paraId="56EAAF6A" w14:textId="77777777" w:rsidR="00A42B84" w:rsidRPr="000D4995" w:rsidRDefault="00A42B84" w:rsidP="00A42B84">
      <w:r w:rsidRPr="000D4995">
        <w:t>L’étude portera sur les communes du/des départements + les communes situées dans l’ensemble ou pour partie à moins de 15 km de la/les limite(s) départementale(s) pour éviter des effets de bordures (les services de soin des départements voisins peuvent être utilisés par les habitants vivant à proximité).</w:t>
      </w:r>
    </w:p>
    <w:p w14:paraId="0E42FDC8" w14:textId="01C97FC8" w:rsidR="00535118" w:rsidRDefault="00535118" w:rsidP="00535118">
      <w:pPr>
        <w:pStyle w:val="Titre2"/>
      </w:pPr>
      <w:r>
        <w:t>Préparation du jeu de données des limites administratives</w:t>
      </w:r>
    </w:p>
    <w:p w14:paraId="78F58871" w14:textId="77777777" w:rsidR="00A42B84" w:rsidRDefault="00A42B84" w:rsidP="001803FD">
      <w:pPr>
        <w:pStyle w:val="Paragraphedeliste"/>
        <w:numPr>
          <w:ilvl w:val="0"/>
          <w:numId w:val="5"/>
        </w:numPr>
        <w:tabs>
          <w:tab w:val="clear" w:pos="9185"/>
          <w:tab w:val="clear" w:pos="9356"/>
          <w:tab w:val="right" w:leader="dot" w:pos="10337"/>
        </w:tabs>
        <w:ind w:left="714" w:hanging="357"/>
      </w:pPr>
      <w:r w:rsidRPr="000D4995">
        <w:t xml:space="preserve">Téléchargez </w:t>
      </w:r>
      <w:proofErr w:type="spellStart"/>
      <w:r>
        <w:t>AdminExpress</w:t>
      </w:r>
      <w:proofErr w:type="spellEnd"/>
      <w:r>
        <w:t xml:space="preserve">-COG-Carto édition 2025 </w:t>
      </w:r>
      <w:r w:rsidR="00A27B50">
        <w:t xml:space="preserve">et préparez un jeu de données vecteur comprenant </w:t>
      </w:r>
      <w:r w:rsidR="00333F8E">
        <w:t>les communes</w:t>
      </w:r>
      <w:r w:rsidR="00A27B50">
        <w:t xml:space="preserve"> pour le territoire choisi (</w:t>
      </w:r>
      <w:r w:rsidR="008E7AEC">
        <w:t>département</w:t>
      </w:r>
      <w:r w:rsidR="00E7264F">
        <w:t>s</w:t>
      </w:r>
      <w:r w:rsidR="008E7AEC">
        <w:t xml:space="preserve"> + les communes à moins de 15 km</w:t>
      </w:r>
      <w:r w:rsidR="00A27B50">
        <w:t>)</w:t>
      </w:r>
      <w:r>
        <w:t>.</w:t>
      </w:r>
      <w:bookmarkStart w:id="2" w:name="_Hlk119323444"/>
    </w:p>
    <w:p w14:paraId="373FD839" w14:textId="77777777" w:rsidR="00A42B84" w:rsidRDefault="00A42B84" w:rsidP="00A42B84">
      <w:pPr>
        <w:pStyle w:val="Paragraphedeliste"/>
        <w:tabs>
          <w:tab w:val="clear" w:pos="9185"/>
          <w:tab w:val="clear" w:pos="9356"/>
          <w:tab w:val="right" w:leader="dot" w:pos="10337"/>
        </w:tabs>
        <w:ind w:left="714"/>
      </w:pPr>
    </w:p>
    <w:p w14:paraId="53AE71CE" w14:textId="18F20240" w:rsidR="00B23B25" w:rsidRDefault="000C68C5" w:rsidP="001803FD">
      <w:pPr>
        <w:pStyle w:val="Paragraphedeliste"/>
        <w:numPr>
          <w:ilvl w:val="0"/>
          <w:numId w:val="5"/>
        </w:numPr>
        <w:tabs>
          <w:tab w:val="clear" w:pos="9185"/>
          <w:tab w:val="clear" w:pos="9356"/>
          <w:tab w:val="right" w:leader="dot" w:pos="10337"/>
        </w:tabs>
        <w:ind w:left="714" w:hanging="357"/>
      </w:pPr>
      <w:r>
        <w:t xml:space="preserve">Réalisez une carte des communes selon leur catégorie d’appartenance à l’espace rural et urbain </w:t>
      </w:r>
      <w:bookmarkStart w:id="3" w:name="_Hlk119323783"/>
      <w:r>
        <w:t xml:space="preserve">(7 catégories détaillées de la grille communale de densité – </w:t>
      </w:r>
      <w:r w:rsidRPr="00276AC4">
        <w:rPr>
          <w:b/>
        </w:rPr>
        <w:t>données 202</w:t>
      </w:r>
      <w:r w:rsidR="00A42B84" w:rsidRPr="00276AC4">
        <w:rPr>
          <w:b/>
        </w:rPr>
        <w:t>5</w:t>
      </w:r>
      <w:r>
        <w:t>)</w:t>
      </w:r>
      <w:bookmarkEnd w:id="3"/>
      <w:r>
        <w:t>. Choisissez une mode de représentation (couleur / variable visuelle) qui s’apparente à celle utilisée par l’INSEE.</w:t>
      </w:r>
    </w:p>
    <w:p w14:paraId="49D74E0D" w14:textId="54DCFDE2" w:rsidR="009670AB" w:rsidRPr="00A9792D" w:rsidRDefault="00276AC4" w:rsidP="009670AB">
      <w:pPr>
        <w:pStyle w:val="Titre1"/>
      </w:pPr>
      <w:bookmarkStart w:id="4" w:name="_Hlk119323859"/>
      <w:bookmarkEnd w:id="2"/>
      <w:r>
        <w:t>Préparation des données</w:t>
      </w:r>
      <w:r w:rsidR="009670AB" w:rsidRPr="009670AB">
        <w:t xml:space="preserve"> d</w:t>
      </w:r>
      <w:r w:rsidR="009670AB">
        <w:t>e l’</w:t>
      </w:r>
      <w:r w:rsidR="009670AB" w:rsidRPr="009670AB">
        <w:t>offre</w:t>
      </w:r>
      <w:r w:rsidR="009670AB">
        <w:t xml:space="preserve"> de services de soin </w:t>
      </w:r>
    </w:p>
    <w:bookmarkEnd w:id="4"/>
    <w:p w14:paraId="42A5B59D" w14:textId="4C0F0992" w:rsidR="00382C34" w:rsidRPr="00382C34" w:rsidRDefault="00276AC4" w:rsidP="001803FD">
      <w:pPr>
        <w:pStyle w:val="Paragraphedeliste"/>
        <w:numPr>
          <w:ilvl w:val="0"/>
          <w:numId w:val="14"/>
        </w:numPr>
        <w:tabs>
          <w:tab w:val="clear" w:pos="9185"/>
          <w:tab w:val="clear" w:pos="9356"/>
          <w:tab w:val="right" w:leader="dot" w:pos="10337"/>
        </w:tabs>
        <w:rPr>
          <w:color w:val="30364D"/>
          <w:sz w:val="23"/>
          <w:szCs w:val="23"/>
        </w:rPr>
      </w:pPr>
      <w:r w:rsidRPr="000D4995">
        <w:rPr>
          <w:szCs w:val="23"/>
        </w:rPr>
        <w:t>Quelle base de données faut-il interroger pour connaître la répartition des équipements et des professionnels de santé en France </w:t>
      </w:r>
      <w:r w:rsidR="00A9792D" w:rsidRPr="00382C34">
        <w:t>?</w:t>
      </w:r>
      <w:r w:rsidR="00382C34">
        <w:tab/>
      </w:r>
    </w:p>
    <w:p w14:paraId="4DEDDC45" w14:textId="39282AC5" w:rsidR="00382C34" w:rsidRPr="00382C34" w:rsidRDefault="00382C34" w:rsidP="00382C34">
      <w:pPr>
        <w:pStyle w:val="Paragraphedeliste"/>
        <w:tabs>
          <w:tab w:val="clear" w:pos="9185"/>
          <w:tab w:val="clear" w:pos="9356"/>
          <w:tab w:val="right" w:leader="dot" w:pos="10337"/>
        </w:tabs>
        <w:rPr>
          <w:color w:val="30364D"/>
          <w:sz w:val="23"/>
          <w:szCs w:val="23"/>
        </w:rPr>
      </w:pPr>
      <w:r>
        <w:rPr>
          <w:color w:val="30364D"/>
          <w:sz w:val="23"/>
          <w:szCs w:val="23"/>
        </w:rPr>
        <w:tab/>
      </w:r>
    </w:p>
    <w:p w14:paraId="53746AA7" w14:textId="27C2499C" w:rsidR="00276AC4" w:rsidRPr="00276AC4" w:rsidRDefault="00276AC4" w:rsidP="00276AC4">
      <w:pPr>
        <w:pStyle w:val="Paragraphedeliste"/>
        <w:tabs>
          <w:tab w:val="clear" w:pos="9185"/>
          <w:tab w:val="clear" w:pos="9356"/>
          <w:tab w:val="right" w:leader="dot" w:pos="10337"/>
        </w:tabs>
        <w:rPr>
          <w:szCs w:val="23"/>
        </w:rPr>
      </w:pPr>
    </w:p>
    <w:p w14:paraId="06986B85" w14:textId="2B9C458E" w:rsidR="00276AC4" w:rsidRPr="00276AC4" w:rsidRDefault="00276AC4" w:rsidP="001803FD">
      <w:pPr>
        <w:pStyle w:val="Paragraphedeliste"/>
        <w:numPr>
          <w:ilvl w:val="0"/>
          <w:numId w:val="14"/>
        </w:numPr>
        <w:tabs>
          <w:tab w:val="clear" w:pos="9185"/>
          <w:tab w:val="clear" w:pos="9356"/>
          <w:tab w:val="right" w:leader="dot" w:pos="10337"/>
        </w:tabs>
        <w:rPr>
          <w:szCs w:val="23"/>
        </w:rPr>
      </w:pPr>
      <w:r w:rsidRPr="00276AC4">
        <w:rPr>
          <w:szCs w:val="23"/>
        </w:rPr>
        <w:t>T</w:t>
      </w:r>
      <w:r>
        <w:rPr>
          <w:szCs w:val="23"/>
        </w:rPr>
        <w:t>éléchargez</w:t>
      </w:r>
      <w:r w:rsidRPr="00276AC4">
        <w:rPr>
          <w:szCs w:val="23"/>
        </w:rPr>
        <w:t xml:space="preserve"> le fichier avec le « Dénombrement des équipements (commerce, services, sport, santé...) en 2024 »</w:t>
      </w:r>
      <w:r w:rsidR="00E40007">
        <w:rPr>
          <w:szCs w:val="23"/>
        </w:rPr>
        <w:t xml:space="preserve"> pour les communes</w:t>
      </w:r>
      <w:r w:rsidRPr="00276AC4">
        <w:rPr>
          <w:szCs w:val="23"/>
        </w:rPr>
        <w:t>.</w:t>
      </w:r>
      <w:r w:rsidR="00E40007">
        <w:rPr>
          <w:szCs w:val="23"/>
        </w:rPr>
        <w:t xml:space="preserve"> Observez le tableau des données dans fichier </w:t>
      </w:r>
      <w:r w:rsidR="00E40007" w:rsidRPr="00E40007">
        <w:rPr>
          <w:szCs w:val="23"/>
        </w:rPr>
        <w:t>BP</w:t>
      </w:r>
      <w:r w:rsidR="00E40007">
        <w:rPr>
          <w:szCs w:val="23"/>
        </w:rPr>
        <w:t xml:space="preserve">E_SANTE_ACTION_SOCIALE_FR.xlsx. Toutes les communes de France ne sont pas présentes dans le tableau. </w:t>
      </w:r>
      <w:proofErr w:type="gramStart"/>
      <w:r w:rsidR="00E40007">
        <w:rPr>
          <w:szCs w:val="23"/>
        </w:rPr>
        <w:t>Pourquoi?</w:t>
      </w:r>
      <w:proofErr w:type="gramEnd"/>
      <w:r w:rsidR="00E40007">
        <w:rPr>
          <w:szCs w:val="23"/>
        </w:rPr>
        <w:tab/>
      </w:r>
    </w:p>
    <w:p w14:paraId="41F96120" w14:textId="77777777" w:rsidR="00E40007" w:rsidRDefault="00E40007" w:rsidP="00E40007">
      <w:pPr>
        <w:pStyle w:val="Paragraphedeliste"/>
        <w:tabs>
          <w:tab w:val="clear" w:pos="360"/>
          <w:tab w:val="clear" w:pos="9185"/>
          <w:tab w:val="clear" w:pos="9356"/>
          <w:tab w:val="right" w:leader="dot" w:pos="10337"/>
        </w:tabs>
        <w:rPr>
          <w:szCs w:val="23"/>
        </w:rPr>
      </w:pPr>
    </w:p>
    <w:p w14:paraId="62B7FC7A" w14:textId="3606E7DA" w:rsidR="00276AC4" w:rsidRDefault="00276AC4" w:rsidP="001803FD">
      <w:pPr>
        <w:pStyle w:val="Paragraphedeliste"/>
        <w:numPr>
          <w:ilvl w:val="0"/>
          <w:numId w:val="14"/>
        </w:numPr>
        <w:tabs>
          <w:tab w:val="clear" w:pos="9185"/>
          <w:tab w:val="clear" w:pos="9356"/>
          <w:tab w:val="right" w:leader="dot" w:pos="10337"/>
        </w:tabs>
        <w:rPr>
          <w:szCs w:val="23"/>
        </w:rPr>
      </w:pPr>
      <w:r w:rsidRPr="00276AC4">
        <w:rPr>
          <w:szCs w:val="23"/>
        </w:rPr>
        <w:lastRenderedPageBreak/>
        <w:t xml:space="preserve">Ajoutez au jeu de données des communes l’ensemble des champs décrivant la présence des équipements et professionnels de santé suivants : </w:t>
      </w:r>
    </w:p>
    <w:tbl>
      <w:tblPr>
        <w:tblW w:w="7588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4470"/>
      </w:tblGrid>
      <w:tr w:rsidR="00992A11" w14:paraId="32BCE07A" w14:textId="77777777" w:rsidTr="00992A11">
        <w:trPr>
          <w:trHeight w:val="300"/>
        </w:trPr>
        <w:tc>
          <w:tcPr>
            <w:tcW w:w="3118" w:type="dxa"/>
            <w:noWrap/>
            <w:vAlign w:val="bottom"/>
            <w:hideMark/>
          </w:tcPr>
          <w:p w14:paraId="702FBD86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eastAsia="Times New Roman"/>
                <w:b/>
                <w:color w:val="000000" w:themeColor="text1"/>
                <w:szCs w:val="22"/>
                <w:lang w:eastAsia="fr-FR"/>
              </w:rPr>
              <w:t>Equipements de santé</w:t>
            </w:r>
          </w:p>
        </w:tc>
        <w:tc>
          <w:tcPr>
            <w:tcW w:w="4470" w:type="dxa"/>
            <w:noWrap/>
            <w:vAlign w:val="bottom"/>
          </w:tcPr>
          <w:p w14:paraId="7286A6E0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</w:p>
        </w:tc>
      </w:tr>
      <w:tr w:rsidR="00992A11" w14:paraId="2F5F65D1" w14:textId="77777777" w:rsidTr="00992A11">
        <w:trPr>
          <w:trHeight w:val="300"/>
        </w:trPr>
        <w:tc>
          <w:tcPr>
            <w:tcW w:w="3118" w:type="dxa"/>
            <w:noWrap/>
            <w:vAlign w:val="bottom"/>
            <w:hideMark/>
          </w:tcPr>
          <w:p w14:paraId="12FC80F7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fr-FR"/>
              </w:rPr>
              <w:t>D106 - Urgences</w:t>
            </w:r>
          </w:p>
        </w:tc>
        <w:tc>
          <w:tcPr>
            <w:tcW w:w="4470" w:type="dxa"/>
            <w:noWrap/>
            <w:vAlign w:val="bottom"/>
            <w:hideMark/>
          </w:tcPr>
          <w:p w14:paraId="7BEC32A2" w14:textId="77777777" w:rsidR="00992A11" w:rsidRDefault="00992A11">
            <w:pPr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</w:p>
        </w:tc>
      </w:tr>
      <w:tr w:rsidR="00992A11" w14:paraId="2976CC5A" w14:textId="77777777" w:rsidTr="00992A11">
        <w:trPr>
          <w:trHeight w:val="300"/>
        </w:trPr>
        <w:tc>
          <w:tcPr>
            <w:tcW w:w="3118" w:type="dxa"/>
            <w:noWrap/>
            <w:vAlign w:val="bottom"/>
            <w:hideMark/>
          </w:tcPr>
          <w:p w14:paraId="79D1CB3A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fr-FR"/>
              </w:rPr>
              <w:t>D107 - Maternité</w:t>
            </w:r>
          </w:p>
        </w:tc>
        <w:tc>
          <w:tcPr>
            <w:tcW w:w="4470" w:type="dxa"/>
            <w:noWrap/>
            <w:vAlign w:val="bottom"/>
            <w:hideMark/>
          </w:tcPr>
          <w:p w14:paraId="006E7B24" w14:textId="77777777" w:rsidR="00992A11" w:rsidRDefault="00992A11">
            <w:pPr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</w:p>
        </w:tc>
      </w:tr>
      <w:tr w:rsidR="00992A11" w14:paraId="683D5A89" w14:textId="77777777" w:rsidTr="00992A11">
        <w:trPr>
          <w:trHeight w:val="300"/>
        </w:trPr>
        <w:tc>
          <w:tcPr>
            <w:tcW w:w="3118" w:type="dxa"/>
            <w:noWrap/>
            <w:vAlign w:val="bottom"/>
            <w:hideMark/>
          </w:tcPr>
          <w:p w14:paraId="4D8A5BFB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  <w:r>
              <w:rPr>
                <w:rFonts w:eastAsia="Times New Roman"/>
                <w:b/>
                <w:color w:val="000000" w:themeColor="text1"/>
                <w:szCs w:val="22"/>
                <w:lang w:eastAsia="fr-FR"/>
              </w:rPr>
              <w:t>Professionnels de santé</w:t>
            </w:r>
          </w:p>
        </w:tc>
        <w:tc>
          <w:tcPr>
            <w:tcW w:w="4470" w:type="dxa"/>
            <w:noWrap/>
            <w:vAlign w:val="bottom"/>
          </w:tcPr>
          <w:p w14:paraId="4FF795DF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</w:p>
        </w:tc>
      </w:tr>
      <w:tr w:rsidR="00992A11" w14:paraId="0F9D3A3E" w14:textId="77777777" w:rsidTr="00992A11">
        <w:trPr>
          <w:trHeight w:val="300"/>
        </w:trPr>
        <w:tc>
          <w:tcPr>
            <w:tcW w:w="3118" w:type="dxa"/>
            <w:noWrap/>
            <w:vAlign w:val="bottom"/>
            <w:hideMark/>
          </w:tcPr>
          <w:p w14:paraId="14C72166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fr-FR"/>
              </w:rPr>
              <w:t>D265 - Médecin généraliste</w:t>
            </w:r>
          </w:p>
        </w:tc>
        <w:tc>
          <w:tcPr>
            <w:tcW w:w="4470" w:type="dxa"/>
            <w:noWrap/>
            <w:vAlign w:val="bottom"/>
            <w:hideMark/>
          </w:tcPr>
          <w:p w14:paraId="3659018C" w14:textId="77777777" w:rsidR="00992A11" w:rsidRDefault="00992A11">
            <w:pPr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</w:p>
        </w:tc>
      </w:tr>
      <w:tr w:rsidR="00992A11" w14:paraId="4597C336" w14:textId="77777777" w:rsidTr="00992A11">
        <w:trPr>
          <w:trHeight w:val="300"/>
        </w:trPr>
        <w:tc>
          <w:tcPr>
            <w:tcW w:w="3118" w:type="dxa"/>
            <w:noWrap/>
            <w:vAlign w:val="bottom"/>
            <w:hideMark/>
          </w:tcPr>
          <w:p w14:paraId="1DD022F5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fr-FR"/>
              </w:rPr>
              <w:t>D277 - Chirurgien-dentiste</w:t>
            </w:r>
          </w:p>
        </w:tc>
        <w:tc>
          <w:tcPr>
            <w:tcW w:w="4470" w:type="dxa"/>
            <w:noWrap/>
            <w:vAlign w:val="bottom"/>
            <w:hideMark/>
          </w:tcPr>
          <w:p w14:paraId="54D9E0F4" w14:textId="77777777" w:rsidR="00992A11" w:rsidRDefault="00992A11">
            <w:pPr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</w:p>
        </w:tc>
      </w:tr>
      <w:tr w:rsidR="00992A11" w14:paraId="2FCAE456" w14:textId="77777777" w:rsidTr="00992A11">
        <w:trPr>
          <w:trHeight w:val="300"/>
        </w:trPr>
        <w:tc>
          <w:tcPr>
            <w:tcW w:w="3118" w:type="dxa"/>
            <w:noWrap/>
            <w:vAlign w:val="bottom"/>
            <w:hideMark/>
          </w:tcPr>
          <w:p w14:paraId="6A28CEE6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fr-FR"/>
              </w:rPr>
              <w:t>D279 - Masseur kinésithérapeute</w:t>
            </w:r>
          </w:p>
        </w:tc>
        <w:tc>
          <w:tcPr>
            <w:tcW w:w="4470" w:type="dxa"/>
            <w:noWrap/>
            <w:vAlign w:val="bottom"/>
            <w:hideMark/>
          </w:tcPr>
          <w:p w14:paraId="3A96370E" w14:textId="77777777" w:rsidR="00992A11" w:rsidRDefault="00992A11">
            <w:pPr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</w:p>
        </w:tc>
      </w:tr>
      <w:tr w:rsidR="00992A11" w14:paraId="5F33EF46" w14:textId="77777777" w:rsidTr="00992A11">
        <w:trPr>
          <w:trHeight w:val="300"/>
        </w:trPr>
        <w:tc>
          <w:tcPr>
            <w:tcW w:w="3118" w:type="dxa"/>
            <w:noWrap/>
            <w:vAlign w:val="bottom"/>
            <w:hideMark/>
          </w:tcPr>
          <w:p w14:paraId="15A67F53" w14:textId="77777777" w:rsidR="00992A11" w:rsidRDefault="00992A11">
            <w:pPr>
              <w:tabs>
                <w:tab w:val="clear" w:pos="360"/>
                <w:tab w:val="left" w:pos="708"/>
              </w:tabs>
              <w:suppressAutoHyphens w:val="0"/>
              <w:spacing w:line="276" w:lineRule="auto"/>
              <w:jc w:val="left"/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  <w:r>
              <w:rPr>
                <w:rFonts w:eastAsia="Times New Roman"/>
                <w:color w:val="000000" w:themeColor="text1"/>
                <w:szCs w:val="22"/>
                <w:lang w:eastAsia="fr-FR"/>
              </w:rPr>
              <w:t>D281 - Infirmier</w:t>
            </w:r>
          </w:p>
        </w:tc>
        <w:tc>
          <w:tcPr>
            <w:tcW w:w="4470" w:type="dxa"/>
            <w:noWrap/>
            <w:vAlign w:val="bottom"/>
            <w:hideMark/>
          </w:tcPr>
          <w:p w14:paraId="2F6F62F4" w14:textId="77777777" w:rsidR="00992A11" w:rsidRDefault="00992A11">
            <w:pPr>
              <w:rPr>
                <w:rFonts w:eastAsia="Times New Roman"/>
                <w:color w:val="000000" w:themeColor="text1"/>
                <w:szCs w:val="22"/>
                <w:lang w:eastAsia="fr-FR"/>
              </w:rPr>
            </w:pPr>
          </w:p>
        </w:tc>
      </w:tr>
    </w:tbl>
    <w:p w14:paraId="4F0409F4" w14:textId="44D9F66A" w:rsidR="00276AC4" w:rsidRPr="00A9792D" w:rsidRDefault="00276AC4" w:rsidP="00276AC4">
      <w:pPr>
        <w:pStyle w:val="Titre1"/>
      </w:pPr>
      <w:r>
        <w:rPr>
          <w:lang w:eastAsia="fr-FR"/>
        </w:rPr>
        <w:t>Analyse des inégalités territoriales</w:t>
      </w:r>
      <w:r w:rsidRPr="009670AB">
        <w:t xml:space="preserve"> de présence d</w:t>
      </w:r>
      <w:r>
        <w:t>e l’</w:t>
      </w:r>
      <w:r w:rsidRPr="009670AB">
        <w:t>offre</w:t>
      </w:r>
      <w:r>
        <w:t xml:space="preserve"> de services de soin </w:t>
      </w:r>
    </w:p>
    <w:p w14:paraId="524556A4" w14:textId="4C5E5C63" w:rsidR="00276AC4" w:rsidRPr="000D4995" w:rsidRDefault="00276AC4" w:rsidP="00276AC4">
      <w:pPr>
        <w:shd w:val="clear" w:color="auto" w:fill="FFFFFF"/>
        <w:spacing w:before="100" w:beforeAutospacing="1" w:after="100" w:afterAutospacing="1"/>
      </w:pPr>
      <w:r w:rsidRPr="000D4995">
        <w:rPr>
          <w:rFonts w:eastAsia="Times New Roman"/>
          <w:b/>
          <w:color w:val="333333"/>
          <w:lang w:eastAsia="fr-FR"/>
        </w:rPr>
        <w:t>Objectif :</w:t>
      </w:r>
      <w:r w:rsidRPr="000D4995">
        <w:rPr>
          <w:rFonts w:eastAsia="Times New Roman"/>
          <w:color w:val="333333"/>
          <w:lang w:eastAsia="fr-FR"/>
        </w:rPr>
        <w:t xml:space="preserve"> </w:t>
      </w:r>
      <w:r w:rsidR="00E40007">
        <w:t xml:space="preserve">Analyser le nombre de </w:t>
      </w:r>
      <w:r w:rsidR="00E40007">
        <w:rPr>
          <w:u w:val="single"/>
        </w:rPr>
        <w:t>professionnels de santé</w:t>
      </w:r>
      <w:r w:rsidR="00E40007">
        <w:t xml:space="preserve"> pour la </w:t>
      </w:r>
      <w:r w:rsidR="00E40007" w:rsidRPr="00EF13FC">
        <w:t>catégorie de votre choix (voir question précédente),</w:t>
      </w:r>
      <w:r w:rsidR="00E40007">
        <w:rPr>
          <w:u w:val="single"/>
        </w:rPr>
        <w:t xml:space="preserve"> </w:t>
      </w:r>
      <w:r w:rsidR="00E40007">
        <w:t>pour 100 000 habitants sur le territoire d’étude</w:t>
      </w:r>
    </w:p>
    <w:p w14:paraId="0F5A0AF5" w14:textId="77777777" w:rsidR="00276AC4" w:rsidRPr="00276AC4" w:rsidRDefault="00276AC4" w:rsidP="00276AC4">
      <w:pPr>
        <w:tabs>
          <w:tab w:val="clear" w:pos="9185"/>
          <w:tab w:val="clear" w:pos="9356"/>
          <w:tab w:val="right" w:leader="dot" w:pos="10337"/>
        </w:tabs>
        <w:rPr>
          <w:color w:val="30364D"/>
          <w:sz w:val="23"/>
          <w:szCs w:val="23"/>
        </w:rPr>
      </w:pPr>
    </w:p>
    <w:p w14:paraId="2A1C4A57" w14:textId="6544DB54" w:rsidR="00382C34" w:rsidRDefault="00A9792D" w:rsidP="001803FD">
      <w:pPr>
        <w:pStyle w:val="Paragraphedeliste"/>
        <w:numPr>
          <w:ilvl w:val="0"/>
          <w:numId w:val="13"/>
        </w:numPr>
        <w:tabs>
          <w:tab w:val="clear" w:pos="9185"/>
          <w:tab w:val="clear" w:pos="9356"/>
          <w:tab w:val="right" w:leader="dot" w:pos="10337"/>
        </w:tabs>
      </w:pPr>
      <w:r w:rsidRPr="00382C34">
        <w:t xml:space="preserve">Commencez par </w:t>
      </w:r>
      <w:r w:rsidR="00276AC4">
        <w:t>créer un indicateur du nombre de professionnels de santé pour la catégorie choisi</w:t>
      </w:r>
      <w:r w:rsidR="005E2148">
        <w:t>e</w:t>
      </w:r>
      <w:r w:rsidR="00276AC4">
        <w:t xml:space="preserve"> (par exemple, </w:t>
      </w:r>
      <w:r w:rsidR="00815926">
        <w:t>masseurs kinésithérapeutes</w:t>
      </w:r>
      <w:r w:rsidR="00276AC4">
        <w:t>)</w:t>
      </w:r>
      <w:r w:rsidR="00257F2B" w:rsidRPr="00382C34">
        <w:t xml:space="preserve"> pour 100 000 habitants</w:t>
      </w:r>
      <w:r w:rsidRPr="00382C34">
        <w:t xml:space="preserve">. </w:t>
      </w:r>
      <w:r w:rsidR="00257F2B" w:rsidRPr="00382C34">
        <w:t xml:space="preserve">Puis cartographiez cet indicateur. </w:t>
      </w:r>
      <w:r w:rsidRPr="00382C34">
        <w:t>Quel mode de discrétisation choisissez-vous</w:t>
      </w:r>
      <w:r w:rsidR="00382C34">
        <w:t> ?</w:t>
      </w:r>
      <w:r w:rsidR="00815926">
        <w:t xml:space="preserve"> Trouvez une solution pour éviter d’avoir des trous dans la carte.</w:t>
      </w:r>
      <w:r w:rsidR="00382C34">
        <w:tab/>
      </w:r>
    </w:p>
    <w:p w14:paraId="33A79E18" w14:textId="1A5CAB13" w:rsidR="00A9792D" w:rsidRPr="00382C34" w:rsidRDefault="00382C34" w:rsidP="00382C34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  <w:r w:rsidR="00A9792D" w:rsidRPr="00382C34">
        <w:t xml:space="preserve"> </w:t>
      </w:r>
    </w:p>
    <w:p w14:paraId="62DAC8AC" w14:textId="77777777" w:rsidR="00A9792D" w:rsidRDefault="00A9792D" w:rsidP="00A9792D">
      <w:pPr>
        <w:tabs>
          <w:tab w:val="clear" w:pos="9185"/>
          <w:tab w:val="clear" w:pos="9356"/>
          <w:tab w:val="right" w:leader="dot" w:pos="10337"/>
        </w:tabs>
        <w:ind w:left="720"/>
        <w:rPr>
          <w:color w:val="FF0000"/>
        </w:rPr>
      </w:pPr>
    </w:p>
    <w:p w14:paraId="6B00E606" w14:textId="7DDF5291" w:rsidR="00257F2B" w:rsidRDefault="00257F2B" w:rsidP="001803FD">
      <w:pPr>
        <w:pStyle w:val="Paragraphedeliste"/>
        <w:numPr>
          <w:ilvl w:val="0"/>
          <w:numId w:val="13"/>
        </w:numPr>
        <w:tabs>
          <w:tab w:val="clear" w:pos="9185"/>
          <w:tab w:val="clear" w:pos="9356"/>
          <w:tab w:val="right" w:leader="dot" w:pos="10337"/>
        </w:tabs>
      </w:pPr>
      <w:r>
        <w:t xml:space="preserve">Est-ce qu’une carte lissée serait adaptée pour représenter la densité des médecins généralistes ? Argumentez votre réponse. </w:t>
      </w:r>
      <w:r>
        <w:tab/>
      </w:r>
    </w:p>
    <w:p w14:paraId="7B6F895F" w14:textId="25CB851D" w:rsidR="00257F2B" w:rsidRDefault="00257F2B" w:rsidP="00257F2B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0BBE5DEA" w14:textId="4CAA70EF" w:rsidR="00257F2B" w:rsidRDefault="00257F2B" w:rsidP="00257F2B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4C17FBCF" w14:textId="77777777" w:rsidR="00257F2B" w:rsidRDefault="00257F2B" w:rsidP="00257F2B">
      <w:pPr>
        <w:pStyle w:val="Paragraphedeliste"/>
        <w:tabs>
          <w:tab w:val="clear" w:pos="9185"/>
          <w:tab w:val="clear" w:pos="9356"/>
          <w:tab w:val="right" w:leader="dot" w:pos="10337"/>
        </w:tabs>
      </w:pPr>
    </w:p>
    <w:p w14:paraId="636F786D" w14:textId="77777777" w:rsidR="00FB514F" w:rsidRPr="00FB514F" w:rsidRDefault="00FB514F" w:rsidP="001803FD">
      <w:pPr>
        <w:pStyle w:val="Paragraphedeliste"/>
        <w:numPr>
          <w:ilvl w:val="0"/>
          <w:numId w:val="13"/>
        </w:numPr>
        <w:tabs>
          <w:tab w:val="clear" w:pos="9185"/>
          <w:tab w:val="clear" w:pos="9356"/>
          <w:tab w:val="right" w:leader="dot" w:pos="10337"/>
        </w:tabs>
      </w:pPr>
      <w:r w:rsidRPr="00FB514F">
        <w:t>Réalisez cette carte.</w:t>
      </w:r>
    </w:p>
    <w:p w14:paraId="00D3BD22" w14:textId="77777777" w:rsidR="00FB514F" w:rsidRPr="00FB514F" w:rsidRDefault="00FB514F" w:rsidP="00FB514F">
      <w:pPr>
        <w:pStyle w:val="Paragraphedeliste"/>
        <w:tabs>
          <w:tab w:val="clear" w:pos="9185"/>
          <w:tab w:val="clear" w:pos="9356"/>
          <w:tab w:val="right" w:leader="dot" w:pos="10337"/>
        </w:tabs>
        <w:rPr>
          <w:color w:val="FF0000"/>
        </w:rPr>
      </w:pPr>
    </w:p>
    <w:p w14:paraId="65E3B615" w14:textId="1B728F0F" w:rsidR="005E2148" w:rsidRDefault="005E2148" w:rsidP="001803FD">
      <w:pPr>
        <w:pStyle w:val="Paragraphedeliste"/>
        <w:numPr>
          <w:ilvl w:val="0"/>
          <w:numId w:val="13"/>
        </w:numPr>
        <w:tabs>
          <w:tab w:val="clear" w:pos="9185"/>
          <w:tab w:val="clear" w:pos="9356"/>
          <w:tab w:val="right" w:leader="dot" w:pos="10337"/>
        </w:tabs>
      </w:pPr>
      <w:bookmarkStart w:id="5" w:name="_Hlk119324412"/>
      <w:r w:rsidRPr="000D4995">
        <w:t xml:space="preserve">Réalisez un tableau synthétique qui montre </w:t>
      </w:r>
      <w:r>
        <w:t xml:space="preserve">la </w:t>
      </w:r>
      <w:r w:rsidRPr="000D4995">
        <w:t xml:space="preserve">présence </w:t>
      </w:r>
      <w:r>
        <w:t>des 4 catégories professionnels de santé dans les différents</w:t>
      </w:r>
      <w:r w:rsidRPr="000D4995">
        <w:t xml:space="preserve"> type</w:t>
      </w:r>
      <w:r>
        <w:t>s</w:t>
      </w:r>
      <w:r w:rsidRPr="000D4995">
        <w:t xml:space="preserve"> de territoire</w:t>
      </w:r>
      <w:r>
        <w:t xml:space="preserve">s </w:t>
      </w:r>
      <w:bookmarkStart w:id="6" w:name="_Hlk119324133"/>
    </w:p>
    <w:p w14:paraId="6BCD2748" w14:textId="77777777" w:rsidR="005E2148" w:rsidRDefault="005E2148" w:rsidP="001803FD">
      <w:pPr>
        <w:pStyle w:val="Paragraphedeliste"/>
        <w:numPr>
          <w:ilvl w:val="1"/>
          <w:numId w:val="15"/>
        </w:numPr>
        <w:tabs>
          <w:tab w:val="clear" w:pos="9185"/>
          <w:tab w:val="clear" w:pos="9356"/>
          <w:tab w:val="right" w:leader="dot" w:pos="10337"/>
        </w:tabs>
      </w:pPr>
      <w:r>
        <w:t xml:space="preserve">Choisissez une typologie : selon les 3 ou </w:t>
      </w:r>
      <w:r w:rsidRPr="000D4995">
        <w:t>7 catégories</w:t>
      </w:r>
      <w:r>
        <w:t xml:space="preserve"> de densités</w:t>
      </w:r>
      <w:r w:rsidRPr="000D4995">
        <w:t xml:space="preserve"> </w:t>
      </w:r>
      <w:r>
        <w:t>préétablies ou selon les types de communes dans les Aires d’attraction des villes (AAV)</w:t>
      </w:r>
      <w:bookmarkEnd w:id="6"/>
      <w:r w:rsidRPr="000D4995">
        <w:t xml:space="preserve">. </w:t>
      </w:r>
    </w:p>
    <w:p w14:paraId="3868E553" w14:textId="77777777" w:rsidR="005E2148" w:rsidRDefault="005E2148" w:rsidP="001803FD">
      <w:pPr>
        <w:pStyle w:val="Paragraphedeliste"/>
        <w:numPr>
          <w:ilvl w:val="1"/>
          <w:numId w:val="15"/>
        </w:numPr>
        <w:tabs>
          <w:tab w:val="clear" w:pos="9185"/>
          <w:tab w:val="clear" w:pos="9356"/>
          <w:tab w:val="right" w:leader="dot" w:pos="10337"/>
        </w:tabs>
      </w:pPr>
      <w:r>
        <w:t>Dans un premier temps, l</w:t>
      </w:r>
      <w:r w:rsidRPr="000D4995">
        <w:t>e tableau doit comprendre pour chaque type de territoire le nombre de communes, le nombre d’habitants</w:t>
      </w:r>
      <w:r>
        <w:t xml:space="preserve">, le nombre de professionnels. </w:t>
      </w:r>
    </w:p>
    <w:p w14:paraId="2B3277D9" w14:textId="77777777" w:rsidR="005E2148" w:rsidRDefault="005E2148" w:rsidP="001803FD">
      <w:pPr>
        <w:pStyle w:val="Paragraphedeliste"/>
        <w:numPr>
          <w:ilvl w:val="1"/>
          <w:numId w:val="15"/>
        </w:numPr>
        <w:tabs>
          <w:tab w:val="clear" w:pos="9185"/>
          <w:tab w:val="clear" w:pos="9356"/>
          <w:tab w:val="right" w:leader="dot" w:pos="10337"/>
        </w:tabs>
      </w:pPr>
      <w:r>
        <w:t>A partir de ces données vous calculerez le</w:t>
      </w:r>
      <w:r w:rsidRPr="000D4995">
        <w:t xml:space="preserve"> </w:t>
      </w:r>
      <w:r>
        <w:t>nombre de professionnels pour 100 000 habitants dans chaque type de territoire. Pourquoi n’est-il pas possible de faire la moyenne du nombre de professionnel à partir du calcul précédent.</w:t>
      </w:r>
      <w:r>
        <w:tab/>
      </w:r>
    </w:p>
    <w:p w14:paraId="4A2C7960" w14:textId="04322868" w:rsidR="005E2148" w:rsidRDefault="005E2148" w:rsidP="005E2148">
      <w:pPr>
        <w:pStyle w:val="Paragraphedeliste"/>
        <w:tabs>
          <w:tab w:val="clear" w:pos="9185"/>
          <w:tab w:val="clear" w:pos="9356"/>
          <w:tab w:val="right" w:leader="dot" w:pos="10337"/>
        </w:tabs>
        <w:ind w:left="1440" w:firstLine="8895"/>
      </w:pPr>
    </w:p>
    <w:p w14:paraId="23476016" w14:textId="77777777" w:rsidR="005E2148" w:rsidRDefault="005E2148" w:rsidP="001803FD">
      <w:pPr>
        <w:pStyle w:val="Paragraphedeliste"/>
        <w:numPr>
          <w:ilvl w:val="0"/>
          <w:numId w:val="13"/>
        </w:numPr>
        <w:tabs>
          <w:tab w:val="clear" w:pos="9185"/>
          <w:tab w:val="clear" w:pos="9356"/>
          <w:tab w:val="right" w:leader="dot" w:pos="10337"/>
        </w:tabs>
      </w:pPr>
      <w:r>
        <w:t>C</w:t>
      </w:r>
      <w:r w:rsidRPr="000D4995">
        <w:t>ommentez ce résultat</w:t>
      </w:r>
      <w:r>
        <w:t>.</w:t>
      </w:r>
      <w:r>
        <w:tab/>
      </w:r>
    </w:p>
    <w:p w14:paraId="043DE491" w14:textId="77777777" w:rsidR="005E2148" w:rsidRDefault="005E2148" w:rsidP="005E2148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55764778" w14:textId="77777777" w:rsidR="005E2148" w:rsidRDefault="005E2148" w:rsidP="005E2148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35A0BAA9" w14:textId="77777777" w:rsidR="005E2148" w:rsidRDefault="005E2148" w:rsidP="005E2148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7225A6BB" w14:textId="77777777" w:rsidR="005E2148" w:rsidRDefault="005E2148" w:rsidP="005E2148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297A3CC3" w14:textId="77777777" w:rsidR="005E2148" w:rsidRPr="000D4995" w:rsidRDefault="005E2148" w:rsidP="005E2148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702EF707" w14:textId="3F922D61" w:rsidR="00A9792D" w:rsidRDefault="00A9792D" w:rsidP="00A9792D">
      <w:pPr>
        <w:pStyle w:val="Paragraphedeliste"/>
        <w:tabs>
          <w:tab w:val="clear" w:pos="9185"/>
          <w:tab w:val="clear" w:pos="9356"/>
          <w:tab w:val="right" w:leader="dot" w:pos="10337"/>
        </w:tabs>
      </w:pPr>
    </w:p>
    <w:bookmarkEnd w:id="5"/>
    <w:p w14:paraId="0167C4F2" w14:textId="4B0C5C0A" w:rsidR="009645BB" w:rsidRDefault="009645BB" w:rsidP="001803FD">
      <w:pPr>
        <w:pStyle w:val="Paragraphedeliste"/>
        <w:numPr>
          <w:ilvl w:val="0"/>
          <w:numId w:val="13"/>
        </w:numPr>
        <w:tabs>
          <w:tab w:val="clear" w:pos="9185"/>
          <w:tab w:val="clear" w:pos="9356"/>
          <w:tab w:val="right" w:leader="dot" w:pos="10337"/>
        </w:tabs>
      </w:pPr>
      <w:r w:rsidRPr="000D4995">
        <w:t>Réa</w:t>
      </w:r>
      <w:r>
        <w:t xml:space="preserve">lisez une carte des communes du </w:t>
      </w:r>
      <w:r w:rsidRPr="000D4995">
        <w:t xml:space="preserve">territoire des écarts </w:t>
      </w:r>
      <w:r>
        <w:t xml:space="preserve">entre le nombre de professionnels de santé (catégorie de votre choix) </w:t>
      </w:r>
      <w:r w:rsidRPr="000D4995">
        <w:t>pour 100 000 habitants</w:t>
      </w:r>
      <w:r>
        <w:t xml:space="preserve"> dans les communes du territoire et </w:t>
      </w:r>
      <w:r w:rsidRPr="000D4995">
        <w:t xml:space="preserve">en France. </w:t>
      </w:r>
    </w:p>
    <w:p w14:paraId="68E64034" w14:textId="77777777" w:rsidR="009645BB" w:rsidRPr="000D4995" w:rsidRDefault="009645BB" w:rsidP="001803FD">
      <w:pPr>
        <w:pStyle w:val="Paragraphedeliste"/>
        <w:numPr>
          <w:ilvl w:val="0"/>
          <w:numId w:val="13"/>
        </w:numPr>
        <w:tabs>
          <w:tab w:val="clear" w:pos="9185"/>
          <w:tab w:val="clear" w:pos="9356"/>
          <w:tab w:val="right" w:leader="dot" w:pos="10337"/>
        </w:tabs>
      </w:pPr>
      <w:r w:rsidRPr="000D4995">
        <w:rPr>
          <w:color w:val="202124"/>
          <w:shd w:val="clear" w:color="auto" w:fill="FFFFFF"/>
        </w:rPr>
        <w:t>Comm</w:t>
      </w:r>
      <w:r>
        <w:rPr>
          <w:color w:val="202124"/>
          <w:shd w:val="clear" w:color="auto" w:fill="FFFFFF"/>
        </w:rPr>
        <w:t>ent représenter les écarts par rapport la valeur nationale sur une</w:t>
      </w:r>
      <w:r w:rsidRPr="000D4995">
        <w:rPr>
          <w:color w:val="202124"/>
          <w:shd w:val="clear" w:color="auto" w:fill="FFFFFF"/>
        </w:rPr>
        <w:t xml:space="preserve"> carte pour une efficacité visuelle maximale ?</w:t>
      </w:r>
      <w:r w:rsidRPr="000D4995">
        <w:rPr>
          <w:color w:val="202124"/>
          <w:shd w:val="clear" w:color="auto" w:fill="FFFFFF"/>
        </w:rPr>
        <w:tab/>
      </w:r>
    </w:p>
    <w:p w14:paraId="643A0A1E" w14:textId="77777777" w:rsidR="009645BB" w:rsidRPr="000D4995" w:rsidRDefault="009645BB" w:rsidP="009645BB">
      <w:pPr>
        <w:pStyle w:val="Paragraphedeliste"/>
        <w:tabs>
          <w:tab w:val="clear" w:pos="9185"/>
          <w:tab w:val="clear" w:pos="9356"/>
          <w:tab w:val="right" w:leader="dot" w:pos="10337"/>
        </w:tabs>
      </w:pPr>
      <w:r w:rsidRPr="000D4995">
        <w:tab/>
      </w:r>
    </w:p>
    <w:p w14:paraId="06EC9A25" w14:textId="77777777" w:rsidR="009645BB" w:rsidRPr="000D4995" w:rsidRDefault="009645BB" w:rsidP="009645BB">
      <w:pPr>
        <w:pStyle w:val="Paragraphedeliste"/>
        <w:tabs>
          <w:tab w:val="clear" w:pos="9185"/>
          <w:tab w:val="clear" w:pos="9356"/>
          <w:tab w:val="right" w:leader="dot" w:pos="10337"/>
        </w:tabs>
      </w:pPr>
    </w:p>
    <w:p w14:paraId="3DE2206F" w14:textId="77777777" w:rsidR="009645BB" w:rsidRPr="000D4995" w:rsidRDefault="009645BB" w:rsidP="001803FD">
      <w:pPr>
        <w:pStyle w:val="Paragraphedeliste"/>
        <w:numPr>
          <w:ilvl w:val="0"/>
          <w:numId w:val="13"/>
        </w:numPr>
        <w:tabs>
          <w:tab w:val="clear" w:pos="9185"/>
          <w:tab w:val="clear" w:pos="9356"/>
          <w:tab w:val="right" w:leader="dot" w:pos="10337"/>
        </w:tabs>
      </w:pPr>
      <w:r w:rsidRPr="000D4995">
        <w:lastRenderedPageBreak/>
        <w:t xml:space="preserve">Quel est l’intérêt de cette représentation cartographique par rapport à celle de l’indicateur </w:t>
      </w:r>
      <w:r>
        <w:t>seule</w:t>
      </w:r>
      <w:r w:rsidRPr="000D4995">
        <w:t xml:space="preserve"> ? </w:t>
      </w:r>
      <w:r w:rsidRPr="000D4995">
        <w:tab/>
      </w:r>
    </w:p>
    <w:p w14:paraId="2703157F" w14:textId="77777777" w:rsidR="009645BB" w:rsidRPr="000D4995" w:rsidRDefault="009645BB" w:rsidP="009645BB">
      <w:pPr>
        <w:pStyle w:val="Paragraphedeliste"/>
        <w:tabs>
          <w:tab w:val="clear" w:pos="9185"/>
          <w:tab w:val="clear" w:pos="9356"/>
          <w:tab w:val="right" w:leader="dot" w:pos="10337"/>
        </w:tabs>
      </w:pPr>
      <w:r w:rsidRPr="000D4995">
        <w:tab/>
      </w:r>
    </w:p>
    <w:p w14:paraId="77F0E1E2" w14:textId="35D1E4E2" w:rsidR="00807C56" w:rsidRDefault="009670AB" w:rsidP="00807C56">
      <w:pPr>
        <w:pStyle w:val="Titre1"/>
      </w:pPr>
      <w:bookmarkStart w:id="7" w:name="_Hlk119324691"/>
      <w:r w:rsidRPr="009670AB">
        <w:t>Indicateurs d’accessibilité fondées sur la distance</w:t>
      </w:r>
    </w:p>
    <w:bookmarkEnd w:id="7"/>
    <w:p w14:paraId="5834FAB3" w14:textId="3E883BE5" w:rsidR="002A1D76" w:rsidRPr="000D4995" w:rsidRDefault="002A1D76" w:rsidP="002A1D76">
      <w:r w:rsidRPr="00984064">
        <w:rPr>
          <w:b/>
        </w:rPr>
        <w:t>Objectif</w:t>
      </w:r>
      <w:r w:rsidRPr="000D4995">
        <w:t xml:space="preserve"> : analyser l’accessibilité des habitants </w:t>
      </w:r>
      <w:bookmarkStart w:id="8" w:name="_Hlk211851382"/>
      <w:r>
        <w:t xml:space="preserve">à un </w:t>
      </w:r>
      <w:r w:rsidR="005D397B">
        <w:t xml:space="preserve">service </w:t>
      </w:r>
      <w:r>
        <w:t>de soin de santé</w:t>
      </w:r>
      <w:r w:rsidR="00931050">
        <w:t xml:space="preserve"> (</w:t>
      </w:r>
      <w:r w:rsidR="00931050" w:rsidRPr="005D397B">
        <w:rPr>
          <w:b/>
        </w:rPr>
        <w:t>au choix Urgences ou Maternités</w:t>
      </w:r>
      <w:r w:rsidR="00931050">
        <w:t xml:space="preserve">) </w:t>
      </w:r>
      <w:bookmarkEnd w:id="8"/>
      <w:r w:rsidRPr="000D4995">
        <w:t xml:space="preserve">sur le territoire d’étude et comparer </w:t>
      </w:r>
      <w:r>
        <w:t>l’accessibilité dans</w:t>
      </w:r>
      <w:r w:rsidRPr="000D4995">
        <w:t xml:space="preserve"> les</w:t>
      </w:r>
      <w:r>
        <w:t xml:space="preserve"> différents</w:t>
      </w:r>
      <w:r w:rsidRPr="000D4995">
        <w:t xml:space="preserve"> types </w:t>
      </w:r>
      <w:r>
        <w:t>de communes.</w:t>
      </w:r>
    </w:p>
    <w:p w14:paraId="70520877" w14:textId="14A49337" w:rsidR="00807C56" w:rsidRDefault="00931050" w:rsidP="000206F3">
      <w:pPr>
        <w:pStyle w:val="Titre2"/>
      </w:pPr>
      <w:r>
        <w:t>Préparer les données pour caractériser l</w:t>
      </w:r>
      <w:r w:rsidR="00522ACA">
        <w:t>es lieux de l’offre et de la demande</w:t>
      </w:r>
    </w:p>
    <w:p w14:paraId="2E9F07D8" w14:textId="7068D9A3" w:rsidR="009C1CD2" w:rsidRPr="009C1CD2" w:rsidRDefault="009C1CD2" w:rsidP="009C1CD2">
      <w:pPr>
        <w:pStyle w:val="Paragraphedeliste"/>
        <w:shd w:val="clear" w:color="auto" w:fill="FFFFFF"/>
        <w:tabs>
          <w:tab w:val="clear" w:pos="9185"/>
          <w:tab w:val="clear" w:pos="9356"/>
          <w:tab w:val="right" w:leader="dot" w:pos="10337"/>
        </w:tabs>
        <w:rPr>
          <w:color w:val="202124"/>
          <w:shd w:val="clear" w:color="auto" w:fill="FFFFFF"/>
        </w:rPr>
      </w:pPr>
      <w:bookmarkStart w:id="9" w:name="_Hlk211851554"/>
      <w:r w:rsidRPr="009C1CD2">
        <w:rPr>
          <w:color w:val="202124"/>
          <w:shd w:val="clear" w:color="auto" w:fill="FFFFFF"/>
        </w:rPr>
        <w:t>Préparez les deux jeux de données</w:t>
      </w:r>
      <w:r w:rsidR="005D397B">
        <w:rPr>
          <w:color w:val="202124"/>
          <w:shd w:val="clear" w:color="auto" w:fill="FFFFFF"/>
        </w:rPr>
        <w:t xml:space="preserve"> qui localisent </w:t>
      </w:r>
      <w:r w:rsidR="005D397B" w:rsidRPr="009C1CD2">
        <w:rPr>
          <w:color w:val="202124"/>
          <w:shd w:val="clear" w:color="auto" w:fill="FFFFFF"/>
        </w:rPr>
        <w:t>l’offre et de la demande</w:t>
      </w:r>
      <w:r w:rsidRPr="009C1CD2">
        <w:rPr>
          <w:color w:val="202124"/>
          <w:shd w:val="clear" w:color="auto" w:fill="FFFFFF"/>
        </w:rPr>
        <w:t>.</w:t>
      </w:r>
    </w:p>
    <w:p w14:paraId="230F77C4" w14:textId="77777777" w:rsidR="005D397B" w:rsidRDefault="005D397B" w:rsidP="005D397B">
      <w:pPr>
        <w:pStyle w:val="Titre2"/>
        <w:numPr>
          <w:ilvl w:val="1"/>
          <w:numId w:val="16"/>
        </w:numPr>
      </w:pPr>
      <w:bookmarkStart w:id="10" w:name="_Hlk211851043"/>
      <w:bookmarkEnd w:id="9"/>
      <w:r>
        <w:t xml:space="preserve">Calculer et cartographier de l’accessibilité par les distances euclidiennes </w:t>
      </w:r>
    </w:p>
    <w:p w14:paraId="778D2AAB" w14:textId="753690BB" w:rsidR="005D397B" w:rsidRDefault="005D397B" w:rsidP="005D397B">
      <w:pPr>
        <w:pStyle w:val="Paragraphedeliste"/>
        <w:numPr>
          <w:ilvl w:val="0"/>
          <w:numId w:val="17"/>
        </w:numPr>
        <w:tabs>
          <w:tab w:val="clear" w:pos="9185"/>
          <w:tab w:val="clear" w:pos="9356"/>
          <w:tab w:val="right" w:leader="dot" w:pos="10337"/>
        </w:tabs>
      </w:pPr>
      <w:bookmarkStart w:id="11" w:name="_Hlk211850949"/>
      <w:bookmarkEnd w:id="10"/>
      <w:r>
        <w:t>Quelle sont les distances euclidiennes moyenne, médiane et maximale, entre les chefs-lieux des communes et les chefs-lieux des communes dotés d</w:t>
      </w:r>
      <w:r>
        <w:t xml:space="preserve">u service </w:t>
      </w:r>
      <w:r>
        <w:t xml:space="preserve">étudié, le plus proche sur le territoire ? Explicitez à quoi correspond la valeur de la médiane ici ? </w:t>
      </w:r>
      <w:r>
        <w:tab/>
      </w:r>
      <w:bookmarkEnd w:id="11"/>
    </w:p>
    <w:p w14:paraId="2776D5CA" w14:textId="77777777" w:rsidR="000C68C5" w:rsidRDefault="000C68C5" w:rsidP="000C68C5">
      <w:pPr>
        <w:pStyle w:val="Paragraphedeliste"/>
        <w:tabs>
          <w:tab w:val="clear" w:pos="9185"/>
          <w:tab w:val="clear" w:pos="9356"/>
          <w:tab w:val="right" w:leader="dot" w:pos="9781"/>
        </w:tabs>
        <w:ind w:left="868"/>
      </w:pPr>
    </w:p>
    <w:p w14:paraId="111B2AA7" w14:textId="77777777" w:rsidR="005D397B" w:rsidRDefault="005D397B" w:rsidP="005D397B">
      <w:pPr>
        <w:pStyle w:val="Paragraphedeliste"/>
        <w:numPr>
          <w:ilvl w:val="0"/>
          <w:numId w:val="17"/>
        </w:numPr>
        <w:tabs>
          <w:tab w:val="clear" w:pos="9185"/>
          <w:tab w:val="clear" w:pos="9356"/>
          <w:tab w:val="right" w:leader="dot" w:pos="10337"/>
        </w:tabs>
      </w:pPr>
      <w:r>
        <w:t>Réalisez une carte en oursin qui montre pour chaque commune quelle est la commune la plus proche, dotée d’un service d’urgence (ou de maternité).</w:t>
      </w:r>
    </w:p>
    <w:p w14:paraId="5A3FF4F3" w14:textId="77777777" w:rsidR="005D397B" w:rsidRDefault="005D397B" w:rsidP="005D397B">
      <w:pPr>
        <w:pStyle w:val="Paragraphedeliste"/>
        <w:tabs>
          <w:tab w:val="clear" w:pos="9185"/>
          <w:tab w:val="clear" w:pos="9356"/>
          <w:tab w:val="right" w:leader="dot" w:pos="10337"/>
        </w:tabs>
        <w:ind w:left="868"/>
      </w:pPr>
    </w:p>
    <w:p w14:paraId="62A4F587" w14:textId="77777777" w:rsidR="005D397B" w:rsidRDefault="005D397B" w:rsidP="005D397B">
      <w:pPr>
        <w:pStyle w:val="Paragraphedeliste"/>
        <w:numPr>
          <w:ilvl w:val="0"/>
          <w:numId w:val="17"/>
        </w:numPr>
        <w:tabs>
          <w:tab w:val="clear" w:pos="9185"/>
          <w:tab w:val="clear" w:pos="9356"/>
          <w:tab w:val="right" w:leader="dot" w:pos="10337"/>
        </w:tabs>
      </w:pPr>
      <w:r>
        <w:t xml:space="preserve">Réalisez une carte choroplèthe qui permet de visualiser la distance de chaque commune au service d’urgence le plus proche. </w:t>
      </w:r>
    </w:p>
    <w:p w14:paraId="6D6C216B" w14:textId="77777777" w:rsidR="005D397B" w:rsidRDefault="005D397B" w:rsidP="005D397B">
      <w:pPr>
        <w:pStyle w:val="Paragraphedeliste"/>
        <w:numPr>
          <w:ilvl w:val="1"/>
          <w:numId w:val="17"/>
        </w:numPr>
        <w:tabs>
          <w:tab w:val="clear" w:pos="9185"/>
          <w:tab w:val="clear" w:pos="9356"/>
          <w:tab w:val="right" w:leader="dot" w:pos="10337"/>
        </w:tabs>
        <w:ind w:left="1440"/>
      </w:pPr>
      <w:r>
        <w:t xml:space="preserve">Quelle variable visuelle devez-vous utilisez ? </w:t>
      </w:r>
      <w:r>
        <w:tab/>
      </w:r>
    </w:p>
    <w:p w14:paraId="684AFCDB" w14:textId="77777777" w:rsidR="005D397B" w:rsidRDefault="005D397B" w:rsidP="005D397B">
      <w:pPr>
        <w:pStyle w:val="Paragraphedeliste"/>
        <w:numPr>
          <w:ilvl w:val="1"/>
          <w:numId w:val="17"/>
        </w:numPr>
        <w:tabs>
          <w:tab w:val="clear" w:pos="9185"/>
          <w:tab w:val="clear" w:pos="9356"/>
          <w:tab w:val="right" w:leader="dot" w:pos="10337"/>
        </w:tabs>
        <w:ind w:left="1440"/>
      </w:pPr>
      <w:r>
        <w:t xml:space="preserve">Modifiez les limites des classes pour qu’elles soient facilement lisibles (chiffres ronds) </w:t>
      </w:r>
    </w:p>
    <w:p w14:paraId="1FD3487C" w14:textId="77777777" w:rsidR="005D397B" w:rsidRDefault="005D397B" w:rsidP="005D397B">
      <w:pPr>
        <w:pStyle w:val="Paragraphedeliste"/>
        <w:tabs>
          <w:tab w:val="clear" w:pos="9185"/>
          <w:tab w:val="clear" w:pos="9356"/>
          <w:tab w:val="right" w:leader="dot" w:pos="10337"/>
        </w:tabs>
        <w:ind w:left="868"/>
      </w:pPr>
    </w:p>
    <w:p w14:paraId="0790783E" w14:textId="4C8033C3" w:rsidR="005D397B" w:rsidRDefault="005D397B" w:rsidP="005D397B">
      <w:pPr>
        <w:pStyle w:val="Paragraphedeliste"/>
        <w:numPr>
          <w:ilvl w:val="0"/>
          <w:numId w:val="17"/>
        </w:numPr>
        <w:tabs>
          <w:tab w:val="clear" w:pos="9185"/>
          <w:tab w:val="clear" w:pos="9356"/>
          <w:tab w:val="right" w:leader="dot" w:pos="10337"/>
        </w:tabs>
      </w:pPr>
      <w:r>
        <w:t xml:space="preserve">Calculez la distance moyenne au service choisi par type de territoires </w:t>
      </w:r>
      <w:bookmarkStart w:id="12" w:name="_Hlk211851685"/>
      <w:r>
        <w:t>(</w:t>
      </w:r>
      <w:r w:rsidR="00807A94">
        <w:t xml:space="preserve">niveaux de </w:t>
      </w:r>
      <w:r>
        <w:t xml:space="preserve">densité </w:t>
      </w:r>
      <w:r w:rsidR="00807A94">
        <w:t xml:space="preserve">ou catégories de communes dans les </w:t>
      </w:r>
      <w:r>
        <w:t>AAV</w:t>
      </w:r>
      <w:r>
        <w:t>).</w:t>
      </w:r>
      <w:bookmarkEnd w:id="12"/>
      <w:r>
        <w:t xml:space="preserve"> Commentez les résultats.</w:t>
      </w:r>
      <w:r>
        <w:tab/>
      </w:r>
    </w:p>
    <w:p w14:paraId="2A8EC080" w14:textId="6CC02FC7" w:rsidR="005110F7" w:rsidRPr="005110F7" w:rsidRDefault="0020272D" w:rsidP="005110F7">
      <w:pPr>
        <w:pStyle w:val="Titre2"/>
      </w:pPr>
      <w:r>
        <w:t>Analyser l’accessibilité selon</w:t>
      </w:r>
      <w:r w:rsidR="00266616">
        <w:t xml:space="preserve"> les distances sur la route </w:t>
      </w:r>
    </w:p>
    <w:p w14:paraId="2D147F43" w14:textId="77777777" w:rsidR="00266616" w:rsidRPr="00266616" w:rsidRDefault="00266616" w:rsidP="00D424A8">
      <w:pPr>
        <w:pStyle w:val="Titre3"/>
      </w:pPr>
      <w:r w:rsidRPr="00266616">
        <w:t>Préparer le réseau routier</w:t>
      </w:r>
    </w:p>
    <w:p w14:paraId="37B12EC4" w14:textId="77777777" w:rsidR="00814B02" w:rsidRDefault="00814B02" w:rsidP="00814B02">
      <w:pPr>
        <w:ind w:left="360"/>
        <w:rPr>
          <w:i/>
        </w:rPr>
      </w:pPr>
      <w:bookmarkStart w:id="13" w:name="_Hlk30499356"/>
      <w:bookmarkStart w:id="14" w:name="_Hlk61796349"/>
      <w:bookmarkStart w:id="15" w:name="_Hlk211854170"/>
      <w:r>
        <w:rPr>
          <w:i/>
        </w:rPr>
        <w:t>Depuis 2021 ROUTE 500</w:t>
      </w:r>
      <w:r>
        <w:rPr>
          <w:rFonts w:ascii="Arial" w:hAnsi="Arial" w:cs="Arial"/>
          <w:i/>
        </w:rPr>
        <w:t>®</w:t>
      </w:r>
      <w:r>
        <w:rPr>
          <w:i/>
        </w:rPr>
        <w:t xml:space="preserve"> n’est plus mis à jour et le réseau routier à jour correspond au réseau routier de la BD CARTO®.</w:t>
      </w:r>
    </w:p>
    <w:bookmarkEnd w:id="15"/>
    <w:p w14:paraId="235BD45F" w14:textId="77777777" w:rsidR="00814B02" w:rsidRDefault="00814B02" w:rsidP="00814B02">
      <w:pPr>
        <w:ind w:left="360"/>
        <w:rPr>
          <w:i/>
        </w:rPr>
      </w:pPr>
    </w:p>
    <w:p w14:paraId="14EEF8B6" w14:textId="77777777" w:rsidR="00814B02" w:rsidRDefault="00814B02" w:rsidP="00814B02">
      <w:pPr>
        <w:pStyle w:val="Paragraphedeliste"/>
        <w:numPr>
          <w:ilvl w:val="0"/>
          <w:numId w:val="19"/>
        </w:numPr>
      </w:pPr>
      <w:r>
        <w:t>Téléchargez la BD CARTO® de la/les régions dans laquelle/lesquelles se situe(</w:t>
      </w:r>
      <w:proofErr w:type="spellStart"/>
      <w:r>
        <w:t>ent</w:t>
      </w:r>
      <w:proofErr w:type="spellEnd"/>
      <w:r>
        <w:t>) le(s) département(s) étudié(s) et la zone tampon.</w:t>
      </w:r>
    </w:p>
    <w:p w14:paraId="2EC81A70" w14:textId="77777777" w:rsidR="00814B02" w:rsidRDefault="00814B02" w:rsidP="00814B02">
      <w:pPr>
        <w:pStyle w:val="Paragraphedeliste"/>
      </w:pPr>
    </w:p>
    <w:p w14:paraId="7ED72BCF" w14:textId="77777777" w:rsidR="00996737" w:rsidRDefault="00996737" w:rsidP="00996737">
      <w:pPr>
        <w:pStyle w:val="Paragraphedeliste"/>
        <w:numPr>
          <w:ilvl w:val="0"/>
          <w:numId w:val="8"/>
        </w:numPr>
      </w:pPr>
      <w:r>
        <w:t>P</w:t>
      </w:r>
      <w:r w:rsidRPr="000D4995">
        <w:t>répare</w:t>
      </w:r>
      <w:r>
        <w:t>z</w:t>
      </w:r>
      <w:r w:rsidRPr="000D4995">
        <w:t xml:space="preserve"> un jeu de données comprenant le réseau routier</w:t>
      </w:r>
      <w:r>
        <w:t> :</w:t>
      </w:r>
    </w:p>
    <w:p w14:paraId="1FB8B27E" w14:textId="77777777" w:rsidR="00996737" w:rsidRPr="000D4995" w:rsidRDefault="00996737" w:rsidP="00996737">
      <w:pPr>
        <w:pStyle w:val="Paragraphedeliste"/>
        <w:numPr>
          <w:ilvl w:val="1"/>
          <w:numId w:val="8"/>
        </w:numPr>
      </w:pPr>
      <w:proofErr w:type="gramStart"/>
      <w:r w:rsidRPr="000D4995">
        <w:t>principal</w:t>
      </w:r>
      <w:proofErr w:type="gramEnd"/>
      <w:r w:rsidRPr="000D4995">
        <w:t>/secondaire du territoire</w:t>
      </w:r>
      <w:r>
        <w:t xml:space="preserve"> et avec les liaisons locales</w:t>
      </w:r>
      <w:r w:rsidRPr="000D4995">
        <w:t xml:space="preserve"> </w:t>
      </w:r>
      <w:r>
        <w:t>« revêtues ». Il faut exclure les pistes cyclables et les liaisons locales non « revêtues ».</w:t>
      </w:r>
    </w:p>
    <w:p w14:paraId="0BA43CDB" w14:textId="77777777" w:rsidR="00996737" w:rsidRPr="000D4995" w:rsidRDefault="00996737" w:rsidP="00996737">
      <w:pPr>
        <w:pStyle w:val="Paragraphedeliste"/>
        <w:numPr>
          <w:ilvl w:val="1"/>
          <w:numId w:val="8"/>
        </w:numPr>
      </w:pPr>
      <w:proofErr w:type="gramStart"/>
      <w:r>
        <w:t>où</w:t>
      </w:r>
      <w:proofErr w:type="gramEnd"/>
      <w:r>
        <w:t xml:space="preserve"> vous avez sélectionné le réseau selon une zone tampon de 10 km (outil extraction ou sélection par un rayon) pour éviter des routes coupés sur le territoire d’étude.</w:t>
      </w:r>
    </w:p>
    <w:p w14:paraId="679FA5A0" w14:textId="23196BFF" w:rsidR="005110F7" w:rsidRDefault="005110F7" w:rsidP="005110F7">
      <w:pPr>
        <w:rPr>
          <w:color w:val="C00000"/>
        </w:rPr>
      </w:pPr>
    </w:p>
    <w:p w14:paraId="0FC76642" w14:textId="77777777" w:rsidR="00814B02" w:rsidRPr="000D4995" w:rsidRDefault="00814B02" w:rsidP="00814B02">
      <w:pPr>
        <w:pStyle w:val="Paragraphedeliste"/>
        <w:numPr>
          <w:ilvl w:val="0"/>
          <w:numId w:val="8"/>
        </w:numPr>
      </w:pPr>
      <w:r w:rsidRPr="000D4995">
        <w:t xml:space="preserve">Pour effectuer des analyses de réseau sur un jeu de données, il est important que les entités linéaires qui représentent les tronçons du réseau soient bien « tronçonnés » à chaque nœud du réseau. </w:t>
      </w:r>
    </w:p>
    <w:p w14:paraId="6FAAA8BF" w14:textId="77777777" w:rsidR="00814B02" w:rsidRDefault="00814B02" w:rsidP="00814B02">
      <w:pPr>
        <w:pStyle w:val="Paragraphedeliste"/>
        <w:numPr>
          <w:ilvl w:val="1"/>
          <w:numId w:val="20"/>
        </w:numPr>
        <w:tabs>
          <w:tab w:val="clear" w:pos="360"/>
          <w:tab w:val="clear" w:pos="9185"/>
          <w:tab w:val="clear" w:pos="9356"/>
          <w:tab w:val="left" w:pos="708"/>
          <w:tab w:val="right" w:leader="dot" w:pos="10337"/>
        </w:tabs>
        <w:suppressAutoHyphens w:val="0"/>
        <w:spacing w:before="120"/>
        <w:ind w:left="1434" w:hanging="357"/>
      </w:pPr>
      <w:r>
        <w:t xml:space="preserve">Pour cela trouvez une solution pour « éclater » ces lignes qui ne sont pas tronçonnées aux nœuds du réseau. Quel outil choisissez-vous ? </w:t>
      </w:r>
      <w:r>
        <w:tab/>
      </w:r>
    </w:p>
    <w:p w14:paraId="01189F20" w14:textId="77777777" w:rsidR="00814B02" w:rsidRDefault="00814B02" w:rsidP="00814B02">
      <w:pPr>
        <w:pStyle w:val="Paragraphedeliste"/>
        <w:numPr>
          <w:ilvl w:val="1"/>
          <w:numId w:val="20"/>
        </w:numPr>
        <w:tabs>
          <w:tab w:val="clear" w:pos="360"/>
          <w:tab w:val="clear" w:pos="9185"/>
          <w:tab w:val="clear" w:pos="9356"/>
          <w:tab w:val="left" w:pos="708"/>
          <w:tab w:val="right" w:leader="dot" w:pos="10337"/>
        </w:tabs>
        <w:suppressAutoHyphens w:val="0"/>
        <w:spacing w:before="120"/>
        <w:ind w:left="1434" w:hanging="357"/>
      </w:pPr>
      <w:r>
        <w:t>Y a-t-il un changement ? De combien d’entités s’agit-il (avant et après) ?</w:t>
      </w:r>
      <w:r>
        <w:tab/>
      </w:r>
    </w:p>
    <w:p w14:paraId="2150D0E8" w14:textId="77777777" w:rsidR="00814B02" w:rsidRDefault="00814B02" w:rsidP="005110F7">
      <w:pPr>
        <w:rPr>
          <w:color w:val="C00000"/>
        </w:rPr>
      </w:pPr>
    </w:p>
    <w:bookmarkEnd w:id="14"/>
    <w:p w14:paraId="2B3D84FC" w14:textId="77777777" w:rsidR="00794D5B" w:rsidRDefault="00794D5B" w:rsidP="00794D5B">
      <w:pPr>
        <w:pStyle w:val="Titre3"/>
      </w:pPr>
      <w:r>
        <w:t xml:space="preserve">Calculer la distance empirique au service d’urgence /de maternité le plus proche </w:t>
      </w:r>
    </w:p>
    <w:p w14:paraId="586541F5" w14:textId="77777777" w:rsidR="00794D5B" w:rsidRPr="004832C0" w:rsidRDefault="00794D5B" w:rsidP="00794D5B">
      <w:r>
        <w:t xml:space="preserve">Utilisez l’extension </w:t>
      </w:r>
      <w:r w:rsidRPr="004832C0">
        <w:t xml:space="preserve">QNEAT3 </w:t>
      </w:r>
      <w:r>
        <w:t>(</w:t>
      </w:r>
      <w:r w:rsidRPr="004832C0">
        <w:t xml:space="preserve">QGIS Network </w:t>
      </w:r>
      <w:proofErr w:type="spellStart"/>
      <w:r w:rsidRPr="004832C0">
        <w:t>Analysis</w:t>
      </w:r>
      <w:proofErr w:type="spellEnd"/>
      <w:r w:rsidRPr="004832C0">
        <w:t xml:space="preserve"> Toolbox 3</w:t>
      </w:r>
      <w:r>
        <w:t>) pour calculer la distance empirique au service le plus proche.</w:t>
      </w:r>
    </w:p>
    <w:p w14:paraId="00DB3349" w14:textId="77777777" w:rsidR="00952FEC" w:rsidRDefault="00952FEC" w:rsidP="00794D5B">
      <w:pPr>
        <w:pStyle w:val="Titre3"/>
        <w:numPr>
          <w:ilvl w:val="0"/>
          <w:numId w:val="0"/>
        </w:numPr>
        <w:ind w:left="940"/>
      </w:pPr>
    </w:p>
    <w:p w14:paraId="46C5F099" w14:textId="77777777" w:rsidR="00794D5B" w:rsidRPr="000D4995" w:rsidRDefault="00794D5B" w:rsidP="00794D5B">
      <w:pPr>
        <w:pStyle w:val="Titre3"/>
      </w:pPr>
      <w:bookmarkStart w:id="16" w:name="_Hlk535251647"/>
      <w:bookmarkStart w:id="17" w:name="_Hlk211860024"/>
      <w:r w:rsidRPr="000D4995">
        <w:t>Cartographier l</w:t>
      </w:r>
      <w:r>
        <w:t xml:space="preserve">’accessibilité </w:t>
      </w:r>
      <w:r w:rsidRPr="000D4995">
        <w:t>au service</w:t>
      </w:r>
      <w:r>
        <w:t xml:space="preserve"> d’urgence /de maternité</w:t>
      </w:r>
      <w:r w:rsidRPr="000D4995">
        <w:t xml:space="preserve"> le plus proche</w:t>
      </w:r>
    </w:p>
    <w:bookmarkEnd w:id="17"/>
    <w:p w14:paraId="32ABEE95" w14:textId="77777777" w:rsidR="00794D5B" w:rsidRPr="000D4995" w:rsidRDefault="00794D5B" w:rsidP="00794D5B">
      <w:r w:rsidRPr="000D4995">
        <w:rPr>
          <w:b/>
        </w:rPr>
        <w:t>Objectif :</w:t>
      </w:r>
      <w:r w:rsidRPr="000D4995">
        <w:t xml:space="preserve"> </w:t>
      </w:r>
      <w:r>
        <w:t>Cartographier</w:t>
      </w:r>
      <w:r w:rsidRPr="00623283">
        <w:t xml:space="preserve"> </w:t>
      </w:r>
      <w:r>
        <w:t>l’accessibilité sous deux formes :</w:t>
      </w:r>
    </w:p>
    <w:p w14:paraId="08EC8B2C" w14:textId="77777777" w:rsidR="00794D5B" w:rsidRPr="000D4995" w:rsidRDefault="00794D5B" w:rsidP="00794D5B">
      <w:pPr>
        <w:pStyle w:val="Paragraphedeliste"/>
        <w:numPr>
          <w:ilvl w:val="0"/>
          <w:numId w:val="9"/>
        </w:numPr>
      </w:pPr>
      <w:r w:rsidRPr="000D4995">
        <w:t>Différencier les tronçons de route selon la distance au centre d’urgence le plus proche</w:t>
      </w:r>
    </w:p>
    <w:p w14:paraId="75A3BD92" w14:textId="77777777" w:rsidR="00794D5B" w:rsidRPr="000D4995" w:rsidRDefault="00794D5B" w:rsidP="00794D5B">
      <w:pPr>
        <w:pStyle w:val="Paragraphedeliste"/>
        <w:numPr>
          <w:ilvl w:val="0"/>
          <w:numId w:val="9"/>
        </w:numPr>
      </w:pPr>
      <w:r w:rsidRPr="000D4995">
        <w:t>Différencier les communes en fonction de la distance au centre d’urgence le plus proche</w:t>
      </w:r>
    </w:p>
    <w:p w14:paraId="25AC78C9" w14:textId="77777777" w:rsidR="00794D5B" w:rsidRPr="000D4995" w:rsidRDefault="00794D5B" w:rsidP="00794D5B"/>
    <w:p w14:paraId="2EF409C0" w14:textId="65475CD7" w:rsidR="00D3332C" w:rsidRPr="00623283" w:rsidRDefault="005B3734" w:rsidP="00D3332C">
      <w:r>
        <w:t>Trouvez l</w:t>
      </w:r>
      <w:r w:rsidR="00D3332C" w:rsidRPr="00623283">
        <w:t>’outil Grass</w:t>
      </w:r>
      <w:r w:rsidR="00D3332C">
        <w:t xml:space="preserve"> dans QGIS</w:t>
      </w:r>
      <w:r w:rsidR="00D3332C" w:rsidRPr="00623283">
        <w:t xml:space="preserve"> adapté </w:t>
      </w:r>
      <w:r w:rsidR="00D3332C">
        <w:t>pour traiter cette question</w:t>
      </w:r>
      <w:r w:rsidR="00D3332C" w:rsidRPr="00623283">
        <w:t xml:space="preserve">. </w:t>
      </w:r>
    </w:p>
    <w:p w14:paraId="6EFFDB64" w14:textId="77777777" w:rsidR="005B3734" w:rsidRDefault="00D3332C" w:rsidP="001803FD">
      <w:pPr>
        <w:pStyle w:val="Paragraphedeliste"/>
        <w:numPr>
          <w:ilvl w:val="0"/>
          <w:numId w:val="10"/>
        </w:numPr>
        <w:tabs>
          <w:tab w:val="clear" w:pos="360"/>
          <w:tab w:val="clear" w:pos="9185"/>
          <w:tab w:val="clear" w:pos="9356"/>
        </w:tabs>
        <w:suppressAutoHyphens w:val="0"/>
        <w:spacing w:line="276" w:lineRule="auto"/>
        <w:jc w:val="left"/>
      </w:pPr>
      <w:r w:rsidRPr="00623283">
        <w:t>Effectuez l’analyse en précisant les classes de distance</w:t>
      </w:r>
      <w:r>
        <w:t xml:space="preserve">s souhaitées dans le résultat </w:t>
      </w:r>
    </w:p>
    <w:p w14:paraId="6326D886" w14:textId="0AF55C59" w:rsidR="00D3332C" w:rsidRDefault="00D3332C" w:rsidP="005B3734">
      <w:pPr>
        <w:pStyle w:val="Paragraphedeliste"/>
        <w:tabs>
          <w:tab w:val="clear" w:pos="360"/>
          <w:tab w:val="clear" w:pos="9185"/>
          <w:tab w:val="clear" w:pos="9356"/>
        </w:tabs>
        <w:suppressAutoHyphens w:val="0"/>
        <w:spacing w:line="276" w:lineRule="auto"/>
        <w:jc w:val="left"/>
      </w:pPr>
      <w:r>
        <w:t>NB. QGIS parle de coûts des isolignes</w:t>
      </w:r>
      <w:r w:rsidR="001F7A12">
        <w:t>, mais il s’agit de tous les types de distances sur le réseau</w:t>
      </w:r>
      <w:r w:rsidR="005B3734">
        <w:t>.</w:t>
      </w:r>
    </w:p>
    <w:p w14:paraId="11FC39E8" w14:textId="218A9FE5" w:rsidR="00D3332C" w:rsidRDefault="00D3332C" w:rsidP="001803FD">
      <w:pPr>
        <w:pStyle w:val="Paragraphedeliste"/>
        <w:numPr>
          <w:ilvl w:val="0"/>
          <w:numId w:val="10"/>
        </w:numPr>
        <w:tabs>
          <w:tab w:val="clear" w:pos="360"/>
          <w:tab w:val="clear" w:pos="9185"/>
          <w:tab w:val="clear" w:pos="9356"/>
        </w:tabs>
        <w:suppressAutoHyphens w:val="0"/>
        <w:spacing w:line="276" w:lineRule="auto"/>
        <w:jc w:val="left"/>
      </w:pPr>
      <w:r w:rsidRPr="00623283">
        <w:t>Sous quelle forme se présente le résultat </w:t>
      </w:r>
      <w:r>
        <w:t>(carte/table attributaire)</w:t>
      </w:r>
      <w:r w:rsidR="001F7A12">
        <w:t xml:space="preserve"> </w:t>
      </w:r>
      <w:r>
        <w:t>?</w:t>
      </w:r>
    </w:p>
    <w:p w14:paraId="3DB60470" w14:textId="7DC1885B" w:rsidR="00D3332C" w:rsidRDefault="00D3332C" w:rsidP="001803FD">
      <w:pPr>
        <w:pStyle w:val="Paragraphedeliste"/>
        <w:numPr>
          <w:ilvl w:val="0"/>
          <w:numId w:val="10"/>
        </w:numPr>
        <w:tabs>
          <w:tab w:val="clear" w:pos="360"/>
          <w:tab w:val="clear" w:pos="9185"/>
          <w:tab w:val="clear" w:pos="9356"/>
        </w:tabs>
        <w:suppressAutoHyphens w:val="0"/>
        <w:spacing w:line="276" w:lineRule="auto"/>
        <w:jc w:val="left"/>
      </w:pPr>
      <w:r w:rsidRPr="00C53C42">
        <w:t xml:space="preserve">Cartographiez </w:t>
      </w:r>
      <w:r>
        <w:t xml:space="preserve">les </w:t>
      </w:r>
      <w:proofErr w:type="spellStart"/>
      <w:r>
        <w:t>isodistances</w:t>
      </w:r>
      <w:proofErr w:type="spellEnd"/>
      <w:r>
        <w:t xml:space="preserve"> des zones les plus proches de chaque </w:t>
      </w:r>
      <w:r w:rsidR="00E45B8A">
        <w:t>service d’urgence</w:t>
      </w:r>
      <w:r>
        <w:t xml:space="preserve"> par le réseau routier</w:t>
      </w:r>
      <w:r w:rsidRPr="00C53C42">
        <w:t xml:space="preserve">. </w:t>
      </w:r>
      <w:r>
        <w:t xml:space="preserve">Quelle variable visuelle choisissez-vous ? </w:t>
      </w:r>
      <w:r w:rsidR="00E45B8A">
        <w:t>A</w:t>
      </w:r>
      <w:r>
        <w:t>méliore</w:t>
      </w:r>
      <w:r w:rsidR="00E45B8A">
        <w:t>z</w:t>
      </w:r>
      <w:r>
        <w:t xml:space="preserve"> la</w:t>
      </w:r>
      <w:r w:rsidR="00E45B8A">
        <w:t xml:space="preserve"> représentation cartographique.</w:t>
      </w:r>
      <w:r w:rsidR="005B3734">
        <w:tab/>
      </w:r>
    </w:p>
    <w:p w14:paraId="63D3AAEA" w14:textId="77777777" w:rsidR="00D3332C" w:rsidRDefault="00D3332C" w:rsidP="00D3332C">
      <w:pPr>
        <w:tabs>
          <w:tab w:val="clear" w:pos="360"/>
          <w:tab w:val="clear" w:pos="9185"/>
          <w:tab w:val="clear" w:pos="9356"/>
        </w:tabs>
        <w:suppressAutoHyphens w:val="0"/>
        <w:spacing w:line="276" w:lineRule="auto"/>
        <w:jc w:val="left"/>
      </w:pPr>
    </w:p>
    <w:bookmarkEnd w:id="13"/>
    <w:bookmarkEnd w:id="16"/>
    <w:p w14:paraId="28814F32" w14:textId="77777777" w:rsidR="005B3734" w:rsidRDefault="005B3734" w:rsidP="005B3734">
      <w:pPr>
        <w:pStyle w:val="Titre3"/>
        <w:numPr>
          <w:ilvl w:val="2"/>
          <w:numId w:val="16"/>
        </w:numPr>
      </w:pPr>
      <w:r>
        <w:t>Déterminer l</w:t>
      </w:r>
      <w:proofErr w:type="gramStart"/>
      <w:r>
        <w:t>’«</w:t>
      </w:r>
      <w:proofErr w:type="gramEnd"/>
      <w:r>
        <w:t> aire d’attraction » de chaque service d’urgence ou maternité en fonction du critère de la proximité routier</w:t>
      </w:r>
    </w:p>
    <w:p w14:paraId="03C7FAAC" w14:textId="77777777" w:rsidR="005B3734" w:rsidRDefault="005B3734" w:rsidP="005B3734">
      <w:pPr>
        <w:rPr>
          <w:sz w:val="4"/>
        </w:rPr>
      </w:pPr>
    </w:p>
    <w:p w14:paraId="29E8533B" w14:textId="77777777" w:rsidR="005B3734" w:rsidRDefault="005B3734" w:rsidP="005B3734">
      <w:pPr>
        <w:pStyle w:val="Paragraphedeliste"/>
        <w:numPr>
          <w:ilvl w:val="0"/>
          <w:numId w:val="22"/>
        </w:numPr>
        <w:tabs>
          <w:tab w:val="clear" w:pos="360"/>
          <w:tab w:val="left" w:pos="708"/>
        </w:tabs>
        <w:suppressAutoHyphens w:val="0"/>
        <w:spacing w:before="120" w:line="276" w:lineRule="auto"/>
      </w:pPr>
      <w:r>
        <w:t xml:space="preserve">Délimitez le réseau routier en fonction de la distance via le réseau de route au service d’urgence/maternité la plus proche. </w:t>
      </w:r>
    </w:p>
    <w:p w14:paraId="50CDC17E" w14:textId="77777777" w:rsidR="005B3734" w:rsidRDefault="005B3734" w:rsidP="005B3734">
      <w:pPr>
        <w:pStyle w:val="Paragraphedeliste"/>
        <w:tabs>
          <w:tab w:val="clear" w:pos="360"/>
          <w:tab w:val="left" w:pos="708"/>
        </w:tabs>
        <w:suppressAutoHyphens w:val="0"/>
        <w:spacing w:before="120" w:line="276" w:lineRule="auto"/>
        <w:ind w:left="360"/>
        <w:rPr>
          <w:color w:val="FF0000"/>
        </w:rPr>
      </w:pPr>
    </w:p>
    <w:p w14:paraId="57578A47" w14:textId="77777777" w:rsidR="00FF151E" w:rsidRDefault="00FF151E" w:rsidP="00FF151E">
      <w:pPr>
        <w:pStyle w:val="Paragraphedeliste"/>
        <w:numPr>
          <w:ilvl w:val="0"/>
          <w:numId w:val="22"/>
        </w:numPr>
        <w:tabs>
          <w:tab w:val="clear" w:pos="360"/>
          <w:tab w:val="clear" w:pos="9185"/>
          <w:tab w:val="clear" w:pos="9356"/>
          <w:tab w:val="left" w:pos="708"/>
          <w:tab w:val="right" w:leader="dot" w:pos="10206"/>
        </w:tabs>
        <w:suppressAutoHyphens w:val="0"/>
        <w:spacing w:before="120" w:line="276" w:lineRule="auto"/>
      </w:pPr>
      <w:r>
        <w:t xml:space="preserve">Comparez visuellement le résultat avec la carte des aires d’influence selon la distance sur </w:t>
      </w:r>
      <w:proofErr w:type="spellStart"/>
      <w:r>
        <w:t>eclidienne</w:t>
      </w:r>
      <w:proofErr w:type="spellEnd"/>
      <w:r>
        <w:t>. Est-ce qu’une distance euclidienne est une « proxy » pertinente pour évaluer l’accessibilité aux services d’urgences ou maternité sur ce territoire ? Argumentez votre réponse.</w:t>
      </w:r>
      <w:r>
        <w:tab/>
      </w:r>
    </w:p>
    <w:p w14:paraId="19E8984E" w14:textId="1DCD19AE" w:rsidR="00A9792D" w:rsidRDefault="009670AB" w:rsidP="00A9792D">
      <w:pPr>
        <w:pStyle w:val="Titre1"/>
      </w:pPr>
      <w:r w:rsidRPr="009670AB">
        <w:t>Indicateurs d’accessibilité potentielle</w:t>
      </w:r>
    </w:p>
    <w:p w14:paraId="0B27B537" w14:textId="7AE832AF" w:rsidR="00A9792D" w:rsidRDefault="00A9792D" w:rsidP="00A9792D">
      <w:r w:rsidRPr="009B2468">
        <w:rPr>
          <w:b/>
          <w:bCs/>
        </w:rPr>
        <w:t>Objectif </w:t>
      </w:r>
      <w:r>
        <w:t>: cartographier et analyser les inégalités territoria</w:t>
      </w:r>
      <w:r w:rsidR="009670AB">
        <w:t>les</w:t>
      </w:r>
      <w:r>
        <w:t xml:space="preserve"> d’accès aux soins de premiers recours </w:t>
      </w:r>
      <w:r w:rsidR="00E45B8A">
        <w:t xml:space="preserve">(médecins généralistes ici) </w:t>
      </w:r>
      <w:r w:rsidR="009670AB">
        <w:t>sur le territoire</w:t>
      </w:r>
      <w:r>
        <w:t xml:space="preserve"> à partir de l</w:t>
      </w:r>
      <w:r w:rsidRPr="00AF5D67">
        <w:t>’indicateur d’accessibilité potentielle localisée (APL)</w:t>
      </w:r>
      <w:r w:rsidR="00E45B8A">
        <w:t>.</w:t>
      </w:r>
    </w:p>
    <w:p w14:paraId="0D5FC065" w14:textId="77777777" w:rsidR="00A9792D" w:rsidRDefault="00A9792D" w:rsidP="00A9792D">
      <w:pPr>
        <w:pStyle w:val="Titre2"/>
      </w:pPr>
      <w:r>
        <w:t>Prendre connaissance des données statistiques</w:t>
      </w:r>
    </w:p>
    <w:p w14:paraId="2D64AC1F" w14:textId="77777777" w:rsidR="00A9792D" w:rsidRPr="00C24FF0" w:rsidRDefault="00A9792D" w:rsidP="001803FD">
      <w:pPr>
        <w:pStyle w:val="Paragraphedeliste"/>
        <w:numPr>
          <w:ilvl w:val="0"/>
          <w:numId w:val="2"/>
        </w:numPr>
        <w:rPr>
          <w:rStyle w:val="Lienhypertexte"/>
          <w:color w:val="auto"/>
          <w:u w:val="none"/>
        </w:rPr>
      </w:pPr>
      <w:r>
        <w:t>Les données statistiques de l’APL sont disponibles à partir de différents sites de diffusion/production de données. Les données les plus complètes et les plus récentes sont celles diffusées par le</w:t>
      </w:r>
      <w:r w:rsidRPr="00B05681">
        <w:t xml:space="preserve"> producteur initial, la DREES</w:t>
      </w:r>
      <w:r>
        <w:t xml:space="preserve">, à partir de son outil de visualisation sur </w:t>
      </w:r>
      <w:hyperlink r:id="rId10" w:history="1">
        <w:r w:rsidRPr="00174ACE">
          <w:rPr>
            <w:rStyle w:val="Lienhypertexte"/>
          </w:rPr>
          <w:t>https://drees.shinyapps.io/carto-apl/</w:t>
        </w:r>
      </w:hyperlink>
    </w:p>
    <w:p w14:paraId="0A2BFB67" w14:textId="3D8842D3" w:rsidR="00A9792D" w:rsidRDefault="00A9792D" w:rsidP="00A9792D">
      <w:pPr>
        <w:pStyle w:val="Paragraphedeliste"/>
      </w:pPr>
    </w:p>
    <w:p w14:paraId="7EF8AE66" w14:textId="77777777" w:rsidR="00A9792D" w:rsidRDefault="00A9792D" w:rsidP="001803FD">
      <w:pPr>
        <w:pStyle w:val="Paragraphedeliste"/>
        <w:numPr>
          <w:ilvl w:val="0"/>
          <w:numId w:val="2"/>
        </w:numPr>
      </w:pPr>
      <w:r>
        <w:t>Observez les métadonnées.</w:t>
      </w:r>
    </w:p>
    <w:p w14:paraId="2547804F" w14:textId="77777777" w:rsidR="00A9792D" w:rsidRPr="001F7A12" w:rsidRDefault="00A9792D" w:rsidP="001803FD">
      <w:pPr>
        <w:pStyle w:val="Paragraphedeliste"/>
        <w:numPr>
          <w:ilvl w:val="1"/>
          <w:numId w:val="3"/>
        </w:numPr>
      </w:pPr>
      <w:r w:rsidRPr="001F7A12">
        <w:t xml:space="preserve">Pour quels corps médicaux cet indicateur est-il disponible ? </w:t>
      </w:r>
    </w:p>
    <w:p w14:paraId="2805DC09" w14:textId="2F787C29" w:rsidR="00A9792D" w:rsidRPr="001F7A12" w:rsidRDefault="00A9792D" w:rsidP="001803FD">
      <w:pPr>
        <w:pStyle w:val="Paragraphedeliste"/>
        <w:numPr>
          <w:ilvl w:val="1"/>
          <w:numId w:val="3"/>
        </w:numPr>
      </w:pPr>
      <w:r w:rsidRPr="001F7A12">
        <w:t xml:space="preserve">A quelle granularité géographique cet indicateur est-il disponible ? </w:t>
      </w:r>
    </w:p>
    <w:p w14:paraId="03D7149F" w14:textId="3C3FECC3" w:rsidR="00A9792D" w:rsidRPr="001F7A12" w:rsidRDefault="00A9792D" w:rsidP="001803FD">
      <w:pPr>
        <w:pStyle w:val="Paragraphedeliste"/>
        <w:numPr>
          <w:ilvl w:val="1"/>
          <w:numId w:val="3"/>
        </w:numPr>
      </w:pPr>
      <w:r w:rsidRPr="001F7A12">
        <w:t xml:space="preserve">Pour quelles années cet indicateur est-il disponible ? </w:t>
      </w:r>
    </w:p>
    <w:p w14:paraId="6D3ED8F2" w14:textId="7B6AD3B2" w:rsidR="00A9792D" w:rsidRDefault="00A9792D" w:rsidP="001803FD">
      <w:pPr>
        <w:pStyle w:val="Paragraphedeliste"/>
        <w:numPr>
          <w:ilvl w:val="1"/>
          <w:numId w:val="3"/>
        </w:numPr>
      </w:pPr>
      <w:r>
        <w:t>A quoi correspondent les modalités (les valeurs de l’APL) pour les différentes professions médicales (attention, calculs différents pour médecins généralistes et les autres) ?  Pour le savoir, regardez les définitions de la documentation.</w:t>
      </w:r>
    </w:p>
    <w:p w14:paraId="44284074" w14:textId="0D87003E" w:rsidR="00A9792D" w:rsidRDefault="00A9792D" w:rsidP="00A9792D">
      <w:pPr>
        <w:rPr>
          <w:rFonts w:ascii="Times New Roman" w:hAnsi="Times New Roman"/>
          <w:sz w:val="2"/>
          <w:szCs w:val="2"/>
        </w:rPr>
      </w:pPr>
    </w:p>
    <w:p w14:paraId="1727856B" w14:textId="77777777" w:rsidR="00A9792D" w:rsidRPr="001F7A12" w:rsidRDefault="00A9792D" w:rsidP="00A9792D">
      <w:pPr>
        <w:pStyle w:val="Titre2"/>
      </w:pPr>
      <w:r w:rsidRPr="001F7A12">
        <w:t>Analyse des inégalités d’accès sur le territoire d’étude</w:t>
      </w:r>
    </w:p>
    <w:p w14:paraId="62361570" w14:textId="69FDBCD8" w:rsidR="00A9792D" w:rsidRDefault="00A9792D" w:rsidP="001803FD">
      <w:pPr>
        <w:pStyle w:val="Paragraphedeliste"/>
        <w:numPr>
          <w:ilvl w:val="0"/>
          <w:numId w:val="6"/>
        </w:numPr>
      </w:pPr>
      <w:r>
        <w:t>Réalisez une carte de l’APL de 2019</w:t>
      </w:r>
      <w:r w:rsidR="001F7A12">
        <w:t>.</w:t>
      </w:r>
    </w:p>
    <w:p w14:paraId="4FE15309" w14:textId="6E62ECCB" w:rsidR="00A9792D" w:rsidRDefault="00A9792D" w:rsidP="001803FD">
      <w:pPr>
        <w:pStyle w:val="Paragraphedeliste"/>
        <w:numPr>
          <w:ilvl w:val="0"/>
          <w:numId w:val="6"/>
        </w:numPr>
      </w:pPr>
      <w:r>
        <w:t xml:space="preserve">Habillez la carte pour améliorer la lisibilité. Que rajouteriez-vous comme </w:t>
      </w:r>
      <w:bookmarkStart w:id="18" w:name="_Hlk119325380"/>
      <w:r>
        <w:t xml:space="preserve">information </w:t>
      </w:r>
      <w:r w:rsidR="001F7A12">
        <w:t>(ex. le nom d</w:t>
      </w:r>
      <w:r w:rsidR="00E61E09">
        <w:t>u</w:t>
      </w:r>
      <w:r w:rsidR="001F7A12">
        <w:t xml:space="preserve"> commune centre de l’aire d’attraction urbaine) </w:t>
      </w:r>
      <w:bookmarkEnd w:id="18"/>
      <w:r>
        <w:t xml:space="preserve">? </w:t>
      </w:r>
    </w:p>
    <w:p w14:paraId="4E2BABA3" w14:textId="475A4902" w:rsidR="004D3B8B" w:rsidRDefault="004D3B8B" w:rsidP="001803FD">
      <w:pPr>
        <w:pStyle w:val="Paragraphedeliste"/>
        <w:numPr>
          <w:ilvl w:val="0"/>
          <w:numId w:val="6"/>
        </w:numPr>
        <w:tabs>
          <w:tab w:val="clear" w:pos="9185"/>
          <w:tab w:val="clear" w:pos="9356"/>
          <w:tab w:val="right" w:leader="dot" w:pos="10337"/>
        </w:tabs>
      </w:pPr>
      <w:r>
        <w:t>Commentez la carte en tenant compte de ce que représente l’indicateur.</w:t>
      </w:r>
      <w:r>
        <w:tab/>
      </w:r>
    </w:p>
    <w:p w14:paraId="6DAFA9EA" w14:textId="1EDD5459" w:rsidR="004D3B8B" w:rsidRDefault="004D3B8B" w:rsidP="004D3B8B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2BF9ABA1" w14:textId="55084A1F" w:rsidR="004D3B8B" w:rsidRDefault="004D3B8B" w:rsidP="004D3B8B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3A1066CC" w14:textId="650CD0A7" w:rsidR="004D3B8B" w:rsidRDefault="004D3B8B" w:rsidP="004D3B8B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37AD8EC7" w14:textId="1783DEB9" w:rsidR="004D3B8B" w:rsidRDefault="004D3B8B" w:rsidP="004D3B8B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lastRenderedPageBreak/>
        <w:tab/>
      </w:r>
    </w:p>
    <w:p w14:paraId="4CCB6D8D" w14:textId="77777777" w:rsidR="00A9792D" w:rsidRDefault="00A9792D" w:rsidP="00A9792D"/>
    <w:p w14:paraId="33369E7A" w14:textId="77777777" w:rsidR="00A9792D" w:rsidRDefault="00A9792D" w:rsidP="001803FD">
      <w:pPr>
        <w:pStyle w:val="Paragraphedeliste"/>
        <w:numPr>
          <w:ilvl w:val="0"/>
          <w:numId w:val="6"/>
        </w:numPr>
        <w:tabs>
          <w:tab w:val="clear" w:pos="9185"/>
          <w:tab w:val="clear" w:pos="9356"/>
          <w:tab w:val="right" w:leader="dot" w:pos="10337"/>
        </w:tabs>
      </w:pPr>
      <w:r>
        <w:t xml:space="preserve">Vous devez réaliser un tableau synthétique qui montre les disparités en termes d’accessibilité selon les communes de types urbain / rural. Vous pouvez choisir de représenter toutes les catégories ou faire des regroupements qui vous semblent pertinents pour cette question. </w:t>
      </w:r>
    </w:p>
    <w:p w14:paraId="516A8982" w14:textId="6F8C8A1E" w:rsidR="00A9792D" w:rsidRDefault="00A9792D" w:rsidP="001803FD">
      <w:pPr>
        <w:pStyle w:val="Paragraphedeliste"/>
        <w:numPr>
          <w:ilvl w:val="1"/>
          <w:numId w:val="6"/>
        </w:numPr>
        <w:tabs>
          <w:tab w:val="clear" w:pos="9185"/>
          <w:tab w:val="clear" w:pos="9356"/>
          <w:tab w:val="right" w:leader="dot" w:pos="10337"/>
        </w:tabs>
      </w:pPr>
      <w:r>
        <w:t xml:space="preserve">Quel indicateur statistique simple utiliserez-vous pour comparer le niveau d’accessibilité par type de commune ? </w:t>
      </w:r>
      <w:r w:rsidR="0050547E">
        <w:tab/>
      </w:r>
    </w:p>
    <w:p w14:paraId="5E07FBAE" w14:textId="56BF7159" w:rsidR="00A9792D" w:rsidRDefault="00A9792D" w:rsidP="001803FD">
      <w:pPr>
        <w:pStyle w:val="Paragraphedeliste"/>
        <w:numPr>
          <w:ilvl w:val="1"/>
          <w:numId w:val="6"/>
        </w:numPr>
        <w:tabs>
          <w:tab w:val="clear" w:pos="9185"/>
          <w:tab w:val="clear" w:pos="9356"/>
          <w:tab w:val="right" w:leader="dot" w:pos="10337"/>
        </w:tabs>
      </w:pPr>
      <w:r>
        <w:t>Quels outils pourriez-vous utiliser pour obtenir les statistiques souhaitées.</w:t>
      </w:r>
      <w:r w:rsidR="0050547E">
        <w:tab/>
      </w:r>
    </w:p>
    <w:p w14:paraId="096C35D5" w14:textId="1759DF55" w:rsidR="0050547E" w:rsidRDefault="0050547E" w:rsidP="0050547E">
      <w:pPr>
        <w:pStyle w:val="Paragraphedeliste"/>
        <w:tabs>
          <w:tab w:val="clear" w:pos="9185"/>
          <w:tab w:val="clear" w:pos="9356"/>
          <w:tab w:val="right" w:leader="dot" w:pos="10337"/>
        </w:tabs>
        <w:ind w:left="1440"/>
      </w:pPr>
      <w:r>
        <w:tab/>
      </w:r>
    </w:p>
    <w:p w14:paraId="77FDE611" w14:textId="6DD98722" w:rsidR="00A9792D" w:rsidRDefault="00A9792D" w:rsidP="001803FD">
      <w:pPr>
        <w:pStyle w:val="Paragraphedeliste"/>
        <w:numPr>
          <w:ilvl w:val="0"/>
          <w:numId w:val="6"/>
        </w:numPr>
        <w:tabs>
          <w:tab w:val="clear" w:pos="9185"/>
          <w:tab w:val="clear" w:pos="9356"/>
          <w:tab w:val="right" w:leader="dot" w:pos="10337"/>
        </w:tabs>
      </w:pPr>
      <w:r>
        <w:t>Commentez ce résultat.</w:t>
      </w:r>
      <w:r>
        <w:tab/>
      </w:r>
    </w:p>
    <w:p w14:paraId="4D221997" w14:textId="1C4509A7" w:rsidR="0050547E" w:rsidRDefault="0050547E" w:rsidP="0050547E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1F900630" w14:textId="00B813A7" w:rsidR="0050547E" w:rsidRDefault="0050547E" w:rsidP="0050547E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30D69276" w14:textId="32BD7377" w:rsidR="0050547E" w:rsidRDefault="0050547E" w:rsidP="0050547E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62700D90" w14:textId="77777777" w:rsidR="00A9792D" w:rsidRDefault="00A9792D" w:rsidP="00A9792D">
      <w:pPr>
        <w:pStyle w:val="Sansinterligne"/>
      </w:pPr>
    </w:p>
    <w:p w14:paraId="4DA924BB" w14:textId="04C45728" w:rsidR="00A9792D" w:rsidRDefault="006D320D" w:rsidP="001803FD">
      <w:pPr>
        <w:pStyle w:val="Paragraphedeliste"/>
        <w:numPr>
          <w:ilvl w:val="0"/>
          <w:numId w:val="6"/>
        </w:numPr>
      </w:pPr>
      <w:r>
        <w:t>R</w:t>
      </w:r>
      <w:r w:rsidR="00A9792D">
        <w:t>éalisez une carte de</w:t>
      </w:r>
      <w:r w:rsidR="00A9792D" w:rsidRPr="00AA4B2B">
        <w:t xml:space="preserve"> </w:t>
      </w:r>
      <w:r w:rsidR="00A9792D">
        <w:t>qui montre où l’accessibilité a diminué ou augmenté sur le territoire entre 2015 et 2018. Différentes cartographies sont possibles, ici vous devez simplement montrer si une commune a connu une amélioration ou une dégradation en termes d’accessibilité aux médecins généralistes en trois ans. Commentez la répartition spatiale.</w:t>
      </w:r>
    </w:p>
    <w:p w14:paraId="26530106" w14:textId="77777777" w:rsidR="00A9792D" w:rsidRDefault="00A9792D" w:rsidP="00A9792D">
      <w:pPr>
        <w:pStyle w:val="Paragraphedeliste"/>
      </w:pPr>
    </w:p>
    <w:p w14:paraId="595B0DCF" w14:textId="61233C21" w:rsidR="00A9792D" w:rsidRDefault="00A9792D" w:rsidP="001803FD">
      <w:pPr>
        <w:pStyle w:val="Paragraphedeliste"/>
        <w:numPr>
          <w:ilvl w:val="0"/>
          <w:numId w:val="6"/>
        </w:numPr>
        <w:tabs>
          <w:tab w:val="clear" w:pos="9185"/>
          <w:tab w:val="clear" w:pos="9356"/>
          <w:tab w:val="right" w:leader="dot" w:pos="10337"/>
        </w:tabs>
      </w:pPr>
      <w:r>
        <w:t>L’APL est un indicateur complexe et très utile et intéressant pour évaluer l’accessibilité aux soins de santé. Quels sont ses principales limites </w:t>
      </w:r>
      <w:r w:rsidR="004D3B8B">
        <w:t xml:space="preserve">en termes de disponibilité des données </w:t>
      </w:r>
      <w:r>
        <w:t xml:space="preserve">? </w:t>
      </w:r>
      <w:r w:rsidR="004D3B8B">
        <w:tab/>
      </w:r>
    </w:p>
    <w:p w14:paraId="1FC6B966" w14:textId="29CBB635" w:rsidR="004D3B8B" w:rsidRDefault="004D3B8B" w:rsidP="004D3B8B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0719DFCE" w14:textId="740F7625" w:rsidR="004D3B8B" w:rsidRDefault="004D3B8B" w:rsidP="004D3B8B">
      <w:pPr>
        <w:pStyle w:val="Paragraphedeliste"/>
        <w:tabs>
          <w:tab w:val="clear" w:pos="9185"/>
          <w:tab w:val="clear" w:pos="9356"/>
          <w:tab w:val="right" w:leader="dot" w:pos="10337"/>
        </w:tabs>
      </w:pPr>
      <w:r>
        <w:tab/>
      </w:r>
    </w:p>
    <w:p w14:paraId="464C6CF1" w14:textId="5190BBF3" w:rsidR="00AF5D67" w:rsidRDefault="00AF5D67" w:rsidP="007F19B6">
      <w:pPr>
        <w:tabs>
          <w:tab w:val="clear" w:pos="360"/>
          <w:tab w:val="clear" w:pos="9185"/>
          <w:tab w:val="clear" w:pos="9356"/>
        </w:tabs>
        <w:suppressAutoHyphens w:val="0"/>
        <w:spacing w:after="200" w:line="276" w:lineRule="auto"/>
        <w:contextualSpacing w:val="0"/>
        <w:jc w:val="left"/>
        <w:rPr>
          <w:lang w:eastAsia="fr-FR"/>
        </w:rPr>
      </w:pPr>
      <w:bookmarkStart w:id="19" w:name="_GoBack"/>
      <w:bookmarkEnd w:id="1"/>
      <w:bookmarkEnd w:id="19"/>
    </w:p>
    <w:sectPr w:rsidR="00AF5D67" w:rsidSect="00D7212D">
      <w:headerReference w:type="default" r:id="rId11"/>
      <w:footerReference w:type="default" r:id="rId12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B2294" w16cex:dateUtc="2022-11-13T07:00:00Z"/>
  <w16cex:commentExtensible w16cex:durableId="271B2724" w16cex:dateUtc="2022-11-13T07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E19D7" w14:textId="77777777" w:rsidR="001B1BE5" w:rsidRDefault="001B1BE5" w:rsidP="00FA04CD">
      <w:r>
        <w:separator/>
      </w:r>
    </w:p>
  </w:endnote>
  <w:endnote w:type="continuationSeparator" w:id="0">
    <w:p w14:paraId="0A0EC673" w14:textId="77777777" w:rsidR="001B1BE5" w:rsidRDefault="001B1BE5" w:rsidP="00FA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977475"/>
      <w:docPartObj>
        <w:docPartGallery w:val="Page Numbers (Bottom of Page)"/>
        <w:docPartUnique/>
      </w:docPartObj>
    </w:sdtPr>
    <w:sdtEndPr/>
    <w:sdtContent>
      <w:p w14:paraId="348AD541" w14:textId="4ED717C4" w:rsidR="00B23B25" w:rsidRDefault="00B23B25" w:rsidP="00FA04CD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D5D">
          <w:rPr>
            <w:noProof/>
          </w:rPr>
          <w:t>3</w:t>
        </w:r>
        <w:r>
          <w:fldChar w:fldCharType="end"/>
        </w:r>
      </w:p>
    </w:sdtContent>
  </w:sdt>
  <w:p w14:paraId="4D23E2B9" w14:textId="77777777" w:rsidR="00B23B25" w:rsidRDefault="00B23B25" w:rsidP="00FA04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A1F3E" w14:textId="77777777" w:rsidR="001B1BE5" w:rsidRDefault="001B1BE5" w:rsidP="00FA04CD">
      <w:r>
        <w:separator/>
      </w:r>
    </w:p>
  </w:footnote>
  <w:footnote w:type="continuationSeparator" w:id="0">
    <w:p w14:paraId="4EB74B8D" w14:textId="77777777" w:rsidR="001B1BE5" w:rsidRDefault="001B1BE5" w:rsidP="00FA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1F9A5" w14:textId="465F80CB" w:rsidR="00B23B25" w:rsidRPr="00662A7C" w:rsidRDefault="00B23B25" w:rsidP="00662A7C">
    <w:pPr>
      <w:pStyle w:val="En-tte"/>
      <w:jc w:val="center"/>
      <w:rPr>
        <w:sz w:val="18"/>
      </w:rPr>
    </w:pPr>
    <w:r w:rsidRPr="006144D9">
      <w:rPr>
        <w:sz w:val="18"/>
      </w:rPr>
      <w:t xml:space="preserve">Analyse spatiale et santé - M2 </w:t>
    </w:r>
    <w:proofErr w:type="spellStart"/>
    <w:r w:rsidRPr="006144D9">
      <w:rPr>
        <w:sz w:val="18"/>
      </w:rPr>
      <w:t>Géonum</w:t>
    </w:r>
    <w:proofErr w:type="spellEnd"/>
    <w:r w:rsidR="00987B88">
      <w:rPr>
        <w:sz w:val="18"/>
      </w:rPr>
      <w:t xml:space="preserve"> </w:t>
    </w:r>
    <w:r w:rsidRPr="006144D9">
      <w:rPr>
        <w:sz w:val="18"/>
      </w:rPr>
      <w:t>– C. Aschan-Leygonie – 202</w:t>
    </w:r>
    <w:r w:rsidR="00987B88">
      <w:rPr>
        <w:sz w:val="18"/>
      </w:rPr>
      <w:t>5</w:t>
    </w:r>
    <w:r w:rsidRPr="006144D9">
      <w:rPr>
        <w:sz w:val="18"/>
      </w:rPr>
      <w:t>-</w:t>
    </w:r>
    <w:r>
      <w:rPr>
        <w:sz w:val="18"/>
      </w:rPr>
      <w:t>20</w:t>
    </w:r>
    <w:r w:rsidRPr="006144D9">
      <w:rPr>
        <w:sz w:val="18"/>
      </w:rPr>
      <w:t>2</w:t>
    </w:r>
    <w:r w:rsidR="00987B88">
      <w:rPr>
        <w:sz w:val="18"/>
      </w:rPr>
      <w:t>6</w:t>
    </w:r>
  </w:p>
  <w:p w14:paraId="333C087F" w14:textId="77777777" w:rsidR="00B23B25" w:rsidRPr="00FA04CD" w:rsidRDefault="00B23B25" w:rsidP="00FA04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2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4764E1A"/>
    <w:multiLevelType w:val="hybridMultilevel"/>
    <w:tmpl w:val="6812F1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337B0"/>
    <w:multiLevelType w:val="hybridMultilevel"/>
    <w:tmpl w:val="741A92A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C0A36"/>
    <w:multiLevelType w:val="hybridMultilevel"/>
    <w:tmpl w:val="D0EC9586"/>
    <w:lvl w:ilvl="0" w:tplc="903004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80339"/>
    <w:multiLevelType w:val="hybridMultilevel"/>
    <w:tmpl w:val="A5CC3024"/>
    <w:lvl w:ilvl="0" w:tplc="903004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B10"/>
    <w:multiLevelType w:val="hybridMultilevel"/>
    <w:tmpl w:val="9CD8A3B0"/>
    <w:lvl w:ilvl="0" w:tplc="BBCCF1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7D58"/>
    <w:multiLevelType w:val="multilevel"/>
    <w:tmpl w:val="B3B81EE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508" w:hanging="432"/>
      </w:pPr>
    </w:lvl>
    <w:lvl w:ilvl="2">
      <w:start w:val="1"/>
      <w:numFmt w:val="decimal"/>
      <w:pStyle w:val="Titre3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8" w15:restartNumberingAfterBreak="0">
    <w:nsid w:val="3CA837B6"/>
    <w:multiLevelType w:val="hybridMultilevel"/>
    <w:tmpl w:val="2B40B1E8"/>
    <w:lvl w:ilvl="0" w:tplc="903004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DC16EA2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31C8A"/>
    <w:multiLevelType w:val="hybridMultilevel"/>
    <w:tmpl w:val="42308572"/>
    <w:lvl w:ilvl="0" w:tplc="903004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412F4"/>
    <w:multiLevelType w:val="hybridMultilevel"/>
    <w:tmpl w:val="9034B0D8"/>
    <w:lvl w:ilvl="0" w:tplc="9030044E">
      <w:start w:val="1"/>
      <w:numFmt w:val="decimal"/>
      <w:lvlText w:val="%1."/>
      <w:lvlJc w:val="left"/>
      <w:pPr>
        <w:ind w:left="868" w:hanging="360"/>
      </w:pPr>
      <w:rPr>
        <w:rFonts w:ascii="Calibri" w:hAnsi="Calibri" w:hint="default"/>
        <w:b w:val="0"/>
        <w:i w:val="0"/>
        <w:sz w:val="22"/>
      </w:rPr>
    </w:lvl>
    <w:lvl w:ilvl="1" w:tplc="040C0019">
      <w:start w:val="1"/>
      <w:numFmt w:val="lowerLetter"/>
      <w:lvlText w:val="%2."/>
      <w:lvlJc w:val="left"/>
      <w:pPr>
        <w:ind w:left="1588" w:hanging="360"/>
      </w:pPr>
    </w:lvl>
    <w:lvl w:ilvl="2" w:tplc="040C001B" w:tentative="1">
      <w:start w:val="1"/>
      <w:numFmt w:val="lowerRoman"/>
      <w:lvlText w:val="%3."/>
      <w:lvlJc w:val="right"/>
      <w:pPr>
        <w:ind w:left="2308" w:hanging="180"/>
      </w:pPr>
    </w:lvl>
    <w:lvl w:ilvl="3" w:tplc="040C000F" w:tentative="1">
      <w:start w:val="1"/>
      <w:numFmt w:val="decimal"/>
      <w:lvlText w:val="%4."/>
      <w:lvlJc w:val="left"/>
      <w:pPr>
        <w:ind w:left="3028" w:hanging="360"/>
      </w:pPr>
    </w:lvl>
    <w:lvl w:ilvl="4" w:tplc="040C0019" w:tentative="1">
      <w:start w:val="1"/>
      <w:numFmt w:val="lowerLetter"/>
      <w:lvlText w:val="%5."/>
      <w:lvlJc w:val="left"/>
      <w:pPr>
        <w:ind w:left="3748" w:hanging="360"/>
      </w:pPr>
    </w:lvl>
    <w:lvl w:ilvl="5" w:tplc="040C001B" w:tentative="1">
      <w:start w:val="1"/>
      <w:numFmt w:val="lowerRoman"/>
      <w:lvlText w:val="%6."/>
      <w:lvlJc w:val="right"/>
      <w:pPr>
        <w:ind w:left="4468" w:hanging="180"/>
      </w:pPr>
    </w:lvl>
    <w:lvl w:ilvl="6" w:tplc="040C000F" w:tentative="1">
      <w:start w:val="1"/>
      <w:numFmt w:val="decimal"/>
      <w:lvlText w:val="%7."/>
      <w:lvlJc w:val="left"/>
      <w:pPr>
        <w:ind w:left="5188" w:hanging="360"/>
      </w:pPr>
    </w:lvl>
    <w:lvl w:ilvl="7" w:tplc="040C0019" w:tentative="1">
      <w:start w:val="1"/>
      <w:numFmt w:val="lowerLetter"/>
      <w:lvlText w:val="%8."/>
      <w:lvlJc w:val="left"/>
      <w:pPr>
        <w:ind w:left="5908" w:hanging="360"/>
      </w:pPr>
    </w:lvl>
    <w:lvl w:ilvl="8" w:tplc="040C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1" w15:restartNumberingAfterBreak="0">
    <w:nsid w:val="56BE7C12"/>
    <w:multiLevelType w:val="hybridMultilevel"/>
    <w:tmpl w:val="2A3A59D2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D7F0ED8"/>
    <w:multiLevelType w:val="hybridMultilevel"/>
    <w:tmpl w:val="E9C01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42542"/>
    <w:multiLevelType w:val="hybridMultilevel"/>
    <w:tmpl w:val="E63C08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97165"/>
    <w:multiLevelType w:val="hybridMultilevel"/>
    <w:tmpl w:val="1DDC0902"/>
    <w:lvl w:ilvl="0" w:tplc="AE684F5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FA0C58"/>
    <w:multiLevelType w:val="hybridMultilevel"/>
    <w:tmpl w:val="D7AEE8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E6BB7"/>
    <w:multiLevelType w:val="hybridMultilevel"/>
    <w:tmpl w:val="42308572"/>
    <w:lvl w:ilvl="0" w:tplc="903004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2"/>
  </w:num>
  <w:num w:numId="11">
    <w:abstractNumId w:val="15"/>
  </w:num>
  <w:num w:numId="12">
    <w:abstractNumId w:val="3"/>
  </w:num>
  <w:num w:numId="13">
    <w:abstractNumId w:val="5"/>
  </w:num>
  <w:num w:numId="14">
    <w:abstractNumId w:val="16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CA"/>
    <w:rsid w:val="0000019C"/>
    <w:rsid w:val="000002A8"/>
    <w:rsid w:val="00000E22"/>
    <w:rsid w:val="00002FB7"/>
    <w:rsid w:val="00013FC0"/>
    <w:rsid w:val="00015CA1"/>
    <w:rsid w:val="000206F3"/>
    <w:rsid w:val="00022B14"/>
    <w:rsid w:val="00031E62"/>
    <w:rsid w:val="00036735"/>
    <w:rsid w:val="000449EE"/>
    <w:rsid w:val="000464A0"/>
    <w:rsid w:val="00051314"/>
    <w:rsid w:val="000531D8"/>
    <w:rsid w:val="000537B9"/>
    <w:rsid w:val="000578C2"/>
    <w:rsid w:val="00065F89"/>
    <w:rsid w:val="00073905"/>
    <w:rsid w:val="00074100"/>
    <w:rsid w:val="000758DF"/>
    <w:rsid w:val="000849C1"/>
    <w:rsid w:val="0009139E"/>
    <w:rsid w:val="000939C0"/>
    <w:rsid w:val="000A0A1A"/>
    <w:rsid w:val="000A0CD7"/>
    <w:rsid w:val="000A1ADF"/>
    <w:rsid w:val="000A5649"/>
    <w:rsid w:val="000A5DD0"/>
    <w:rsid w:val="000B1491"/>
    <w:rsid w:val="000B3955"/>
    <w:rsid w:val="000B51CF"/>
    <w:rsid w:val="000B721E"/>
    <w:rsid w:val="000C1E4F"/>
    <w:rsid w:val="000C24D5"/>
    <w:rsid w:val="000C5D0B"/>
    <w:rsid w:val="000C68C5"/>
    <w:rsid w:val="000D3053"/>
    <w:rsid w:val="000D4AC5"/>
    <w:rsid w:val="000D7D25"/>
    <w:rsid w:val="000E5C13"/>
    <w:rsid w:val="0010258D"/>
    <w:rsid w:val="0010687B"/>
    <w:rsid w:val="001069F2"/>
    <w:rsid w:val="00111E74"/>
    <w:rsid w:val="001122DC"/>
    <w:rsid w:val="001177ED"/>
    <w:rsid w:val="00120BD1"/>
    <w:rsid w:val="00130598"/>
    <w:rsid w:val="001418CB"/>
    <w:rsid w:val="00142CF7"/>
    <w:rsid w:val="00142F30"/>
    <w:rsid w:val="0014475A"/>
    <w:rsid w:val="00147CCA"/>
    <w:rsid w:val="0015061D"/>
    <w:rsid w:val="00151FBB"/>
    <w:rsid w:val="00154C9F"/>
    <w:rsid w:val="00157C87"/>
    <w:rsid w:val="00165DD4"/>
    <w:rsid w:val="00170222"/>
    <w:rsid w:val="00171DFF"/>
    <w:rsid w:val="00172799"/>
    <w:rsid w:val="0017647B"/>
    <w:rsid w:val="00177CE2"/>
    <w:rsid w:val="001803FD"/>
    <w:rsid w:val="00181AAA"/>
    <w:rsid w:val="00183A76"/>
    <w:rsid w:val="00183ADE"/>
    <w:rsid w:val="00184A36"/>
    <w:rsid w:val="00187572"/>
    <w:rsid w:val="00191417"/>
    <w:rsid w:val="001954A0"/>
    <w:rsid w:val="00197492"/>
    <w:rsid w:val="001A25CE"/>
    <w:rsid w:val="001A2D8D"/>
    <w:rsid w:val="001A46EE"/>
    <w:rsid w:val="001A7A0E"/>
    <w:rsid w:val="001B06A1"/>
    <w:rsid w:val="001B091F"/>
    <w:rsid w:val="001B1BE5"/>
    <w:rsid w:val="001B24D7"/>
    <w:rsid w:val="001B4BC3"/>
    <w:rsid w:val="001B5A84"/>
    <w:rsid w:val="001C1944"/>
    <w:rsid w:val="001C2F5E"/>
    <w:rsid w:val="001C74DB"/>
    <w:rsid w:val="001D0903"/>
    <w:rsid w:val="001D6B89"/>
    <w:rsid w:val="001D6EA7"/>
    <w:rsid w:val="001E264D"/>
    <w:rsid w:val="001E619A"/>
    <w:rsid w:val="001E6489"/>
    <w:rsid w:val="001E7BE9"/>
    <w:rsid w:val="001F5383"/>
    <w:rsid w:val="001F6D5C"/>
    <w:rsid w:val="001F7A12"/>
    <w:rsid w:val="0020001A"/>
    <w:rsid w:val="0020272D"/>
    <w:rsid w:val="0020319B"/>
    <w:rsid w:val="00204566"/>
    <w:rsid w:val="00211F43"/>
    <w:rsid w:val="00214981"/>
    <w:rsid w:val="00215532"/>
    <w:rsid w:val="00216760"/>
    <w:rsid w:val="00220784"/>
    <w:rsid w:val="00221EA4"/>
    <w:rsid w:val="0022465F"/>
    <w:rsid w:val="00230A75"/>
    <w:rsid w:val="00231BC7"/>
    <w:rsid w:val="0023258C"/>
    <w:rsid w:val="002332EA"/>
    <w:rsid w:val="00237562"/>
    <w:rsid w:val="002421C4"/>
    <w:rsid w:val="002426C3"/>
    <w:rsid w:val="00242823"/>
    <w:rsid w:val="002436E0"/>
    <w:rsid w:val="00243E58"/>
    <w:rsid w:val="00245D63"/>
    <w:rsid w:val="0024760D"/>
    <w:rsid w:val="00253E1E"/>
    <w:rsid w:val="00257F2B"/>
    <w:rsid w:val="00261783"/>
    <w:rsid w:val="0026266A"/>
    <w:rsid w:val="00262AEF"/>
    <w:rsid w:val="00262C2A"/>
    <w:rsid w:val="00266616"/>
    <w:rsid w:val="002708E2"/>
    <w:rsid w:val="0027202D"/>
    <w:rsid w:val="00276AC4"/>
    <w:rsid w:val="00276C83"/>
    <w:rsid w:val="00282B97"/>
    <w:rsid w:val="00284547"/>
    <w:rsid w:val="00287805"/>
    <w:rsid w:val="00287959"/>
    <w:rsid w:val="00293E57"/>
    <w:rsid w:val="00294FCB"/>
    <w:rsid w:val="002A1D76"/>
    <w:rsid w:val="002A7B40"/>
    <w:rsid w:val="002B0692"/>
    <w:rsid w:val="002B1C02"/>
    <w:rsid w:val="002B4BDF"/>
    <w:rsid w:val="002C3EFD"/>
    <w:rsid w:val="002D00E6"/>
    <w:rsid w:val="002D0FF4"/>
    <w:rsid w:val="002D1501"/>
    <w:rsid w:val="002D4C05"/>
    <w:rsid w:val="002E0DDD"/>
    <w:rsid w:val="002E3603"/>
    <w:rsid w:val="002E4AC6"/>
    <w:rsid w:val="002E78A5"/>
    <w:rsid w:val="002F0A01"/>
    <w:rsid w:val="002F2E75"/>
    <w:rsid w:val="002F3BD3"/>
    <w:rsid w:val="002F47A0"/>
    <w:rsid w:val="0030046A"/>
    <w:rsid w:val="0030504F"/>
    <w:rsid w:val="00306779"/>
    <w:rsid w:val="00307CA1"/>
    <w:rsid w:val="00311E07"/>
    <w:rsid w:val="003141D8"/>
    <w:rsid w:val="00315D9C"/>
    <w:rsid w:val="00316698"/>
    <w:rsid w:val="00323A25"/>
    <w:rsid w:val="00323EAA"/>
    <w:rsid w:val="00323F9D"/>
    <w:rsid w:val="00325D58"/>
    <w:rsid w:val="00325FFF"/>
    <w:rsid w:val="00331DC5"/>
    <w:rsid w:val="003322D0"/>
    <w:rsid w:val="00333D33"/>
    <w:rsid w:val="00333F8E"/>
    <w:rsid w:val="00345437"/>
    <w:rsid w:val="003472BD"/>
    <w:rsid w:val="00350ED1"/>
    <w:rsid w:val="00353EB7"/>
    <w:rsid w:val="00354ADD"/>
    <w:rsid w:val="00357462"/>
    <w:rsid w:val="0036106A"/>
    <w:rsid w:val="00361E2D"/>
    <w:rsid w:val="00362363"/>
    <w:rsid w:val="00363985"/>
    <w:rsid w:val="00365473"/>
    <w:rsid w:val="00370C20"/>
    <w:rsid w:val="0037566B"/>
    <w:rsid w:val="00376B92"/>
    <w:rsid w:val="00376F20"/>
    <w:rsid w:val="003825C8"/>
    <w:rsid w:val="00382C34"/>
    <w:rsid w:val="00386182"/>
    <w:rsid w:val="00386226"/>
    <w:rsid w:val="003876CA"/>
    <w:rsid w:val="0038787A"/>
    <w:rsid w:val="003904A9"/>
    <w:rsid w:val="00392783"/>
    <w:rsid w:val="00394410"/>
    <w:rsid w:val="00397200"/>
    <w:rsid w:val="003A06AE"/>
    <w:rsid w:val="003A06ED"/>
    <w:rsid w:val="003A190C"/>
    <w:rsid w:val="003B05EE"/>
    <w:rsid w:val="003B4BE3"/>
    <w:rsid w:val="003B5670"/>
    <w:rsid w:val="003B6CAA"/>
    <w:rsid w:val="003C2D6F"/>
    <w:rsid w:val="003C3731"/>
    <w:rsid w:val="003C3B4A"/>
    <w:rsid w:val="003C5A81"/>
    <w:rsid w:val="003C66D1"/>
    <w:rsid w:val="003D34C7"/>
    <w:rsid w:val="003D4313"/>
    <w:rsid w:val="003D56E8"/>
    <w:rsid w:val="003F14C2"/>
    <w:rsid w:val="00400277"/>
    <w:rsid w:val="004018BC"/>
    <w:rsid w:val="004075CD"/>
    <w:rsid w:val="004102AF"/>
    <w:rsid w:val="004130B1"/>
    <w:rsid w:val="00415A06"/>
    <w:rsid w:val="00415FC7"/>
    <w:rsid w:val="00420B26"/>
    <w:rsid w:val="0042326A"/>
    <w:rsid w:val="004258D6"/>
    <w:rsid w:val="00425D3E"/>
    <w:rsid w:val="004324C2"/>
    <w:rsid w:val="00432D41"/>
    <w:rsid w:val="00433144"/>
    <w:rsid w:val="004374FA"/>
    <w:rsid w:val="0044039A"/>
    <w:rsid w:val="00442B61"/>
    <w:rsid w:val="004431B0"/>
    <w:rsid w:val="0045326D"/>
    <w:rsid w:val="00453614"/>
    <w:rsid w:val="00457B26"/>
    <w:rsid w:val="004613F2"/>
    <w:rsid w:val="004662DA"/>
    <w:rsid w:val="004665E1"/>
    <w:rsid w:val="00474119"/>
    <w:rsid w:val="00476B3E"/>
    <w:rsid w:val="004824F2"/>
    <w:rsid w:val="004842B2"/>
    <w:rsid w:val="00492F73"/>
    <w:rsid w:val="004A20B4"/>
    <w:rsid w:val="004A3CDA"/>
    <w:rsid w:val="004A471F"/>
    <w:rsid w:val="004A5EDF"/>
    <w:rsid w:val="004A6638"/>
    <w:rsid w:val="004A7126"/>
    <w:rsid w:val="004B04C3"/>
    <w:rsid w:val="004B089C"/>
    <w:rsid w:val="004B2952"/>
    <w:rsid w:val="004B7C71"/>
    <w:rsid w:val="004C6D37"/>
    <w:rsid w:val="004C7BFF"/>
    <w:rsid w:val="004D3A88"/>
    <w:rsid w:val="004D3B8B"/>
    <w:rsid w:val="004D442D"/>
    <w:rsid w:val="004D4A79"/>
    <w:rsid w:val="004D5EFD"/>
    <w:rsid w:val="004D7687"/>
    <w:rsid w:val="004E5EC7"/>
    <w:rsid w:val="004E7903"/>
    <w:rsid w:val="004F2977"/>
    <w:rsid w:val="004F3D8E"/>
    <w:rsid w:val="004F6515"/>
    <w:rsid w:val="004F7A73"/>
    <w:rsid w:val="00504B68"/>
    <w:rsid w:val="0050547E"/>
    <w:rsid w:val="005072D7"/>
    <w:rsid w:val="00511067"/>
    <w:rsid w:val="005110F7"/>
    <w:rsid w:val="005159BD"/>
    <w:rsid w:val="00517249"/>
    <w:rsid w:val="00522ACA"/>
    <w:rsid w:val="005249AA"/>
    <w:rsid w:val="005328BB"/>
    <w:rsid w:val="005335CB"/>
    <w:rsid w:val="00535118"/>
    <w:rsid w:val="005363F0"/>
    <w:rsid w:val="0054122F"/>
    <w:rsid w:val="00541A97"/>
    <w:rsid w:val="00544A71"/>
    <w:rsid w:val="00550FE6"/>
    <w:rsid w:val="005618A6"/>
    <w:rsid w:val="005635EE"/>
    <w:rsid w:val="00567AAF"/>
    <w:rsid w:val="00567B4A"/>
    <w:rsid w:val="00571E5E"/>
    <w:rsid w:val="005814A6"/>
    <w:rsid w:val="00583081"/>
    <w:rsid w:val="005834F0"/>
    <w:rsid w:val="00593009"/>
    <w:rsid w:val="00596060"/>
    <w:rsid w:val="00596E5A"/>
    <w:rsid w:val="005A23D7"/>
    <w:rsid w:val="005A4825"/>
    <w:rsid w:val="005A6597"/>
    <w:rsid w:val="005A7CC2"/>
    <w:rsid w:val="005B3519"/>
    <w:rsid w:val="005B3734"/>
    <w:rsid w:val="005C0E43"/>
    <w:rsid w:val="005C30A3"/>
    <w:rsid w:val="005C73CD"/>
    <w:rsid w:val="005D397B"/>
    <w:rsid w:val="005D4736"/>
    <w:rsid w:val="005E2148"/>
    <w:rsid w:val="005E2519"/>
    <w:rsid w:val="005E45BC"/>
    <w:rsid w:val="005E4CD0"/>
    <w:rsid w:val="005E7FB3"/>
    <w:rsid w:val="005F0800"/>
    <w:rsid w:val="005F37BC"/>
    <w:rsid w:val="005F6438"/>
    <w:rsid w:val="005F708F"/>
    <w:rsid w:val="006011AB"/>
    <w:rsid w:val="006048BC"/>
    <w:rsid w:val="00614538"/>
    <w:rsid w:val="0062094D"/>
    <w:rsid w:val="00636594"/>
    <w:rsid w:val="0063754B"/>
    <w:rsid w:val="00640DA4"/>
    <w:rsid w:val="00641747"/>
    <w:rsid w:val="006508BA"/>
    <w:rsid w:val="00653564"/>
    <w:rsid w:val="0065359B"/>
    <w:rsid w:val="006561F9"/>
    <w:rsid w:val="0065628B"/>
    <w:rsid w:val="00656608"/>
    <w:rsid w:val="00657322"/>
    <w:rsid w:val="006578D1"/>
    <w:rsid w:val="00662A7C"/>
    <w:rsid w:val="00662FF0"/>
    <w:rsid w:val="00671A9D"/>
    <w:rsid w:val="00675399"/>
    <w:rsid w:val="00680A1D"/>
    <w:rsid w:val="0068778D"/>
    <w:rsid w:val="00691B8F"/>
    <w:rsid w:val="00694D47"/>
    <w:rsid w:val="006A0E8A"/>
    <w:rsid w:val="006A1A5B"/>
    <w:rsid w:val="006A4059"/>
    <w:rsid w:val="006A5BA1"/>
    <w:rsid w:val="006A75C7"/>
    <w:rsid w:val="006B2942"/>
    <w:rsid w:val="006C4898"/>
    <w:rsid w:val="006C6A70"/>
    <w:rsid w:val="006D0125"/>
    <w:rsid w:val="006D0508"/>
    <w:rsid w:val="006D238A"/>
    <w:rsid w:val="006D320D"/>
    <w:rsid w:val="006E1252"/>
    <w:rsid w:val="006E2180"/>
    <w:rsid w:val="006E5796"/>
    <w:rsid w:val="006F0DB9"/>
    <w:rsid w:val="006F69FF"/>
    <w:rsid w:val="006F7175"/>
    <w:rsid w:val="0070125D"/>
    <w:rsid w:val="00704D9D"/>
    <w:rsid w:val="00712B76"/>
    <w:rsid w:val="007135B0"/>
    <w:rsid w:val="00714E88"/>
    <w:rsid w:val="00716483"/>
    <w:rsid w:val="00720610"/>
    <w:rsid w:val="007206F7"/>
    <w:rsid w:val="00726C72"/>
    <w:rsid w:val="007338C7"/>
    <w:rsid w:val="00740EF7"/>
    <w:rsid w:val="00745A63"/>
    <w:rsid w:val="00750A34"/>
    <w:rsid w:val="00754EDE"/>
    <w:rsid w:val="007551E2"/>
    <w:rsid w:val="007557F1"/>
    <w:rsid w:val="00757535"/>
    <w:rsid w:val="007606AB"/>
    <w:rsid w:val="00761A41"/>
    <w:rsid w:val="00763101"/>
    <w:rsid w:val="007733C6"/>
    <w:rsid w:val="00774ABA"/>
    <w:rsid w:val="007805D6"/>
    <w:rsid w:val="00783267"/>
    <w:rsid w:val="00784607"/>
    <w:rsid w:val="007851E2"/>
    <w:rsid w:val="00786CA8"/>
    <w:rsid w:val="00787958"/>
    <w:rsid w:val="007879FF"/>
    <w:rsid w:val="00794D5B"/>
    <w:rsid w:val="007A2FC7"/>
    <w:rsid w:val="007A74F5"/>
    <w:rsid w:val="007A7925"/>
    <w:rsid w:val="007A7B90"/>
    <w:rsid w:val="007B4DD9"/>
    <w:rsid w:val="007B6CF3"/>
    <w:rsid w:val="007C580F"/>
    <w:rsid w:val="007C671E"/>
    <w:rsid w:val="007D2F30"/>
    <w:rsid w:val="007D4A39"/>
    <w:rsid w:val="007E1545"/>
    <w:rsid w:val="007E49B3"/>
    <w:rsid w:val="007E5470"/>
    <w:rsid w:val="007E5A4C"/>
    <w:rsid w:val="007F19B6"/>
    <w:rsid w:val="00800F65"/>
    <w:rsid w:val="00804135"/>
    <w:rsid w:val="00807A94"/>
    <w:rsid w:val="00807C56"/>
    <w:rsid w:val="00814B02"/>
    <w:rsid w:val="00815779"/>
    <w:rsid w:val="00815926"/>
    <w:rsid w:val="00816F7C"/>
    <w:rsid w:val="00817470"/>
    <w:rsid w:val="008200CC"/>
    <w:rsid w:val="00821D2E"/>
    <w:rsid w:val="0083173F"/>
    <w:rsid w:val="00831A6B"/>
    <w:rsid w:val="00836FC9"/>
    <w:rsid w:val="00843456"/>
    <w:rsid w:val="008457AC"/>
    <w:rsid w:val="00846B8D"/>
    <w:rsid w:val="00846F8D"/>
    <w:rsid w:val="00847702"/>
    <w:rsid w:val="00852712"/>
    <w:rsid w:val="00852C55"/>
    <w:rsid w:val="0085561A"/>
    <w:rsid w:val="00857BA6"/>
    <w:rsid w:val="0086473A"/>
    <w:rsid w:val="008649E3"/>
    <w:rsid w:val="00864A00"/>
    <w:rsid w:val="00871DA1"/>
    <w:rsid w:val="008801B8"/>
    <w:rsid w:val="00880556"/>
    <w:rsid w:val="00885313"/>
    <w:rsid w:val="00886E9F"/>
    <w:rsid w:val="00890F9E"/>
    <w:rsid w:val="00890FF5"/>
    <w:rsid w:val="008911FE"/>
    <w:rsid w:val="00895EFF"/>
    <w:rsid w:val="0089770F"/>
    <w:rsid w:val="008A226C"/>
    <w:rsid w:val="008A473D"/>
    <w:rsid w:val="008A56F9"/>
    <w:rsid w:val="008B21CB"/>
    <w:rsid w:val="008B68A8"/>
    <w:rsid w:val="008C4590"/>
    <w:rsid w:val="008C4986"/>
    <w:rsid w:val="008C5A97"/>
    <w:rsid w:val="008C791C"/>
    <w:rsid w:val="008C7E3E"/>
    <w:rsid w:val="008D1BEE"/>
    <w:rsid w:val="008D3DAF"/>
    <w:rsid w:val="008E3099"/>
    <w:rsid w:val="008E599D"/>
    <w:rsid w:val="008E7263"/>
    <w:rsid w:val="008E7AEC"/>
    <w:rsid w:val="008F0461"/>
    <w:rsid w:val="008F305D"/>
    <w:rsid w:val="008F31AC"/>
    <w:rsid w:val="008F326A"/>
    <w:rsid w:val="009035E2"/>
    <w:rsid w:val="0090608A"/>
    <w:rsid w:val="00906D7B"/>
    <w:rsid w:val="00912FD4"/>
    <w:rsid w:val="00925BD4"/>
    <w:rsid w:val="00931050"/>
    <w:rsid w:val="00933026"/>
    <w:rsid w:val="00934C9F"/>
    <w:rsid w:val="00935992"/>
    <w:rsid w:val="00936329"/>
    <w:rsid w:val="009373A2"/>
    <w:rsid w:val="00937C9F"/>
    <w:rsid w:val="00951E68"/>
    <w:rsid w:val="00952433"/>
    <w:rsid w:val="00952FEC"/>
    <w:rsid w:val="00956E92"/>
    <w:rsid w:val="00957C10"/>
    <w:rsid w:val="00960A41"/>
    <w:rsid w:val="00960CCD"/>
    <w:rsid w:val="00961A76"/>
    <w:rsid w:val="0096390A"/>
    <w:rsid w:val="009645BB"/>
    <w:rsid w:val="0096647D"/>
    <w:rsid w:val="009670AB"/>
    <w:rsid w:val="00967CD3"/>
    <w:rsid w:val="009713F9"/>
    <w:rsid w:val="009737E8"/>
    <w:rsid w:val="009853FD"/>
    <w:rsid w:val="00986189"/>
    <w:rsid w:val="0098629E"/>
    <w:rsid w:val="00987B88"/>
    <w:rsid w:val="009920C2"/>
    <w:rsid w:val="00992A11"/>
    <w:rsid w:val="00996737"/>
    <w:rsid w:val="009A14FF"/>
    <w:rsid w:val="009A1D6A"/>
    <w:rsid w:val="009A716A"/>
    <w:rsid w:val="009B2468"/>
    <w:rsid w:val="009B276C"/>
    <w:rsid w:val="009B45A3"/>
    <w:rsid w:val="009B5236"/>
    <w:rsid w:val="009C1CD2"/>
    <w:rsid w:val="009C6B43"/>
    <w:rsid w:val="009C74B4"/>
    <w:rsid w:val="009D0A86"/>
    <w:rsid w:val="009D25EC"/>
    <w:rsid w:val="009E0CCF"/>
    <w:rsid w:val="009E31D5"/>
    <w:rsid w:val="009E36D3"/>
    <w:rsid w:val="009E428C"/>
    <w:rsid w:val="009E542D"/>
    <w:rsid w:val="009F110F"/>
    <w:rsid w:val="009F29AB"/>
    <w:rsid w:val="009F503C"/>
    <w:rsid w:val="009F5E5E"/>
    <w:rsid w:val="00A028A0"/>
    <w:rsid w:val="00A06054"/>
    <w:rsid w:val="00A1563B"/>
    <w:rsid w:val="00A16C0A"/>
    <w:rsid w:val="00A205E9"/>
    <w:rsid w:val="00A2112E"/>
    <w:rsid w:val="00A2299E"/>
    <w:rsid w:val="00A27B50"/>
    <w:rsid w:val="00A27D52"/>
    <w:rsid w:val="00A30532"/>
    <w:rsid w:val="00A32406"/>
    <w:rsid w:val="00A367B6"/>
    <w:rsid w:val="00A415DB"/>
    <w:rsid w:val="00A42B84"/>
    <w:rsid w:val="00A46990"/>
    <w:rsid w:val="00A50FAC"/>
    <w:rsid w:val="00A53A98"/>
    <w:rsid w:val="00A55D1D"/>
    <w:rsid w:val="00A569A4"/>
    <w:rsid w:val="00A56AA7"/>
    <w:rsid w:val="00A6009C"/>
    <w:rsid w:val="00A62014"/>
    <w:rsid w:val="00A644CB"/>
    <w:rsid w:val="00A64719"/>
    <w:rsid w:val="00A65232"/>
    <w:rsid w:val="00A6727E"/>
    <w:rsid w:val="00A802C8"/>
    <w:rsid w:val="00A804D7"/>
    <w:rsid w:val="00A813DB"/>
    <w:rsid w:val="00A8474D"/>
    <w:rsid w:val="00A87173"/>
    <w:rsid w:val="00A94CAB"/>
    <w:rsid w:val="00A94E7C"/>
    <w:rsid w:val="00A95446"/>
    <w:rsid w:val="00A9792D"/>
    <w:rsid w:val="00AA05BE"/>
    <w:rsid w:val="00AA4B2B"/>
    <w:rsid w:val="00AB789E"/>
    <w:rsid w:val="00AC2136"/>
    <w:rsid w:val="00AC53B7"/>
    <w:rsid w:val="00AC55B8"/>
    <w:rsid w:val="00AC7B59"/>
    <w:rsid w:val="00AD045F"/>
    <w:rsid w:val="00AD1F6B"/>
    <w:rsid w:val="00AE10CA"/>
    <w:rsid w:val="00AE261B"/>
    <w:rsid w:val="00AE4697"/>
    <w:rsid w:val="00AF0FB9"/>
    <w:rsid w:val="00AF1E29"/>
    <w:rsid w:val="00AF2351"/>
    <w:rsid w:val="00AF5D67"/>
    <w:rsid w:val="00AF6D95"/>
    <w:rsid w:val="00AF7759"/>
    <w:rsid w:val="00B00ED7"/>
    <w:rsid w:val="00B05681"/>
    <w:rsid w:val="00B07D3C"/>
    <w:rsid w:val="00B13CE8"/>
    <w:rsid w:val="00B14F98"/>
    <w:rsid w:val="00B23B25"/>
    <w:rsid w:val="00B2528A"/>
    <w:rsid w:val="00B33C15"/>
    <w:rsid w:val="00B33D63"/>
    <w:rsid w:val="00B340B2"/>
    <w:rsid w:val="00B4280D"/>
    <w:rsid w:val="00B44596"/>
    <w:rsid w:val="00B446FC"/>
    <w:rsid w:val="00B52527"/>
    <w:rsid w:val="00B5581D"/>
    <w:rsid w:val="00B55DBF"/>
    <w:rsid w:val="00B61599"/>
    <w:rsid w:val="00B633D2"/>
    <w:rsid w:val="00B65AE8"/>
    <w:rsid w:val="00B6611D"/>
    <w:rsid w:val="00B70020"/>
    <w:rsid w:val="00B73442"/>
    <w:rsid w:val="00B75215"/>
    <w:rsid w:val="00B76440"/>
    <w:rsid w:val="00B77D81"/>
    <w:rsid w:val="00B814B3"/>
    <w:rsid w:val="00B872D0"/>
    <w:rsid w:val="00B87351"/>
    <w:rsid w:val="00B93B39"/>
    <w:rsid w:val="00B963C2"/>
    <w:rsid w:val="00B97414"/>
    <w:rsid w:val="00BA31BD"/>
    <w:rsid w:val="00BA489D"/>
    <w:rsid w:val="00BA4D1A"/>
    <w:rsid w:val="00BA7C20"/>
    <w:rsid w:val="00BB77F3"/>
    <w:rsid w:val="00BC1AB1"/>
    <w:rsid w:val="00BC3C0A"/>
    <w:rsid w:val="00BC4744"/>
    <w:rsid w:val="00BC4ACA"/>
    <w:rsid w:val="00BC69A3"/>
    <w:rsid w:val="00BD2799"/>
    <w:rsid w:val="00BD29DF"/>
    <w:rsid w:val="00BE0145"/>
    <w:rsid w:val="00BE7049"/>
    <w:rsid w:val="00BF061B"/>
    <w:rsid w:val="00BF3EEE"/>
    <w:rsid w:val="00BF4D24"/>
    <w:rsid w:val="00BF678B"/>
    <w:rsid w:val="00BF7224"/>
    <w:rsid w:val="00C00EF2"/>
    <w:rsid w:val="00C01D53"/>
    <w:rsid w:val="00C050DD"/>
    <w:rsid w:val="00C06C7A"/>
    <w:rsid w:val="00C0767F"/>
    <w:rsid w:val="00C110CB"/>
    <w:rsid w:val="00C11D7D"/>
    <w:rsid w:val="00C12A9F"/>
    <w:rsid w:val="00C13663"/>
    <w:rsid w:val="00C2441A"/>
    <w:rsid w:val="00C24FF0"/>
    <w:rsid w:val="00C25624"/>
    <w:rsid w:val="00C25D54"/>
    <w:rsid w:val="00C25D68"/>
    <w:rsid w:val="00C2601B"/>
    <w:rsid w:val="00C3109B"/>
    <w:rsid w:val="00C322AE"/>
    <w:rsid w:val="00C379D2"/>
    <w:rsid w:val="00C45A32"/>
    <w:rsid w:val="00C464DD"/>
    <w:rsid w:val="00C472AC"/>
    <w:rsid w:val="00C472B6"/>
    <w:rsid w:val="00C47CCD"/>
    <w:rsid w:val="00C51E05"/>
    <w:rsid w:val="00C52DC7"/>
    <w:rsid w:val="00C55583"/>
    <w:rsid w:val="00C621C6"/>
    <w:rsid w:val="00C64199"/>
    <w:rsid w:val="00C644DF"/>
    <w:rsid w:val="00C65E95"/>
    <w:rsid w:val="00C66AAF"/>
    <w:rsid w:val="00C732BA"/>
    <w:rsid w:val="00C74682"/>
    <w:rsid w:val="00C74A1B"/>
    <w:rsid w:val="00C75951"/>
    <w:rsid w:val="00C76744"/>
    <w:rsid w:val="00C7749F"/>
    <w:rsid w:val="00C9500D"/>
    <w:rsid w:val="00C954A9"/>
    <w:rsid w:val="00C9738B"/>
    <w:rsid w:val="00C97F3A"/>
    <w:rsid w:val="00CB0A7A"/>
    <w:rsid w:val="00CB1BC2"/>
    <w:rsid w:val="00CB1C38"/>
    <w:rsid w:val="00CB1D43"/>
    <w:rsid w:val="00CB1F67"/>
    <w:rsid w:val="00CB2883"/>
    <w:rsid w:val="00CB48CA"/>
    <w:rsid w:val="00CC1C62"/>
    <w:rsid w:val="00CC45BD"/>
    <w:rsid w:val="00CC5827"/>
    <w:rsid w:val="00CC711A"/>
    <w:rsid w:val="00CD1BBD"/>
    <w:rsid w:val="00CD7D01"/>
    <w:rsid w:val="00CE195E"/>
    <w:rsid w:val="00CE3668"/>
    <w:rsid w:val="00CE4535"/>
    <w:rsid w:val="00CE7120"/>
    <w:rsid w:val="00CF54F1"/>
    <w:rsid w:val="00CF67CA"/>
    <w:rsid w:val="00D00BFE"/>
    <w:rsid w:val="00D020E4"/>
    <w:rsid w:val="00D04D35"/>
    <w:rsid w:val="00D052C5"/>
    <w:rsid w:val="00D150F8"/>
    <w:rsid w:val="00D170BC"/>
    <w:rsid w:val="00D23E44"/>
    <w:rsid w:val="00D25150"/>
    <w:rsid w:val="00D251FE"/>
    <w:rsid w:val="00D27378"/>
    <w:rsid w:val="00D3332C"/>
    <w:rsid w:val="00D33A74"/>
    <w:rsid w:val="00D35EBE"/>
    <w:rsid w:val="00D36206"/>
    <w:rsid w:val="00D424A8"/>
    <w:rsid w:val="00D42A2A"/>
    <w:rsid w:val="00D42E40"/>
    <w:rsid w:val="00D44C7C"/>
    <w:rsid w:val="00D47FCD"/>
    <w:rsid w:val="00D52299"/>
    <w:rsid w:val="00D54375"/>
    <w:rsid w:val="00D54AD3"/>
    <w:rsid w:val="00D56B3A"/>
    <w:rsid w:val="00D61B66"/>
    <w:rsid w:val="00D64D41"/>
    <w:rsid w:val="00D7051C"/>
    <w:rsid w:val="00D7212D"/>
    <w:rsid w:val="00D73F77"/>
    <w:rsid w:val="00D77AC2"/>
    <w:rsid w:val="00D77EBD"/>
    <w:rsid w:val="00D80437"/>
    <w:rsid w:val="00D87AC1"/>
    <w:rsid w:val="00D92664"/>
    <w:rsid w:val="00D92DFD"/>
    <w:rsid w:val="00DA58AE"/>
    <w:rsid w:val="00DA69C3"/>
    <w:rsid w:val="00DB1513"/>
    <w:rsid w:val="00DB7EAA"/>
    <w:rsid w:val="00DC2D0D"/>
    <w:rsid w:val="00DC3005"/>
    <w:rsid w:val="00DC3B6E"/>
    <w:rsid w:val="00DC40B3"/>
    <w:rsid w:val="00DC4BD3"/>
    <w:rsid w:val="00DC7595"/>
    <w:rsid w:val="00DD02C8"/>
    <w:rsid w:val="00DD2352"/>
    <w:rsid w:val="00DD2E94"/>
    <w:rsid w:val="00DD478F"/>
    <w:rsid w:val="00DD4A44"/>
    <w:rsid w:val="00DD50B6"/>
    <w:rsid w:val="00DD59E7"/>
    <w:rsid w:val="00DE2668"/>
    <w:rsid w:val="00DE44B8"/>
    <w:rsid w:val="00DF710D"/>
    <w:rsid w:val="00E027FD"/>
    <w:rsid w:val="00E02E9F"/>
    <w:rsid w:val="00E13621"/>
    <w:rsid w:val="00E16694"/>
    <w:rsid w:val="00E2334B"/>
    <w:rsid w:val="00E24B90"/>
    <w:rsid w:val="00E26532"/>
    <w:rsid w:val="00E301C4"/>
    <w:rsid w:val="00E30DF8"/>
    <w:rsid w:val="00E32907"/>
    <w:rsid w:val="00E329EB"/>
    <w:rsid w:val="00E32DFB"/>
    <w:rsid w:val="00E3323B"/>
    <w:rsid w:val="00E3479E"/>
    <w:rsid w:val="00E40007"/>
    <w:rsid w:val="00E40360"/>
    <w:rsid w:val="00E43382"/>
    <w:rsid w:val="00E45B8A"/>
    <w:rsid w:val="00E516FB"/>
    <w:rsid w:val="00E57055"/>
    <w:rsid w:val="00E61E09"/>
    <w:rsid w:val="00E654BC"/>
    <w:rsid w:val="00E656EE"/>
    <w:rsid w:val="00E7264F"/>
    <w:rsid w:val="00E7466F"/>
    <w:rsid w:val="00E770E9"/>
    <w:rsid w:val="00E84A73"/>
    <w:rsid w:val="00E90C39"/>
    <w:rsid w:val="00E92203"/>
    <w:rsid w:val="00E94697"/>
    <w:rsid w:val="00EA28E8"/>
    <w:rsid w:val="00EA316A"/>
    <w:rsid w:val="00EA4E78"/>
    <w:rsid w:val="00EB04FB"/>
    <w:rsid w:val="00EB203A"/>
    <w:rsid w:val="00EB3279"/>
    <w:rsid w:val="00EB393B"/>
    <w:rsid w:val="00EB42FE"/>
    <w:rsid w:val="00EB59A9"/>
    <w:rsid w:val="00EB6B2A"/>
    <w:rsid w:val="00EC1C46"/>
    <w:rsid w:val="00EC42B5"/>
    <w:rsid w:val="00EC44FB"/>
    <w:rsid w:val="00ED12AC"/>
    <w:rsid w:val="00ED2DEB"/>
    <w:rsid w:val="00ED559A"/>
    <w:rsid w:val="00ED641E"/>
    <w:rsid w:val="00ED65C3"/>
    <w:rsid w:val="00EE55F9"/>
    <w:rsid w:val="00EE7A9A"/>
    <w:rsid w:val="00EF13FC"/>
    <w:rsid w:val="00EF1638"/>
    <w:rsid w:val="00EF1CF3"/>
    <w:rsid w:val="00EF50F5"/>
    <w:rsid w:val="00F01ACA"/>
    <w:rsid w:val="00F05CB8"/>
    <w:rsid w:val="00F0775C"/>
    <w:rsid w:val="00F07AA3"/>
    <w:rsid w:val="00F11BCD"/>
    <w:rsid w:val="00F12632"/>
    <w:rsid w:val="00F13E4A"/>
    <w:rsid w:val="00F1754B"/>
    <w:rsid w:val="00F219F7"/>
    <w:rsid w:val="00F23114"/>
    <w:rsid w:val="00F2432A"/>
    <w:rsid w:val="00F3690B"/>
    <w:rsid w:val="00F40291"/>
    <w:rsid w:val="00F422B4"/>
    <w:rsid w:val="00F42E01"/>
    <w:rsid w:val="00F44490"/>
    <w:rsid w:val="00F45C67"/>
    <w:rsid w:val="00F468C4"/>
    <w:rsid w:val="00F5057B"/>
    <w:rsid w:val="00F515B1"/>
    <w:rsid w:val="00F53B59"/>
    <w:rsid w:val="00F61855"/>
    <w:rsid w:val="00F6766A"/>
    <w:rsid w:val="00F70749"/>
    <w:rsid w:val="00F73C6B"/>
    <w:rsid w:val="00F82D87"/>
    <w:rsid w:val="00F86ABB"/>
    <w:rsid w:val="00F930CD"/>
    <w:rsid w:val="00F9336C"/>
    <w:rsid w:val="00F93C51"/>
    <w:rsid w:val="00F95A8D"/>
    <w:rsid w:val="00FA04CD"/>
    <w:rsid w:val="00FB049F"/>
    <w:rsid w:val="00FB514F"/>
    <w:rsid w:val="00FB6D5D"/>
    <w:rsid w:val="00FD527D"/>
    <w:rsid w:val="00FD5B76"/>
    <w:rsid w:val="00FD602B"/>
    <w:rsid w:val="00FE157E"/>
    <w:rsid w:val="00FE21A5"/>
    <w:rsid w:val="00FE3DC4"/>
    <w:rsid w:val="00FE53BE"/>
    <w:rsid w:val="00FE5FCE"/>
    <w:rsid w:val="00FF151E"/>
    <w:rsid w:val="00FF2FED"/>
    <w:rsid w:val="00FF3FAF"/>
    <w:rsid w:val="00FF45D2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761BFF"/>
  <w15:docId w15:val="{83B49138-4111-4434-84E5-3E06BC26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4CD"/>
    <w:pPr>
      <w:tabs>
        <w:tab w:val="left" w:pos="360"/>
        <w:tab w:val="right" w:leader="dot" w:pos="9185"/>
        <w:tab w:val="right" w:leader="dot" w:pos="9356"/>
      </w:tabs>
      <w:suppressAutoHyphens/>
      <w:spacing w:after="0" w:line="240" w:lineRule="auto"/>
      <w:contextualSpacing/>
      <w:jc w:val="both"/>
    </w:pPr>
    <w:rPr>
      <w:rFonts w:eastAsia="Calibri" w:cstheme="minorHAnsi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FA04CD"/>
    <w:pPr>
      <w:keepNext/>
      <w:keepLines/>
      <w:numPr>
        <w:numId w:val="1"/>
      </w:numPr>
      <w:spacing w:before="360" w:after="120"/>
      <w:outlineLvl w:val="0"/>
    </w:pPr>
    <w:rPr>
      <w:b/>
      <w:bCs/>
      <w:color w:val="31849B" w:themeColor="accent5" w:themeShade="BF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151FBB"/>
    <w:pPr>
      <w:numPr>
        <w:ilvl w:val="1"/>
      </w:numPr>
      <w:spacing w:before="240"/>
      <w:outlineLvl w:val="1"/>
    </w:pPr>
    <w:rPr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87959"/>
    <w:pPr>
      <w:numPr>
        <w:ilvl w:val="2"/>
      </w:numPr>
      <w:tabs>
        <w:tab w:val="clear" w:pos="9185"/>
        <w:tab w:val="clear" w:pos="9356"/>
      </w:tabs>
      <w:spacing w:before="120"/>
      <w:outlineLvl w:val="2"/>
    </w:pPr>
    <w:rPr>
      <w:b w:val="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F1E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C4ACA"/>
    <w:pPr>
      <w:jc w:val="center"/>
    </w:pPr>
    <w:rPr>
      <w:rFonts w:ascii="Arial" w:hAnsi="Arial"/>
      <w:sz w:val="28"/>
    </w:rPr>
  </w:style>
  <w:style w:type="character" w:customStyle="1" w:styleId="CorpsdetexteCar">
    <w:name w:val="Corps de texte Car"/>
    <w:basedOn w:val="Policepardfaut"/>
    <w:link w:val="Corpsdetexte"/>
    <w:rsid w:val="00BC4ACA"/>
    <w:rPr>
      <w:rFonts w:ascii="Arial" w:eastAsia="Times New Roman" w:hAnsi="Arial" w:cs="Times New Roman"/>
      <w:sz w:val="28"/>
      <w:szCs w:val="20"/>
      <w:lang w:eastAsia="ar-SA"/>
    </w:rPr>
  </w:style>
  <w:style w:type="paragraph" w:styleId="NormalWeb">
    <w:name w:val="Normal (Web)"/>
    <w:basedOn w:val="Normal"/>
    <w:uiPriority w:val="99"/>
    <w:rsid w:val="00BC4ACA"/>
    <w:pPr>
      <w:spacing w:before="280" w:after="280"/>
    </w:pPr>
    <w:rPr>
      <w:rFonts w:ascii="Arial" w:hAnsi="Arial" w:cs="Arial"/>
      <w:color w:val="000000"/>
    </w:rPr>
  </w:style>
  <w:style w:type="character" w:customStyle="1" w:styleId="Titre1Car">
    <w:name w:val="Titre 1 Car"/>
    <w:basedOn w:val="Policepardfaut"/>
    <w:link w:val="Titre1"/>
    <w:uiPriority w:val="99"/>
    <w:rsid w:val="00FA04CD"/>
    <w:rPr>
      <w:rFonts w:eastAsia="Calibri" w:cstheme="minorHAnsi"/>
      <w:b/>
      <w:bCs/>
      <w:color w:val="31849B" w:themeColor="accent5" w:themeShade="BF"/>
      <w:sz w:val="28"/>
      <w:szCs w:val="28"/>
      <w:lang w:eastAsia="ar-SA"/>
    </w:rPr>
  </w:style>
  <w:style w:type="character" w:styleId="Lienhypertexte">
    <w:name w:val="Hyperlink"/>
    <w:basedOn w:val="Policepardfaut"/>
    <w:uiPriority w:val="99"/>
    <w:unhideWhenUsed/>
    <w:rsid w:val="0020319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319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99"/>
    <w:qFormat/>
    <w:rsid w:val="006C4898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5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D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151FBB"/>
    <w:rPr>
      <w:rFonts w:eastAsia="Calibri" w:cstheme="minorHAnsi"/>
      <w:b/>
      <w:bCs/>
      <w:color w:val="31849B" w:themeColor="accent5" w:themeShade="BF"/>
      <w:sz w:val="24"/>
      <w:szCs w:val="28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287959"/>
    <w:rPr>
      <w:rFonts w:eastAsia="Calibri" w:cstheme="minorHAnsi"/>
      <w:bCs/>
      <w:color w:val="31849B" w:themeColor="accent5" w:themeShade="BF"/>
      <w:sz w:val="24"/>
      <w:szCs w:val="28"/>
      <w:lang w:eastAsia="ar-SA"/>
    </w:rPr>
  </w:style>
  <w:style w:type="character" w:styleId="Accentuation">
    <w:name w:val="Emphasis"/>
    <w:basedOn w:val="Policepardfaut"/>
    <w:uiPriority w:val="20"/>
    <w:qFormat/>
    <w:rsid w:val="009D0A86"/>
    <w:rPr>
      <w:i/>
      <w:iCs/>
    </w:rPr>
  </w:style>
  <w:style w:type="paragraph" w:styleId="Rvision">
    <w:name w:val="Revision"/>
    <w:hidden/>
    <w:uiPriority w:val="99"/>
    <w:semiHidden/>
    <w:rsid w:val="005E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AF6D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6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AF6D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phedeliste1">
    <w:name w:val="Paragraphe de liste1"/>
    <w:basedOn w:val="Normal"/>
    <w:rsid w:val="00215532"/>
    <w:pPr>
      <w:ind w:left="720"/>
    </w:pPr>
  </w:style>
  <w:style w:type="paragraph" w:customStyle="1" w:styleId="Paragraphedeliste2">
    <w:name w:val="Paragraphe de liste2"/>
    <w:basedOn w:val="Normal"/>
    <w:rsid w:val="000578C2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3904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904A9"/>
  </w:style>
  <w:style w:type="character" w:customStyle="1" w:styleId="CommentaireCar">
    <w:name w:val="Commentaire Car"/>
    <w:basedOn w:val="Policepardfaut"/>
    <w:link w:val="Commentaire"/>
    <w:uiPriority w:val="99"/>
    <w:rsid w:val="003904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04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04A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14E88"/>
    <w:pPr>
      <w:tabs>
        <w:tab w:val="clear" w:pos="91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14E8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aragraphesuivantChar">
    <w:name w:val="Paragraphe suivant Char"/>
    <w:basedOn w:val="Policepardfaut"/>
    <w:link w:val="Paragraphesuivant"/>
    <w:rsid w:val="00960CCD"/>
    <w:rPr>
      <w:rFonts w:ascii="Verdana" w:eastAsia="MS Mincho" w:hAnsi="Verdana" w:cs="Angsana New"/>
      <w:bCs/>
      <w:sz w:val="18"/>
      <w:lang w:eastAsia="fr-FR"/>
    </w:rPr>
  </w:style>
  <w:style w:type="paragraph" w:customStyle="1" w:styleId="Paragraphesuivant">
    <w:name w:val="Paragraphe suivant"/>
    <w:basedOn w:val="Normal"/>
    <w:link w:val="ParagraphesuivantChar"/>
    <w:rsid w:val="00960CCD"/>
    <w:pPr>
      <w:suppressAutoHyphens w:val="0"/>
      <w:spacing w:after="225" w:line="240" w:lineRule="atLeast"/>
      <w:ind w:left="750"/>
    </w:pPr>
    <w:rPr>
      <w:rFonts w:ascii="Verdana" w:eastAsia="MS Mincho" w:hAnsi="Verdana" w:cs="Angsana New"/>
      <w:bCs/>
      <w:sz w:val="18"/>
      <w:szCs w:val="22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33144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rsid w:val="00323F9D"/>
    <w:rPr>
      <w:rFonts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FA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04C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lev">
    <w:name w:val="Strong"/>
    <w:basedOn w:val="Policepardfaut"/>
    <w:uiPriority w:val="22"/>
    <w:qFormat/>
    <w:rsid w:val="009D25EC"/>
    <w:rPr>
      <w:b/>
      <w:bCs/>
    </w:rPr>
  </w:style>
  <w:style w:type="paragraph" w:styleId="Sansinterligne">
    <w:name w:val="No Spacing"/>
    <w:uiPriority w:val="1"/>
    <w:qFormat/>
    <w:rsid w:val="00231BC7"/>
    <w:pPr>
      <w:tabs>
        <w:tab w:val="left" w:pos="360"/>
        <w:tab w:val="right" w:leader="dot" w:pos="9185"/>
        <w:tab w:val="right" w:leader="dot" w:pos="9356"/>
      </w:tabs>
      <w:suppressAutoHyphens/>
      <w:spacing w:after="0" w:line="240" w:lineRule="auto"/>
      <w:contextualSpacing/>
      <w:jc w:val="both"/>
    </w:pPr>
    <w:rPr>
      <w:rFonts w:eastAsia="Calibri" w:cstheme="minorHAnsi"/>
      <w:szCs w:val="20"/>
      <w:lang w:eastAsia="ar-SA"/>
    </w:rPr>
  </w:style>
  <w:style w:type="character" w:customStyle="1" w:styleId="plainlinks">
    <w:name w:val="plainlinks"/>
    <w:basedOn w:val="Policepardfaut"/>
    <w:rsid w:val="003A06E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7B26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7B26"/>
    <w:rPr>
      <w:rFonts w:eastAsia="Calibri" w:cstheme="minorHAnsi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457B26"/>
    <w:rPr>
      <w:vertAlign w:val="superscript"/>
    </w:rPr>
  </w:style>
  <w:style w:type="character" w:customStyle="1" w:styleId="name">
    <w:name w:val="name"/>
    <w:basedOn w:val="Policepardfaut"/>
    <w:rsid w:val="00AF5D67"/>
  </w:style>
  <w:style w:type="character" w:customStyle="1" w:styleId="Mentionnonrsolue2">
    <w:name w:val="Mention non résolue2"/>
    <w:basedOn w:val="Policepardfaut"/>
    <w:uiPriority w:val="99"/>
    <w:semiHidden/>
    <w:unhideWhenUsed/>
    <w:rsid w:val="00EB6B2A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AF1E29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re-titre">
    <w:name w:val="titre-titre"/>
    <w:basedOn w:val="Policepardfaut"/>
    <w:rsid w:val="0071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1208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351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751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3289">
          <w:marLeft w:val="24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14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43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8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7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5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2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0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calameo.com/read/005307989239a0f96f4f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6" Type="http://schemas.microsoft.com/office/2018/08/relationships/commentsExtensible" Target="commentsExtensible.xml"/><Relationship Id="rId10" Type="http://schemas.openxmlformats.org/officeDocument/2006/relationships/hyperlink" Target="https://drees.shinyapps.io/carto-a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ncebleu.fr/infos/societe/deserts-medicaux-il-manque-plus-de-6-000-generalistes-dans-les-campagnes-selon-les-maires-ruraux-de-16644434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C2DD-3A5D-4782-BC9E-DDFD1E49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1862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</dc:creator>
  <cp:lastModifiedBy>Christina Aschan-Leygonie</cp:lastModifiedBy>
  <cp:revision>14</cp:revision>
  <cp:lastPrinted>2021-02-05T08:54:00Z</cp:lastPrinted>
  <dcterms:created xsi:type="dcterms:W3CDTF">2022-11-14T12:39:00Z</dcterms:created>
  <dcterms:modified xsi:type="dcterms:W3CDTF">2025-10-20T11:52:00Z</dcterms:modified>
</cp:coreProperties>
</file>