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A1134" w14:textId="77777777" w:rsidR="00CE3437" w:rsidRPr="00CE3437" w:rsidRDefault="00CE3437">
      <w:pPr>
        <w:rPr>
          <w:b/>
        </w:rPr>
      </w:pPr>
      <w:r w:rsidRPr="00CE3437">
        <w:rPr>
          <w:b/>
        </w:rPr>
        <w:t>La R</w:t>
      </w:r>
      <w:r w:rsidR="00CC4B7D" w:rsidRPr="00CE3437">
        <w:rPr>
          <w:b/>
        </w:rPr>
        <w:t xml:space="preserve">enaissance correction </w:t>
      </w:r>
    </w:p>
    <w:p w14:paraId="0112A6BA" w14:textId="77777777" w:rsidR="00CC4B7D" w:rsidRDefault="00CC4B7D"/>
    <w:p w14:paraId="4392CED7" w14:textId="77777777" w:rsidR="00CC4B7D" w:rsidRDefault="00CC4B7D">
      <w:r>
        <w:t xml:space="preserve">1) Quel pays est à l’origine de la Renaissance et à quel siècle ? </w:t>
      </w:r>
    </w:p>
    <w:p w14:paraId="7215DA75" w14:textId="77777777" w:rsidR="00CC4B7D" w:rsidRDefault="00CC4B7D">
      <w:proofErr w:type="gramStart"/>
      <w:r>
        <w:t>L’Italie  /</w:t>
      </w:r>
      <w:proofErr w:type="gramEnd"/>
      <w:r>
        <w:t xml:space="preserve"> XIVème siècle </w:t>
      </w:r>
    </w:p>
    <w:p w14:paraId="4B6AA354" w14:textId="77777777" w:rsidR="00CC4B7D" w:rsidRDefault="00CC4B7D"/>
    <w:p w14:paraId="5508ABD9" w14:textId="77777777" w:rsidR="00CC4B7D" w:rsidRDefault="00CC4B7D">
      <w:r>
        <w:t>2) Que redécouvrent les écrivains et artistes italiens, qu’est-ce qui les inspirent ?  L’Antiquité et la mythologie</w:t>
      </w:r>
    </w:p>
    <w:p w14:paraId="48B597F8" w14:textId="77777777" w:rsidR="00CC4B7D" w:rsidRDefault="00CC4B7D"/>
    <w:p w14:paraId="7993F3C2" w14:textId="77777777" w:rsidR="00CC4B7D" w:rsidRDefault="00CC4B7D">
      <w:r>
        <w:t xml:space="preserve">3)  Comment appellent-on ces </w:t>
      </w:r>
      <w:proofErr w:type="gramStart"/>
      <w:r>
        <w:t>intellectuels  et</w:t>
      </w:r>
      <w:proofErr w:type="gramEnd"/>
      <w:r>
        <w:t xml:space="preserve"> que veulent-ils? Les humanistes car ils veulent revenir aux sources de la connaissance. </w:t>
      </w:r>
    </w:p>
    <w:p w14:paraId="3BFB648B" w14:textId="77777777" w:rsidR="00CE3437" w:rsidRDefault="00CE3437"/>
    <w:p w14:paraId="364D0722" w14:textId="77777777" w:rsidR="00CE3437" w:rsidRDefault="00CE3437">
      <w:r>
        <w:t>4) Complétez</w:t>
      </w:r>
    </w:p>
    <w:p w14:paraId="441766A3" w14:textId="77777777" w:rsidR="00CE3437" w:rsidRDefault="00CE3437">
      <w:r>
        <w:t>La curiosité de l’hommes de la Renaissance le conduit vers « de formidables inventions » _____________________________________</w:t>
      </w:r>
    </w:p>
    <w:p w14:paraId="50C95966" w14:textId="77777777" w:rsidR="00CE3437" w:rsidRDefault="00CE3437"/>
    <w:p w14:paraId="57778441" w14:textId="77777777" w:rsidR="00CC4B7D" w:rsidRDefault="00CE3437">
      <w:r>
        <w:t>5</w:t>
      </w:r>
      <w:r w:rsidR="00CC4B7D">
        <w:t xml:space="preserve">) Comment la Renaissance devient-elle un phénomène européen ? Expliquez </w:t>
      </w:r>
    </w:p>
    <w:p w14:paraId="1F19A887" w14:textId="77777777" w:rsidR="00CC4B7D" w:rsidRDefault="00CC4B7D">
      <w:proofErr w:type="gramStart"/>
      <w:r>
        <w:t>grâce</w:t>
      </w:r>
      <w:proofErr w:type="gramEnd"/>
      <w:r>
        <w:t xml:space="preserve"> à son invention l’imprimerie,  </w:t>
      </w:r>
      <w:proofErr w:type="spellStart"/>
      <w:r>
        <w:t>Gütenberg</w:t>
      </w:r>
      <w:proofErr w:type="spellEnd"/>
      <w:r>
        <w:t xml:space="preserve"> va permettre la diffusion de livres moins chers que les manuscrits enluminés . </w:t>
      </w:r>
    </w:p>
    <w:p w14:paraId="366300A3" w14:textId="77777777" w:rsidR="00CC4B7D" w:rsidRDefault="00CC4B7D">
      <w:r>
        <w:t xml:space="preserve">On peut la comparer à Internet aujourd’hui.  </w:t>
      </w:r>
    </w:p>
    <w:p w14:paraId="0F1C2C88" w14:textId="77777777" w:rsidR="00CC4B7D" w:rsidRDefault="00CC4B7D"/>
    <w:p w14:paraId="46E5238A" w14:textId="4D7A07CC" w:rsidR="00CC4B7D" w:rsidRDefault="00CC4B7D">
      <w:r>
        <w:t xml:space="preserve">5) Quelles idées vont se propager rapidement ?  </w:t>
      </w:r>
      <w:r w:rsidR="00EA42C2">
        <w:t>Quelles</w:t>
      </w:r>
      <w:r>
        <w:t xml:space="preserve"> conséquences auront la diffusion de ces idées. </w:t>
      </w:r>
    </w:p>
    <w:p w14:paraId="5F913F92" w14:textId="77777777" w:rsidR="00CC4B7D" w:rsidRDefault="00CC4B7D">
      <w:r>
        <w:t xml:space="preserve">Les idées de Luther et la </w:t>
      </w:r>
      <w:proofErr w:type="gramStart"/>
      <w:r>
        <w:t>réforme  /</w:t>
      </w:r>
      <w:proofErr w:type="gramEnd"/>
      <w:r>
        <w:t xml:space="preserve"> déclencheront </w:t>
      </w:r>
      <w:r w:rsidR="00CE3437">
        <w:t xml:space="preserve">de longues guerres de religion entre catholiques et protestants. </w:t>
      </w:r>
    </w:p>
    <w:p w14:paraId="6240A718" w14:textId="77777777" w:rsidR="00CC4B7D" w:rsidRDefault="00CC4B7D"/>
    <w:p w14:paraId="65572280" w14:textId="77777777" w:rsidR="00CC4B7D" w:rsidRDefault="00CC4B7D">
      <w:r>
        <w:t xml:space="preserve">6) Quelle date est-elle importante à la renaissance ? Pourquoi ? </w:t>
      </w:r>
    </w:p>
    <w:p w14:paraId="5AD38016" w14:textId="77777777" w:rsidR="00CC4B7D" w:rsidRDefault="00CC4B7D">
      <w:r>
        <w:t xml:space="preserve">1492- découverte de l’Amérique par Christophe Colomb. </w:t>
      </w:r>
    </w:p>
    <w:p w14:paraId="7EE5A1EE" w14:textId="77777777" w:rsidR="00CC4B7D" w:rsidRDefault="00CC4B7D"/>
    <w:p w14:paraId="4A8234C6" w14:textId="77777777" w:rsidR="00CC4B7D" w:rsidRDefault="00CC4B7D">
      <w:r>
        <w:t xml:space="preserve">7) Pourquoi les découvertes sont-elles symboliques de la renaissance ? </w:t>
      </w:r>
    </w:p>
    <w:p w14:paraId="002F7FF4" w14:textId="77777777" w:rsidR="00CC4B7D" w:rsidRDefault="00CC4B7D">
      <w:proofErr w:type="gramStart"/>
      <w:r>
        <w:t>car</w:t>
      </w:r>
      <w:proofErr w:type="gramEnd"/>
      <w:r>
        <w:t xml:space="preserve"> liées à la modernisation de la navigation , à la cartographie, à l’intérêt éc</w:t>
      </w:r>
      <w:r w:rsidR="00CE3437">
        <w:t>o</w:t>
      </w:r>
      <w:r>
        <w:t>nomique et dépasser les connaissances admises</w:t>
      </w:r>
    </w:p>
    <w:p w14:paraId="394C55F5" w14:textId="77777777" w:rsidR="00CC4B7D" w:rsidRDefault="00CC4B7D"/>
    <w:p w14:paraId="408A7930" w14:textId="77777777" w:rsidR="00CC4B7D" w:rsidRDefault="00CC4B7D">
      <w:r>
        <w:t xml:space="preserve">8) Quelle science Copernic fait-il avancer ? Que déclare-t-il ? </w:t>
      </w:r>
    </w:p>
    <w:p w14:paraId="1B57FEDB" w14:textId="77777777" w:rsidR="00CC4B7D" w:rsidRDefault="00CC4B7D">
      <w:proofErr w:type="gramStart"/>
      <w:r>
        <w:t>L’astronomie ,</w:t>
      </w:r>
      <w:proofErr w:type="gramEnd"/>
      <w:r>
        <w:t xml:space="preserve"> il déclare que la terre n’est peut être pas immobile au centre de l’univers. </w:t>
      </w:r>
    </w:p>
    <w:p w14:paraId="19D8D7ED" w14:textId="77777777" w:rsidR="00CC4B7D" w:rsidRDefault="00CC4B7D"/>
    <w:p w14:paraId="2EE053B3" w14:textId="77777777" w:rsidR="00CC4B7D" w:rsidRDefault="00CC4B7D">
      <w:r>
        <w:t xml:space="preserve">9) En quoi Copernic est-il un humaniste ? </w:t>
      </w:r>
    </w:p>
    <w:p w14:paraId="6EF7C122" w14:textId="77777777" w:rsidR="00CC4B7D" w:rsidRDefault="00CC4B7D">
      <w:proofErr w:type="gramStart"/>
      <w:r>
        <w:t>il</w:t>
      </w:r>
      <w:proofErr w:type="gramEnd"/>
      <w:r>
        <w:t xml:space="preserve"> a étudié la théologie, l’astronomie et les mathé</w:t>
      </w:r>
      <w:r w:rsidR="00CE3437">
        <w:t>matiques donc il a un profil éc</w:t>
      </w:r>
      <w:r>
        <w:t xml:space="preserve">lectique </w:t>
      </w:r>
      <w:r w:rsidR="00CE3437">
        <w:t>(= varié/ divers)</w:t>
      </w:r>
    </w:p>
    <w:p w14:paraId="31B91DA7" w14:textId="77777777" w:rsidR="00CC4B7D" w:rsidRDefault="00CC4B7D"/>
    <w:p w14:paraId="25B36384" w14:textId="77777777" w:rsidR="00CC4B7D" w:rsidRDefault="00CC4B7D">
      <w:r>
        <w:t>10)</w:t>
      </w:r>
      <w:r w:rsidR="00CE3437">
        <w:t xml:space="preserve">  Qui va soutenir les artistes de la Renaissance ? Pourquoi ? </w:t>
      </w:r>
    </w:p>
    <w:p w14:paraId="6DFD7C3E" w14:textId="77777777" w:rsidR="00CE3437" w:rsidRDefault="00CE3437">
      <w:r>
        <w:t xml:space="preserve">Les grands souverains </w:t>
      </w:r>
      <w:proofErr w:type="gramStart"/>
      <w:r>
        <w:t>européens  qui</w:t>
      </w:r>
      <w:proofErr w:type="gramEnd"/>
      <w:r>
        <w:t xml:space="preserve"> font une compétition</w:t>
      </w:r>
    </w:p>
    <w:p w14:paraId="309446B1" w14:textId="77777777" w:rsidR="00CC4B7D" w:rsidRDefault="00CC4B7D"/>
    <w:p w14:paraId="4368CAFE" w14:textId="77777777" w:rsidR="00CC4B7D" w:rsidRDefault="00CC4B7D"/>
    <w:p w14:paraId="2640522F" w14:textId="77777777" w:rsidR="00CC4B7D" w:rsidRDefault="00CC4B7D"/>
    <w:sectPr w:rsidR="00CC4B7D" w:rsidSect="00BE5C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B7D"/>
    <w:rsid w:val="007631A8"/>
    <w:rsid w:val="00BE5CC3"/>
    <w:rsid w:val="00CC4B7D"/>
    <w:rsid w:val="00CE3437"/>
    <w:rsid w:val="00EA42C2"/>
    <w:rsid w:val="00F0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6C39CA"/>
  <w14:defaultImageDpi w14:val="300"/>
  <w15:docId w15:val="{9FBD0C79-E0A0-9340-A92C-70751A2E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Lafuma</dc:creator>
  <cp:keywords/>
  <dc:description/>
  <cp:lastModifiedBy>laurence lafuma</cp:lastModifiedBy>
  <cp:revision>3</cp:revision>
  <dcterms:created xsi:type="dcterms:W3CDTF">2022-08-16T06:26:00Z</dcterms:created>
  <dcterms:modified xsi:type="dcterms:W3CDTF">2023-01-10T17:26:00Z</dcterms:modified>
</cp:coreProperties>
</file>