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5B2" w:rsidRDefault="00E405B2" w:rsidP="00E405B2">
      <w:pPr>
        <w:spacing w:line="360" w:lineRule="auto"/>
        <w:rPr>
          <w:rFonts w:ascii="Arial" w:hAnsi="Arial" w:cs="Arial"/>
          <w:sz w:val="28"/>
          <w:szCs w:val="28"/>
        </w:rPr>
      </w:pPr>
    </w:p>
    <w:p w:rsidR="00650938" w:rsidRDefault="00650938" w:rsidP="00E405B2">
      <w:pPr>
        <w:pStyle w:val="Titre1"/>
      </w:pPr>
      <w:proofErr w:type="spellStart"/>
      <w:r>
        <w:t>Décodoc</w:t>
      </w:r>
      <w:proofErr w:type="spellEnd"/>
      <w:r>
        <w:t xml:space="preserve"> </w:t>
      </w:r>
      <w:r w:rsidR="00015E73">
        <w:t>3</w:t>
      </w:r>
      <w:r>
        <w:t xml:space="preserve"> – </w:t>
      </w:r>
      <w:r w:rsidR="00015E73">
        <w:t>La production de l’information</w:t>
      </w:r>
    </w:p>
    <w:p w:rsidR="00E405B2" w:rsidRDefault="00E405B2" w:rsidP="00E405B2">
      <w:pPr>
        <w:spacing w:line="360" w:lineRule="auto"/>
        <w:rPr>
          <w:rFonts w:ascii="Arial" w:hAnsi="Arial" w:cs="Arial"/>
          <w:sz w:val="28"/>
          <w:szCs w:val="28"/>
        </w:rPr>
      </w:pPr>
    </w:p>
    <w:p w:rsidR="003C64B4" w:rsidRDefault="003C64B4" w:rsidP="003C64B4">
      <w:pPr>
        <w:pStyle w:val="Titre2"/>
      </w:pPr>
      <w:r>
        <w:t>Un peu de vocabulaire</w:t>
      </w:r>
    </w:p>
    <w:p w:rsidR="007B1447" w:rsidRPr="007B1447" w:rsidRDefault="00FE4AB4" w:rsidP="00E405B2">
      <w:pPr>
        <w:spacing w:line="360" w:lineRule="auto"/>
        <w:rPr>
          <w:rFonts w:ascii="Arial" w:hAnsi="Arial" w:cs="Arial"/>
          <w:sz w:val="28"/>
          <w:szCs w:val="28"/>
        </w:rPr>
      </w:pPr>
      <w:r w:rsidRPr="007B1447">
        <w:rPr>
          <w:rFonts w:ascii="Arial" w:hAnsi="Arial" w:cs="Arial"/>
          <w:sz w:val="28"/>
          <w:szCs w:val="28"/>
        </w:rPr>
        <w:t xml:space="preserve">Mais d'abord, qu'est-ce que l'information ? </w:t>
      </w:r>
    </w:p>
    <w:p w:rsidR="00C27464" w:rsidRDefault="00FE4AB4" w:rsidP="00E405B2">
      <w:pPr>
        <w:spacing w:line="360" w:lineRule="auto"/>
        <w:rPr>
          <w:rFonts w:ascii="Arial" w:hAnsi="Arial" w:cs="Arial"/>
          <w:sz w:val="28"/>
          <w:szCs w:val="28"/>
        </w:rPr>
      </w:pPr>
      <w:r w:rsidRPr="007B1447">
        <w:rPr>
          <w:rFonts w:ascii="Arial" w:hAnsi="Arial" w:cs="Arial"/>
          <w:sz w:val="28"/>
          <w:szCs w:val="28"/>
        </w:rPr>
        <w:t xml:space="preserve">Nous pouvons distinguer </w:t>
      </w:r>
      <w:r w:rsidR="00C27464">
        <w:rPr>
          <w:rFonts w:ascii="Arial" w:hAnsi="Arial" w:cs="Arial"/>
          <w:sz w:val="28"/>
          <w:szCs w:val="28"/>
        </w:rPr>
        <w:t>les données et l’information.</w:t>
      </w:r>
    </w:p>
    <w:p w:rsidR="007B1447" w:rsidRPr="00C27464" w:rsidRDefault="00C27464" w:rsidP="003C64B4">
      <w:pPr>
        <w:pStyle w:val="Titre3"/>
      </w:pPr>
      <w:r>
        <w:t>L</w:t>
      </w:r>
      <w:r w:rsidR="00FE4AB4" w:rsidRPr="00C27464">
        <w:t>es données</w:t>
      </w:r>
      <w:r>
        <w:t xml:space="preserve"> </w:t>
      </w:r>
    </w:p>
    <w:p w:rsidR="007B1447" w:rsidRDefault="00FE4AB4" w:rsidP="007B1447">
      <w:pPr>
        <w:spacing w:line="360" w:lineRule="auto"/>
        <w:rPr>
          <w:rFonts w:ascii="Arial" w:hAnsi="Arial" w:cs="Arial"/>
          <w:sz w:val="28"/>
          <w:szCs w:val="28"/>
        </w:rPr>
      </w:pPr>
      <w:proofErr w:type="gramStart"/>
      <w:r w:rsidRPr="007B1447">
        <w:rPr>
          <w:rFonts w:ascii="Arial" w:hAnsi="Arial" w:cs="Arial"/>
          <w:sz w:val="28"/>
          <w:szCs w:val="28"/>
        </w:rPr>
        <w:t>Exemple:</w:t>
      </w:r>
      <w:proofErr w:type="gramEnd"/>
      <w:r w:rsidRPr="007B1447">
        <w:rPr>
          <w:rFonts w:ascii="Arial" w:hAnsi="Arial" w:cs="Arial"/>
          <w:sz w:val="28"/>
          <w:szCs w:val="28"/>
        </w:rPr>
        <w:t xml:space="preserve"> "Tel modèle de voiture rejette 20g de CO2/km". </w:t>
      </w:r>
    </w:p>
    <w:p w:rsidR="007B1447" w:rsidRDefault="00FE4AB4" w:rsidP="007B1447">
      <w:pPr>
        <w:spacing w:line="360" w:lineRule="auto"/>
        <w:rPr>
          <w:rFonts w:ascii="Arial" w:hAnsi="Arial" w:cs="Arial"/>
          <w:sz w:val="28"/>
          <w:szCs w:val="28"/>
        </w:rPr>
      </w:pPr>
      <w:r w:rsidRPr="007B1447">
        <w:rPr>
          <w:rFonts w:ascii="Arial" w:hAnsi="Arial" w:cs="Arial"/>
          <w:sz w:val="28"/>
          <w:szCs w:val="28"/>
        </w:rPr>
        <w:t xml:space="preserve">La donnée est la plus petite unité de savoir possible. Et pourtant même elle n'est pas </w:t>
      </w:r>
      <w:r w:rsidR="00C27464">
        <w:rPr>
          <w:rFonts w:ascii="Arial" w:hAnsi="Arial" w:cs="Arial"/>
          <w:sz w:val="28"/>
          <w:szCs w:val="28"/>
        </w:rPr>
        <w:t>neutre.</w:t>
      </w:r>
      <w:r w:rsidRPr="007B1447">
        <w:rPr>
          <w:rFonts w:ascii="Arial" w:hAnsi="Arial" w:cs="Arial"/>
          <w:sz w:val="28"/>
          <w:szCs w:val="28"/>
        </w:rPr>
        <w:t xml:space="preserve"> </w:t>
      </w:r>
      <w:r w:rsidR="00C27464">
        <w:rPr>
          <w:rFonts w:ascii="Arial" w:hAnsi="Arial" w:cs="Arial"/>
          <w:sz w:val="28"/>
          <w:szCs w:val="28"/>
        </w:rPr>
        <w:t>L</w:t>
      </w:r>
      <w:r w:rsidRPr="007B1447">
        <w:rPr>
          <w:rFonts w:ascii="Arial" w:hAnsi="Arial" w:cs="Arial"/>
          <w:sz w:val="28"/>
          <w:szCs w:val="28"/>
        </w:rPr>
        <w:t xml:space="preserve">es données sont construites pour être recueillies. </w:t>
      </w:r>
      <w:r w:rsidR="00C27464">
        <w:rPr>
          <w:rFonts w:ascii="Arial" w:hAnsi="Arial" w:cs="Arial"/>
          <w:sz w:val="28"/>
          <w:szCs w:val="28"/>
        </w:rPr>
        <w:t>Dans l’</w:t>
      </w:r>
      <w:r w:rsidRPr="007B1447">
        <w:rPr>
          <w:rFonts w:ascii="Arial" w:hAnsi="Arial" w:cs="Arial"/>
          <w:sz w:val="28"/>
          <w:szCs w:val="28"/>
        </w:rPr>
        <w:t xml:space="preserve">exemple </w:t>
      </w:r>
      <w:r w:rsidR="00C27464">
        <w:rPr>
          <w:rFonts w:ascii="Arial" w:hAnsi="Arial" w:cs="Arial"/>
          <w:sz w:val="28"/>
          <w:szCs w:val="28"/>
        </w:rPr>
        <w:t xml:space="preserve">ci-dessus, </w:t>
      </w:r>
      <w:r w:rsidRPr="007B1447">
        <w:rPr>
          <w:rFonts w:ascii="Arial" w:hAnsi="Arial" w:cs="Arial"/>
          <w:sz w:val="28"/>
          <w:szCs w:val="28"/>
        </w:rPr>
        <w:t xml:space="preserve">comment ce rejet a-t-il été mesuré ? </w:t>
      </w:r>
      <w:r w:rsidR="00C27464">
        <w:rPr>
          <w:rFonts w:ascii="Arial" w:hAnsi="Arial" w:cs="Arial"/>
          <w:sz w:val="28"/>
          <w:szCs w:val="28"/>
        </w:rPr>
        <w:t>P</w:t>
      </w:r>
      <w:r w:rsidRPr="007B1447">
        <w:rPr>
          <w:rFonts w:ascii="Arial" w:hAnsi="Arial" w:cs="Arial"/>
          <w:sz w:val="28"/>
          <w:szCs w:val="28"/>
        </w:rPr>
        <w:t xml:space="preserve">ar qui ? </w:t>
      </w:r>
      <w:r w:rsidR="00C27464">
        <w:rPr>
          <w:rFonts w:ascii="Arial" w:hAnsi="Arial" w:cs="Arial"/>
          <w:sz w:val="28"/>
          <w:szCs w:val="28"/>
        </w:rPr>
        <w:t>D</w:t>
      </w:r>
      <w:r w:rsidRPr="007B1447">
        <w:rPr>
          <w:rFonts w:ascii="Arial" w:hAnsi="Arial" w:cs="Arial"/>
          <w:sz w:val="28"/>
          <w:szCs w:val="28"/>
        </w:rPr>
        <w:t xml:space="preserve">ans quelles conditions ? </w:t>
      </w:r>
      <w:r w:rsidR="00C27464">
        <w:rPr>
          <w:rFonts w:ascii="Arial" w:hAnsi="Arial" w:cs="Arial"/>
          <w:sz w:val="28"/>
          <w:szCs w:val="28"/>
        </w:rPr>
        <w:t xml:space="preserve">Et </w:t>
      </w:r>
      <w:proofErr w:type="spellStart"/>
      <w:r w:rsidR="00C27464">
        <w:rPr>
          <w:rFonts w:ascii="Arial" w:hAnsi="Arial" w:cs="Arial"/>
          <w:sz w:val="28"/>
          <w:szCs w:val="28"/>
        </w:rPr>
        <w:t>caetera</w:t>
      </w:r>
      <w:proofErr w:type="spellEnd"/>
      <w:r w:rsidR="00C27464">
        <w:rPr>
          <w:rFonts w:ascii="Arial" w:hAnsi="Arial" w:cs="Arial"/>
          <w:sz w:val="28"/>
          <w:szCs w:val="28"/>
        </w:rPr>
        <w:t>.</w:t>
      </w:r>
    </w:p>
    <w:p w:rsidR="007B1447" w:rsidRPr="00C27464" w:rsidRDefault="00FE4AB4" w:rsidP="003C64B4">
      <w:pPr>
        <w:pStyle w:val="Titre3"/>
      </w:pPr>
      <w:r w:rsidRPr="00C27464">
        <w:t>L'information</w:t>
      </w:r>
    </w:p>
    <w:p w:rsidR="007B1447" w:rsidRDefault="00FE4AB4" w:rsidP="007B1447">
      <w:pPr>
        <w:spacing w:line="360" w:lineRule="auto"/>
        <w:rPr>
          <w:rFonts w:ascii="Arial" w:hAnsi="Arial" w:cs="Arial"/>
          <w:sz w:val="28"/>
          <w:szCs w:val="28"/>
        </w:rPr>
      </w:pPr>
      <w:proofErr w:type="gramStart"/>
      <w:r w:rsidRPr="007B1447">
        <w:rPr>
          <w:rFonts w:ascii="Arial" w:hAnsi="Arial" w:cs="Arial"/>
          <w:sz w:val="28"/>
          <w:szCs w:val="28"/>
        </w:rPr>
        <w:t>Exemple:</w:t>
      </w:r>
      <w:proofErr w:type="gramEnd"/>
      <w:r w:rsidRPr="007B1447">
        <w:rPr>
          <w:rFonts w:ascii="Arial" w:hAnsi="Arial" w:cs="Arial"/>
          <w:sz w:val="28"/>
          <w:szCs w:val="28"/>
        </w:rPr>
        <w:t xml:space="preserve"> "Le tribunal de Venise a contraint Volkswagen à verser 3 300 € à 63 000 propriétaires, trompés en achetant une voiture moins écologique qu’ils ne pensaient." </w:t>
      </w:r>
    </w:p>
    <w:p w:rsidR="007B1447" w:rsidRDefault="00FE4AB4" w:rsidP="007B1447">
      <w:pPr>
        <w:spacing w:line="360" w:lineRule="auto"/>
        <w:rPr>
          <w:rFonts w:ascii="Arial" w:hAnsi="Arial" w:cs="Arial"/>
          <w:sz w:val="28"/>
          <w:szCs w:val="28"/>
        </w:rPr>
      </w:pPr>
      <w:r w:rsidRPr="007B1447">
        <w:rPr>
          <w:rFonts w:ascii="Arial" w:hAnsi="Arial" w:cs="Arial"/>
          <w:sz w:val="28"/>
          <w:szCs w:val="28"/>
        </w:rPr>
        <w:t>L'information, ce sont des données contextualisées</w:t>
      </w:r>
      <w:r w:rsidR="00C27464">
        <w:rPr>
          <w:rFonts w:ascii="Arial" w:hAnsi="Arial" w:cs="Arial"/>
          <w:sz w:val="28"/>
          <w:szCs w:val="28"/>
        </w:rPr>
        <w:t>. C</w:t>
      </w:r>
      <w:r w:rsidRPr="007B1447">
        <w:rPr>
          <w:rFonts w:ascii="Arial" w:hAnsi="Arial" w:cs="Arial"/>
          <w:sz w:val="28"/>
          <w:szCs w:val="28"/>
        </w:rPr>
        <w:t>'est ce que produit la presse via des reportage, enquêtes, interviews, investigations</w:t>
      </w:r>
      <w:r w:rsidR="00C27464">
        <w:rPr>
          <w:rFonts w:ascii="Arial" w:hAnsi="Arial" w:cs="Arial"/>
          <w:sz w:val="28"/>
          <w:szCs w:val="28"/>
        </w:rPr>
        <w:t xml:space="preserve">, et </w:t>
      </w:r>
      <w:proofErr w:type="spellStart"/>
      <w:r w:rsidR="00C27464">
        <w:rPr>
          <w:rFonts w:ascii="Arial" w:hAnsi="Arial" w:cs="Arial"/>
          <w:sz w:val="28"/>
          <w:szCs w:val="28"/>
        </w:rPr>
        <w:t>caetera</w:t>
      </w:r>
      <w:proofErr w:type="spellEnd"/>
      <w:r w:rsidR="00C27464">
        <w:rPr>
          <w:rFonts w:ascii="Arial" w:hAnsi="Arial" w:cs="Arial"/>
          <w:sz w:val="28"/>
          <w:szCs w:val="28"/>
        </w:rPr>
        <w:t>.</w:t>
      </w:r>
    </w:p>
    <w:p w:rsidR="007B1447" w:rsidRPr="00A93194" w:rsidRDefault="00FE4AB4" w:rsidP="003C64B4">
      <w:pPr>
        <w:pStyle w:val="Titre3"/>
      </w:pPr>
      <w:r w:rsidRPr="00A93194">
        <w:t>Le savoir scientifique</w:t>
      </w:r>
    </w:p>
    <w:p w:rsidR="007B1447" w:rsidRDefault="00FE4AB4" w:rsidP="007B1447">
      <w:pPr>
        <w:spacing w:line="360" w:lineRule="auto"/>
        <w:rPr>
          <w:rFonts w:ascii="Arial" w:hAnsi="Arial" w:cs="Arial"/>
          <w:sz w:val="28"/>
          <w:szCs w:val="28"/>
        </w:rPr>
      </w:pPr>
      <w:proofErr w:type="gramStart"/>
      <w:r w:rsidRPr="007B1447">
        <w:rPr>
          <w:rFonts w:ascii="Arial" w:hAnsi="Arial" w:cs="Arial"/>
          <w:sz w:val="28"/>
          <w:szCs w:val="28"/>
        </w:rPr>
        <w:t>Exemple:</w:t>
      </w:r>
      <w:proofErr w:type="gramEnd"/>
      <w:r w:rsidRPr="007B1447">
        <w:rPr>
          <w:rFonts w:ascii="Arial" w:hAnsi="Arial" w:cs="Arial"/>
          <w:sz w:val="28"/>
          <w:szCs w:val="28"/>
        </w:rPr>
        <w:t xml:space="preserve"> "le rapport de 1990 du GIEC établit que les émissions dues aux activités humaines accroissent sensiblement la concentration dans l'atmosphère des gaz à effet de serre." </w:t>
      </w:r>
    </w:p>
    <w:p w:rsidR="007B1447" w:rsidRDefault="00FE4AB4" w:rsidP="007B1447">
      <w:pPr>
        <w:spacing w:line="360" w:lineRule="auto"/>
        <w:rPr>
          <w:rFonts w:ascii="Arial" w:hAnsi="Arial" w:cs="Arial"/>
          <w:sz w:val="28"/>
          <w:szCs w:val="28"/>
        </w:rPr>
      </w:pPr>
      <w:r w:rsidRPr="007B1447">
        <w:rPr>
          <w:rFonts w:ascii="Arial" w:hAnsi="Arial" w:cs="Arial"/>
          <w:sz w:val="28"/>
          <w:szCs w:val="28"/>
        </w:rPr>
        <w:t xml:space="preserve">Construire du savoir scientifique implique des méthodes et des critères spécifiques à chaque discipline et constamment remis en question. Expériences, calculs théoriques, hypothèses et techniques </w:t>
      </w:r>
      <w:r w:rsidR="00A93194">
        <w:rPr>
          <w:rFonts w:ascii="Arial" w:hAnsi="Arial" w:cs="Arial"/>
          <w:sz w:val="28"/>
          <w:szCs w:val="28"/>
        </w:rPr>
        <w:t>d</w:t>
      </w:r>
      <w:r w:rsidRPr="007B1447">
        <w:rPr>
          <w:rFonts w:ascii="Arial" w:hAnsi="Arial" w:cs="Arial"/>
          <w:sz w:val="28"/>
          <w:szCs w:val="28"/>
        </w:rPr>
        <w:t xml:space="preserve">'observations du réel sont parmi les outils de cette méthode. </w:t>
      </w:r>
    </w:p>
    <w:p w:rsidR="00A93194" w:rsidRDefault="00A93194" w:rsidP="007B1447">
      <w:pPr>
        <w:spacing w:line="360" w:lineRule="auto"/>
        <w:rPr>
          <w:rFonts w:ascii="Arial" w:hAnsi="Arial" w:cs="Arial"/>
          <w:sz w:val="28"/>
          <w:szCs w:val="28"/>
        </w:rPr>
      </w:pPr>
      <w:r>
        <w:rPr>
          <w:rFonts w:ascii="Arial" w:hAnsi="Arial" w:cs="Arial"/>
          <w:sz w:val="28"/>
          <w:szCs w:val="28"/>
        </w:rPr>
        <w:lastRenderedPageBreak/>
        <w:t>Les expériences</w:t>
      </w:r>
      <w:r w:rsidR="00FE4AB4" w:rsidRPr="007B1447">
        <w:rPr>
          <w:rFonts w:ascii="Arial" w:hAnsi="Arial" w:cs="Arial"/>
          <w:sz w:val="28"/>
          <w:szCs w:val="28"/>
        </w:rPr>
        <w:t xml:space="preserve"> repose</w:t>
      </w:r>
      <w:r>
        <w:rPr>
          <w:rFonts w:ascii="Arial" w:hAnsi="Arial" w:cs="Arial"/>
          <w:sz w:val="28"/>
          <w:szCs w:val="28"/>
        </w:rPr>
        <w:t>nt</w:t>
      </w:r>
      <w:r w:rsidR="00FE4AB4" w:rsidRPr="007B1447">
        <w:rPr>
          <w:rFonts w:ascii="Arial" w:hAnsi="Arial" w:cs="Arial"/>
          <w:sz w:val="28"/>
          <w:szCs w:val="28"/>
        </w:rPr>
        <w:t xml:space="preserve"> également sur l</w:t>
      </w:r>
      <w:r>
        <w:rPr>
          <w:rFonts w:ascii="Arial" w:hAnsi="Arial" w:cs="Arial"/>
          <w:sz w:val="28"/>
          <w:szCs w:val="28"/>
        </w:rPr>
        <w:t>a</w:t>
      </w:r>
      <w:r w:rsidR="00FE4AB4" w:rsidRPr="007B1447">
        <w:rPr>
          <w:rFonts w:ascii="Arial" w:hAnsi="Arial" w:cs="Arial"/>
          <w:sz w:val="28"/>
          <w:szCs w:val="28"/>
        </w:rPr>
        <w:t xml:space="preserve"> notion de</w:t>
      </w:r>
      <w:r>
        <w:rPr>
          <w:rFonts w:ascii="Arial" w:hAnsi="Arial" w:cs="Arial"/>
          <w:sz w:val="28"/>
          <w:szCs w:val="28"/>
        </w:rPr>
        <w:t xml:space="preserve"> </w:t>
      </w:r>
      <w:r w:rsidR="00FE4AB4" w:rsidRPr="007B1447">
        <w:rPr>
          <w:rFonts w:ascii="Arial" w:hAnsi="Arial" w:cs="Arial"/>
          <w:sz w:val="28"/>
          <w:szCs w:val="28"/>
        </w:rPr>
        <w:t>reproductibilité</w:t>
      </w:r>
      <w:r>
        <w:rPr>
          <w:rFonts w:ascii="Arial" w:hAnsi="Arial" w:cs="Arial"/>
          <w:sz w:val="28"/>
          <w:szCs w:val="28"/>
        </w:rPr>
        <w:t>, car pou</w:t>
      </w:r>
      <w:r w:rsidR="00FE4AB4" w:rsidRPr="007B1447">
        <w:rPr>
          <w:rFonts w:ascii="Arial" w:hAnsi="Arial" w:cs="Arial"/>
          <w:sz w:val="28"/>
          <w:szCs w:val="28"/>
        </w:rPr>
        <w:t>r être valable, une expérience doit pouvoir être reproduite et vérifiée</w:t>
      </w:r>
      <w:r>
        <w:rPr>
          <w:rFonts w:ascii="Arial" w:hAnsi="Arial" w:cs="Arial"/>
          <w:sz w:val="28"/>
          <w:szCs w:val="28"/>
        </w:rPr>
        <w:t xml:space="preserve">, sur la notion de </w:t>
      </w:r>
      <w:r w:rsidR="00FE4AB4" w:rsidRPr="007B1447">
        <w:rPr>
          <w:rFonts w:ascii="Arial" w:hAnsi="Arial" w:cs="Arial"/>
          <w:sz w:val="28"/>
          <w:szCs w:val="28"/>
        </w:rPr>
        <w:t>réfutabilité</w:t>
      </w:r>
      <w:r>
        <w:rPr>
          <w:rFonts w:ascii="Arial" w:hAnsi="Arial" w:cs="Arial"/>
          <w:sz w:val="28"/>
          <w:szCs w:val="28"/>
        </w:rPr>
        <w:t xml:space="preserve">, car </w:t>
      </w:r>
      <w:r w:rsidR="00FE4AB4" w:rsidRPr="007B1447">
        <w:rPr>
          <w:rFonts w:ascii="Arial" w:hAnsi="Arial" w:cs="Arial"/>
          <w:sz w:val="28"/>
          <w:szCs w:val="28"/>
        </w:rPr>
        <w:t>une théorie doit</w:t>
      </w:r>
      <w:r>
        <w:rPr>
          <w:rFonts w:ascii="Arial" w:hAnsi="Arial" w:cs="Arial"/>
          <w:sz w:val="28"/>
          <w:szCs w:val="28"/>
        </w:rPr>
        <w:t xml:space="preserve"> pouvoir </w:t>
      </w:r>
      <w:r w:rsidR="00FE4AB4" w:rsidRPr="007B1447">
        <w:rPr>
          <w:rFonts w:ascii="Arial" w:hAnsi="Arial" w:cs="Arial"/>
          <w:sz w:val="28"/>
          <w:szCs w:val="28"/>
        </w:rPr>
        <w:t>être contredite par l'expérience et ne peut s'ériger en affirmation définitive</w:t>
      </w:r>
      <w:r>
        <w:rPr>
          <w:rFonts w:ascii="Arial" w:hAnsi="Arial" w:cs="Arial"/>
          <w:sz w:val="28"/>
          <w:szCs w:val="28"/>
        </w:rPr>
        <w:t>.</w:t>
      </w:r>
    </w:p>
    <w:p w:rsidR="00A93194" w:rsidRDefault="00A93194" w:rsidP="007B1447">
      <w:pPr>
        <w:spacing w:line="360" w:lineRule="auto"/>
        <w:rPr>
          <w:rFonts w:ascii="Arial" w:hAnsi="Arial" w:cs="Arial"/>
          <w:sz w:val="28"/>
          <w:szCs w:val="28"/>
        </w:rPr>
      </w:pPr>
    </w:p>
    <w:p w:rsidR="007B1447" w:rsidRDefault="00A93194" w:rsidP="007B1447">
      <w:pPr>
        <w:spacing w:line="360" w:lineRule="auto"/>
        <w:rPr>
          <w:rFonts w:ascii="Arial" w:hAnsi="Arial" w:cs="Arial"/>
          <w:sz w:val="28"/>
          <w:szCs w:val="28"/>
        </w:rPr>
      </w:pPr>
      <w:r>
        <w:rPr>
          <w:rFonts w:ascii="Arial" w:hAnsi="Arial" w:cs="Arial"/>
          <w:sz w:val="28"/>
          <w:szCs w:val="28"/>
        </w:rPr>
        <w:t xml:space="preserve">La </w:t>
      </w:r>
      <w:r w:rsidR="00FE4AB4" w:rsidRPr="007B1447">
        <w:rPr>
          <w:rFonts w:ascii="Arial" w:hAnsi="Arial" w:cs="Arial"/>
          <w:sz w:val="28"/>
          <w:szCs w:val="28"/>
        </w:rPr>
        <w:t>"vérité scientifique" n'est pas absolue et définitive</w:t>
      </w:r>
      <w:r>
        <w:rPr>
          <w:rFonts w:ascii="Arial" w:hAnsi="Arial" w:cs="Arial"/>
          <w:sz w:val="28"/>
          <w:szCs w:val="28"/>
        </w:rPr>
        <w:t>,</w:t>
      </w:r>
      <w:r w:rsidR="00FE4AB4" w:rsidRPr="007B1447">
        <w:rPr>
          <w:rFonts w:ascii="Arial" w:hAnsi="Arial" w:cs="Arial"/>
          <w:sz w:val="28"/>
          <w:szCs w:val="28"/>
        </w:rPr>
        <w:t xml:space="preserve"> il s'agit plutôt d'un consensus des savants issu du débat qui se déroule en permanence dans les revues, livres, colloques, et</w:t>
      </w:r>
      <w:r>
        <w:rPr>
          <w:rFonts w:ascii="Arial" w:hAnsi="Arial" w:cs="Arial"/>
          <w:sz w:val="28"/>
          <w:szCs w:val="28"/>
        </w:rPr>
        <w:t xml:space="preserve"> </w:t>
      </w:r>
      <w:proofErr w:type="spellStart"/>
      <w:r>
        <w:rPr>
          <w:rFonts w:ascii="Arial" w:hAnsi="Arial" w:cs="Arial"/>
          <w:sz w:val="28"/>
          <w:szCs w:val="28"/>
        </w:rPr>
        <w:t>caetera</w:t>
      </w:r>
      <w:proofErr w:type="spellEnd"/>
      <w:r>
        <w:rPr>
          <w:rFonts w:ascii="Arial" w:hAnsi="Arial" w:cs="Arial"/>
          <w:sz w:val="28"/>
          <w:szCs w:val="28"/>
        </w:rPr>
        <w:t>.</w:t>
      </w:r>
    </w:p>
    <w:p w:rsidR="000D66A7" w:rsidRDefault="000D66A7" w:rsidP="007B1447">
      <w:pPr>
        <w:spacing w:line="360" w:lineRule="auto"/>
        <w:rPr>
          <w:rFonts w:ascii="Arial" w:hAnsi="Arial" w:cs="Arial"/>
          <w:sz w:val="28"/>
          <w:szCs w:val="28"/>
        </w:rPr>
      </w:pPr>
    </w:p>
    <w:p w:rsidR="000371D6" w:rsidRDefault="000371D6" w:rsidP="000371D6">
      <w:pPr>
        <w:pStyle w:val="Titre2"/>
      </w:pPr>
      <w:r>
        <w:t>La presse</w:t>
      </w:r>
    </w:p>
    <w:p w:rsidR="007B1447" w:rsidRDefault="00FE4AB4" w:rsidP="007B1447">
      <w:pPr>
        <w:spacing w:line="360" w:lineRule="auto"/>
        <w:rPr>
          <w:rFonts w:ascii="Arial" w:hAnsi="Arial" w:cs="Arial"/>
          <w:sz w:val="28"/>
          <w:szCs w:val="28"/>
        </w:rPr>
      </w:pPr>
      <w:r w:rsidRPr="007B1447">
        <w:rPr>
          <w:rFonts w:ascii="Arial" w:hAnsi="Arial" w:cs="Arial"/>
          <w:sz w:val="28"/>
          <w:szCs w:val="28"/>
        </w:rPr>
        <w:t xml:space="preserve">S'informer n'a jamais semblé aussi facile. Pourtant, les pièges de la désinformation et des manipulations informationnelles peuvent transformer cette facilité en risque. </w:t>
      </w:r>
    </w:p>
    <w:p w:rsidR="007B1447" w:rsidRDefault="00D80484" w:rsidP="007B1447">
      <w:pPr>
        <w:spacing w:line="360" w:lineRule="auto"/>
        <w:rPr>
          <w:rFonts w:ascii="Arial" w:hAnsi="Arial" w:cs="Arial"/>
          <w:sz w:val="28"/>
          <w:szCs w:val="28"/>
        </w:rPr>
      </w:pPr>
      <w:r>
        <w:rPr>
          <w:rFonts w:ascii="Arial" w:hAnsi="Arial" w:cs="Arial"/>
          <w:sz w:val="28"/>
          <w:szCs w:val="28"/>
        </w:rPr>
        <w:t>La presse, c</w:t>
      </w:r>
      <w:r w:rsidR="00FE4AB4" w:rsidRPr="007B1447">
        <w:rPr>
          <w:rFonts w:ascii="Arial" w:hAnsi="Arial" w:cs="Arial"/>
          <w:sz w:val="28"/>
          <w:szCs w:val="28"/>
        </w:rPr>
        <w:t xml:space="preserve">e sont les journaux et revues que vous trouvez chez le kiosquier, ou sur une base comme </w:t>
      </w:r>
      <w:proofErr w:type="spellStart"/>
      <w:r w:rsidR="00FE4AB4" w:rsidRPr="007B1447">
        <w:rPr>
          <w:rFonts w:ascii="Arial" w:hAnsi="Arial" w:cs="Arial"/>
          <w:sz w:val="28"/>
          <w:szCs w:val="28"/>
        </w:rPr>
        <w:t>Europresse</w:t>
      </w:r>
      <w:proofErr w:type="spellEnd"/>
      <w:r w:rsidR="00FE4AB4" w:rsidRPr="007B1447">
        <w:rPr>
          <w:rFonts w:ascii="Arial" w:hAnsi="Arial" w:cs="Arial"/>
          <w:sz w:val="28"/>
          <w:szCs w:val="28"/>
        </w:rPr>
        <w:t xml:space="preserve"> ou encore des "</w:t>
      </w:r>
      <w:proofErr w:type="spellStart"/>
      <w:r w:rsidR="00FE4AB4" w:rsidRPr="007B1447">
        <w:rPr>
          <w:rFonts w:ascii="Arial" w:hAnsi="Arial" w:cs="Arial"/>
          <w:sz w:val="28"/>
          <w:szCs w:val="28"/>
        </w:rPr>
        <w:t>pureplayers</w:t>
      </w:r>
      <w:proofErr w:type="spellEnd"/>
      <w:r w:rsidR="00FE4AB4" w:rsidRPr="007B1447">
        <w:rPr>
          <w:rFonts w:ascii="Arial" w:hAnsi="Arial" w:cs="Arial"/>
          <w:sz w:val="28"/>
          <w:szCs w:val="28"/>
        </w:rPr>
        <w:t>"</w:t>
      </w:r>
      <w:r w:rsidR="00A93194">
        <w:rPr>
          <w:rFonts w:ascii="Arial" w:hAnsi="Arial" w:cs="Arial"/>
          <w:sz w:val="28"/>
          <w:szCs w:val="28"/>
        </w:rPr>
        <w:t xml:space="preserve">, c’est-à-dire </w:t>
      </w:r>
      <w:r w:rsidR="00FE4AB4" w:rsidRPr="007B1447">
        <w:rPr>
          <w:rFonts w:ascii="Arial" w:hAnsi="Arial" w:cs="Arial"/>
          <w:sz w:val="28"/>
          <w:szCs w:val="28"/>
        </w:rPr>
        <w:t xml:space="preserve">des médias exclusivement en ligne </w:t>
      </w:r>
      <w:r w:rsidR="00A93194">
        <w:rPr>
          <w:rFonts w:ascii="Arial" w:hAnsi="Arial" w:cs="Arial"/>
          <w:sz w:val="28"/>
          <w:szCs w:val="28"/>
        </w:rPr>
        <w:t xml:space="preserve">comme </w:t>
      </w:r>
      <w:r w:rsidR="00FE4AB4" w:rsidRPr="007B1447">
        <w:rPr>
          <w:rFonts w:ascii="Arial" w:hAnsi="Arial" w:cs="Arial"/>
          <w:sz w:val="28"/>
          <w:szCs w:val="28"/>
        </w:rPr>
        <w:t>Rue89</w:t>
      </w:r>
      <w:r w:rsidR="00A93194">
        <w:rPr>
          <w:rFonts w:ascii="Arial" w:hAnsi="Arial" w:cs="Arial"/>
          <w:sz w:val="28"/>
          <w:szCs w:val="28"/>
        </w:rPr>
        <w:t xml:space="preserve"> ou</w:t>
      </w:r>
      <w:r w:rsidR="00FE4AB4" w:rsidRPr="007B1447">
        <w:rPr>
          <w:rFonts w:ascii="Arial" w:hAnsi="Arial" w:cs="Arial"/>
          <w:sz w:val="28"/>
          <w:szCs w:val="28"/>
        </w:rPr>
        <w:t xml:space="preserve"> Brut</w:t>
      </w:r>
      <w:r w:rsidR="00A93194">
        <w:rPr>
          <w:rFonts w:ascii="Arial" w:hAnsi="Arial" w:cs="Arial"/>
          <w:sz w:val="28"/>
          <w:szCs w:val="28"/>
        </w:rPr>
        <w:t>.</w:t>
      </w:r>
    </w:p>
    <w:p w:rsidR="007B1447" w:rsidRDefault="00FE4AB4" w:rsidP="007B1447">
      <w:pPr>
        <w:spacing w:line="360" w:lineRule="auto"/>
        <w:rPr>
          <w:rFonts w:ascii="Arial" w:hAnsi="Arial" w:cs="Arial"/>
          <w:sz w:val="28"/>
          <w:szCs w:val="28"/>
        </w:rPr>
      </w:pPr>
      <w:r w:rsidRPr="007B1447">
        <w:rPr>
          <w:rFonts w:ascii="Arial" w:hAnsi="Arial" w:cs="Arial"/>
          <w:sz w:val="28"/>
          <w:szCs w:val="28"/>
        </w:rPr>
        <w:t>Dans ce cas, l'information est produite par une rédaction</w:t>
      </w:r>
      <w:r w:rsidR="00A93194">
        <w:rPr>
          <w:rFonts w:ascii="Arial" w:hAnsi="Arial" w:cs="Arial"/>
          <w:sz w:val="28"/>
          <w:szCs w:val="28"/>
        </w:rPr>
        <w:t>, u</w:t>
      </w:r>
      <w:r w:rsidRPr="007B1447">
        <w:rPr>
          <w:rFonts w:ascii="Arial" w:hAnsi="Arial" w:cs="Arial"/>
          <w:sz w:val="28"/>
          <w:szCs w:val="28"/>
        </w:rPr>
        <w:t xml:space="preserve">ne équipe de journalistes payés pour travailler au sein d'un même titre de presse, qui suit une ligne éditoriale particulière. </w:t>
      </w:r>
    </w:p>
    <w:p w:rsidR="007B1447" w:rsidRDefault="00FE4AB4" w:rsidP="007B1447">
      <w:pPr>
        <w:spacing w:line="360" w:lineRule="auto"/>
        <w:rPr>
          <w:rFonts w:ascii="Arial" w:hAnsi="Arial" w:cs="Arial"/>
          <w:sz w:val="28"/>
          <w:szCs w:val="28"/>
        </w:rPr>
      </w:pPr>
      <w:r w:rsidRPr="007B1447">
        <w:rPr>
          <w:rFonts w:ascii="Arial" w:hAnsi="Arial" w:cs="Arial"/>
          <w:sz w:val="28"/>
          <w:szCs w:val="28"/>
        </w:rPr>
        <w:t xml:space="preserve">Cette ligne éditoriale définit l'angle, le ton et le contenu de l'article selon des critères politiques ou autre. Par exemple, Le Figaro est un quotidien traditionnellement positionné à droite, tandis que La Croix se définira comme un quotidien catholique et chrétien. </w:t>
      </w:r>
    </w:p>
    <w:p w:rsidR="007B1447" w:rsidRDefault="00FE4AB4" w:rsidP="007B1447">
      <w:pPr>
        <w:spacing w:line="360" w:lineRule="auto"/>
        <w:rPr>
          <w:rFonts w:ascii="Arial" w:hAnsi="Arial" w:cs="Arial"/>
          <w:sz w:val="28"/>
          <w:szCs w:val="28"/>
        </w:rPr>
      </w:pPr>
      <w:r w:rsidRPr="007B1447">
        <w:rPr>
          <w:rFonts w:ascii="Arial" w:hAnsi="Arial" w:cs="Arial"/>
          <w:sz w:val="28"/>
          <w:szCs w:val="28"/>
        </w:rPr>
        <w:t xml:space="preserve">Hormis quelques rares titres de presse </w:t>
      </w:r>
      <w:r w:rsidR="000D66A7">
        <w:rPr>
          <w:rFonts w:ascii="Arial" w:hAnsi="Arial" w:cs="Arial"/>
          <w:sz w:val="28"/>
          <w:szCs w:val="28"/>
        </w:rPr>
        <w:t xml:space="preserve">comme </w:t>
      </w:r>
      <w:r w:rsidRPr="007B1447">
        <w:rPr>
          <w:rFonts w:ascii="Arial" w:hAnsi="Arial" w:cs="Arial"/>
          <w:sz w:val="28"/>
          <w:szCs w:val="28"/>
        </w:rPr>
        <w:t>Le canard enchaîné</w:t>
      </w:r>
      <w:r w:rsidR="000D66A7">
        <w:rPr>
          <w:rFonts w:ascii="Arial" w:hAnsi="Arial" w:cs="Arial"/>
          <w:sz w:val="28"/>
          <w:szCs w:val="28"/>
        </w:rPr>
        <w:t xml:space="preserve"> ou</w:t>
      </w:r>
      <w:r w:rsidRPr="007B1447">
        <w:rPr>
          <w:rFonts w:ascii="Arial" w:hAnsi="Arial" w:cs="Arial"/>
          <w:sz w:val="28"/>
          <w:szCs w:val="28"/>
        </w:rPr>
        <w:t xml:space="preserve"> Médiapart, </w:t>
      </w:r>
      <w:r w:rsidR="008558AE">
        <w:rPr>
          <w:rFonts w:ascii="Arial" w:hAnsi="Arial" w:cs="Arial"/>
          <w:sz w:val="28"/>
          <w:szCs w:val="28"/>
        </w:rPr>
        <w:t>l</w:t>
      </w:r>
      <w:r w:rsidRPr="007B1447">
        <w:rPr>
          <w:rFonts w:ascii="Arial" w:hAnsi="Arial" w:cs="Arial"/>
          <w:sz w:val="28"/>
          <w:szCs w:val="28"/>
        </w:rPr>
        <w:t>e modèle économique de la presse repose largement sur la publicité papier ou en ligne. Les journaux sont souvent soutenu</w:t>
      </w:r>
      <w:r w:rsidR="007B1447">
        <w:rPr>
          <w:rFonts w:ascii="Arial" w:hAnsi="Arial" w:cs="Arial"/>
          <w:sz w:val="28"/>
          <w:szCs w:val="28"/>
        </w:rPr>
        <w:t>s</w:t>
      </w:r>
      <w:r w:rsidRPr="007B1447">
        <w:rPr>
          <w:rFonts w:ascii="Arial" w:hAnsi="Arial" w:cs="Arial"/>
          <w:sz w:val="28"/>
          <w:szCs w:val="28"/>
        </w:rPr>
        <w:t xml:space="preserve"> par de grands groupes</w:t>
      </w:r>
      <w:r w:rsidR="00364622">
        <w:rPr>
          <w:rFonts w:ascii="Arial" w:hAnsi="Arial" w:cs="Arial"/>
          <w:sz w:val="28"/>
          <w:szCs w:val="28"/>
        </w:rPr>
        <w:t>, et</w:t>
      </w:r>
      <w:r w:rsidRPr="007B1447">
        <w:rPr>
          <w:rFonts w:ascii="Arial" w:hAnsi="Arial" w:cs="Arial"/>
          <w:sz w:val="28"/>
          <w:szCs w:val="28"/>
        </w:rPr>
        <w:t xml:space="preserve"> cela peut faire peser un risque sur leur objectivité, si les intérêts du propriétaire du journal croisent ceux d'une information transparente.</w:t>
      </w:r>
    </w:p>
    <w:p w:rsidR="007B1447" w:rsidRDefault="00EA09AB" w:rsidP="007B1447">
      <w:pPr>
        <w:spacing w:line="360" w:lineRule="auto"/>
        <w:rPr>
          <w:rFonts w:ascii="Arial" w:hAnsi="Arial" w:cs="Arial"/>
          <w:sz w:val="28"/>
          <w:szCs w:val="28"/>
        </w:rPr>
      </w:pPr>
      <w:r>
        <w:rPr>
          <w:rFonts w:ascii="Arial" w:hAnsi="Arial" w:cs="Arial"/>
          <w:sz w:val="28"/>
          <w:szCs w:val="28"/>
        </w:rPr>
        <w:t>Pour en savoir plus</w:t>
      </w:r>
      <w:r w:rsidR="00FE4AB4" w:rsidRPr="007B1447">
        <w:rPr>
          <w:rFonts w:ascii="Arial" w:hAnsi="Arial" w:cs="Arial"/>
          <w:sz w:val="28"/>
          <w:szCs w:val="28"/>
        </w:rPr>
        <w:t xml:space="preserve"> </w:t>
      </w:r>
      <w:r w:rsidR="00AB01FB">
        <w:rPr>
          <w:rFonts w:ascii="Arial" w:hAnsi="Arial" w:cs="Arial"/>
          <w:sz w:val="28"/>
          <w:szCs w:val="28"/>
        </w:rPr>
        <w:t>sur l</w:t>
      </w:r>
      <w:r>
        <w:rPr>
          <w:rFonts w:ascii="Arial" w:hAnsi="Arial" w:cs="Arial"/>
          <w:sz w:val="28"/>
          <w:szCs w:val="28"/>
        </w:rPr>
        <w:t xml:space="preserve">es médias, voir le site du </w:t>
      </w:r>
      <w:hyperlink r:id="rId7" w:history="1">
        <w:r w:rsidRPr="00EA09AB">
          <w:rPr>
            <w:rStyle w:val="Lienhypertexte"/>
            <w:rFonts w:ascii="Arial" w:hAnsi="Arial" w:cs="Arial"/>
            <w:sz w:val="28"/>
            <w:szCs w:val="28"/>
          </w:rPr>
          <w:t>CLEMI</w:t>
        </w:r>
      </w:hyperlink>
      <w:r>
        <w:rPr>
          <w:rFonts w:ascii="Arial" w:hAnsi="Arial" w:cs="Arial"/>
          <w:sz w:val="28"/>
          <w:szCs w:val="28"/>
        </w:rPr>
        <w:t xml:space="preserve">, Centre pour l’éducation aux médias et à l’information. </w:t>
      </w:r>
    </w:p>
    <w:p w:rsidR="007B1447" w:rsidRDefault="00665BDD" w:rsidP="00665BDD">
      <w:pPr>
        <w:pStyle w:val="Titre2"/>
      </w:pPr>
      <w:r>
        <w:t>La science</w:t>
      </w:r>
    </w:p>
    <w:p w:rsidR="007B1447" w:rsidRDefault="00FE4AB4" w:rsidP="007B1447">
      <w:pPr>
        <w:spacing w:line="360" w:lineRule="auto"/>
        <w:rPr>
          <w:rFonts w:ascii="Arial" w:hAnsi="Arial" w:cs="Arial"/>
          <w:sz w:val="28"/>
          <w:szCs w:val="28"/>
        </w:rPr>
      </w:pPr>
      <w:r w:rsidRPr="007B1447">
        <w:rPr>
          <w:rFonts w:ascii="Arial" w:hAnsi="Arial" w:cs="Arial"/>
          <w:sz w:val="28"/>
          <w:szCs w:val="28"/>
        </w:rPr>
        <w:t xml:space="preserve">Produite par des chercheurs, la science se diffuse via des livres, des colloques ou des articles de revues scientifiques, dans un modèle de validation bien différent de celui de la presse grand public. </w:t>
      </w:r>
    </w:p>
    <w:p w:rsidR="000D66A7" w:rsidRDefault="00FE4AB4" w:rsidP="007B1447">
      <w:pPr>
        <w:spacing w:line="360" w:lineRule="auto"/>
        <w:rPr>
          <w:rFonts w:ascii="Arial" w:hAnsi="Arial" w:cs="Arial"/>
          <w:sz w:val="28"/>
          <w:szCs w:val="28"/>
        </w:rPr>
      </w:pPr>
      <w:r w:rsidRPr="007B1447">
        <w:rPr>
          <w:rFonts w:ascii="Arial" w:hAnsi="Arial" w:cs="Arial"/>
          <w:sz w:val="28"/>
          <w:szCs w:val="28"/>
        </w:rPr>
        <w:t xml:space="preserve">Dans le monde scientifique, c'est la validation de "pair à pair", c'est à dire entre chercheurs d'un même champ disciplinaire, qui prédomine. </w:t>
      </w:r>
    </w:p>
    <w:p w:rsidR="007B1447" w:rsidRDefault="00FE4AB4" w:rsidP="007B1447">
      <w:pPr>
        <w:spacing w:line="360" w:lineRule="auto"/>
        <w:rPr>
          <w:rFonts w:ascii="Arial" w:hAnsi="Arial" w:cs="Arial"/>
          <w:sz w:val="28"/>
          <w:szCs w:val="28"/>
        </w:rPr>
      </w:pPr>
      <w:r w:rsidRPr="007B1447">
        <w:rPr>
          <w:rFonts w:ascii="Arial" w:hAnsi="Arial" w:cs="Arial"/>
          <w:sz w:val="28"/>
          <w:szCs w:val="28"/>
        </w:rPr>
        <w:t>Ainsi, les revues scientifiques s'organisent non pas autour d'une rédaction mais selon le principe du "comité de lecture" ou "relecture par les pairs"</w:t>
      </w:r>
      <w:r w:rsidR="000D66A7">
        <w:rPr>
          <w:rFonts w:ascii="Arial" w:hAnsi="Arial" w:cs="Arial"/>
          <w:sz w:val="28"/>
          <w:szCs w:val="28"/>
        </w:rPr>
        <w:t>. C’est-à-dire que</w:t>
      </w:r>
      <w:r w:rsidRPr="007B1447">
        <w:rPr>
          <w:rFonts w:ascii="Arial" w:hAnsi="Arial" w:cs="Arial"/>
          <w:sz w:val="28"/>
          <w:szCs w:val="28"/>
        </w:rPr>
        <w:t xml:space="preserve"> des chercheurs reconnus comme experts de la discipline</w:t>
      </w:r>
      <w:r w:rsidR="000D66A7">
        <w:rPr>
          <w:rFonts w:ascii="Arial" w:hAnsi="Arial" w:cs="Arial"/>
          <w:sz w:val="28"/>
          <w:szCs w:val="28"/>
        </w:rPr>
        <w:t>,</w:t>
      </w:r>
      <w:r w:rsidRPr="007B1447">
        <w:rPr>
          <w:rFonts w:ascii="Arial" w:hAnsi="Arial" w:cs="Arial"/>
          <w:sz w:val="28"/>
          <w:szCs w:val="28"/>
        </w:rPr>
        <w:t xml:space="preserve"> lisent les propositions d'article soumise</w:t>
      </w:r>
      <w:r w:rsidR="000D66A7">
        <w:rPr>
          <w:rFonts w:ascii="Arial" w:hAnsi="Arial" w:cs="Arial"/>
          <w:sz w:val="28"/>
          <w:szCs w:val="28"/>
        </w:rPr>
        <w:t>s</w:t>
      </w:r>
      <w:r w:rsidRPr="007B1447">
        <w:rPr>
          <w:rFonts w:ascii="Arial" w:hAnsi="Arial" w:cs="Arial"/>
          <w:sz w:val="28"/>
          <w:szCs w:val="28"/>
        </w:rPr>
        <w:t xml:space="preserve"> par d'autres chercheurs</w:t>
      </w:r>
      <w:r w:rsidR="000D66A7">
        <w:rPr>
          <w:rFonts w:ascii="Arial" w:hAnsi="Arial" w:cs="Arial"/>
          <w:sz w:val="28"/>
          <w:szCs w:val="28"/>
        </w:rPr>
        <w:t>,</w:t>
      </w:r>
      <w:r w:rsidRPr="007B1447">
        <w:rPr>
          <w:rFonts w:ascii="Arial" w:hAnsi="Arial" w:cs="Arial"/>
          <w:sz w:val="28"/>
          <w:szCs w:val="28"/>
        </w:rPr>
        <w:t xml:space="preserve"> et si possible anonymisées. Le but est de sélectionner ceux-ci selon leur pertinence et la validité scientifique de leur méthodologie de recherche.</w:t>
      </w:r>
    </w:p>
    <w:p w:rsidR="007B1447" w:rsidRDefault="007B1447" w:rsidP="007B1447">
      <w:pPr>
        <w:spacing w:line="360" w:lineRule="auto"/>
        <w:rPr>
          <w:rFonts w:ascii="Arial" w:hAnsi="Arial" w:cs="Arial"/>
          <w:sz w:val="28"/>
          <w:szCs w:val="28"/>
        </w:rPr>
      </w:pPr>
    </w:p>
    <w:p w:rsidR="005B652C" w:rsidRDefault="00FE4AB4" w:rsidP="007B1447">
      <w:pPr>
        <w:spacing w:line="360" w:lineRule="auto"/>
        <w:rPr>
          <w:rFonts w:ascii="Arial" w:hAnsi="Arial" w:cs="Arial"/>
          <w:sz w:val="28"/>
          <w:szCs w:val="28"/>
        </w:rPr>
      </w:pPr>
      <w:r w:rsidRPr="007B1447">
        <w:rPr>
          <w:rFonts w:ascii="Arial" w:hAnsi="Arial" w:cs="Arial"/>
          <w:sz w:val="28"/>
          <w:szCs w:val="28"/>
        </w:rPr>
        <w:t xml:space="preserve">Un grand nombre de revues scientifiques appartiennent à de grands groupes privés. </w:t>
      </w:r>
    </w:p>
    <w:p w:rsidR="005B652C" w:rsidRDefault="005B652C" w:rsidP="007B1447">
      <w:pPr>
        <w:spacing w:line="360" w:lineRule="auto"/>
        <w:rPr>
          <w:rFonts w:ascii="Arial" w:hAnsi="Arial" w:cs="Arial"/>
          <w:sz w:val="28"/>
          <w:szCs w:val="28"/>
        </w:rPr>
      </w:pPr>
      <w:r>
        <w:rPr>
          <w:rFonts w:ascii="Arial" w:hAnsi="Arial" w:cs="Arial"/>
          <w:sz w:val="28"/>
          <w:szCs w:val="28"/>
        </w:rPr>
        <w:t xml:space="preserve">La base </w:t>
      </w:r>
      <w:r w:rsidR="00FE4AB4" w:rsidRPr="007B1447">
        <w:rPr>
          <w:rFonts w:ascii="Arial" w:hAnsi="Arial" w:cs="Arial"/>
          <w:sz w:val="28"/>
          <w:szCs w:val="28"/>
        </w:rPr>
        <w:t xml:space="preserve">Cairn est aussi un regroupement d'éditeurs. </w:t>
      </w:r>
    </w:p>
    <w:p w:rsidR="007B1447" w:rsidRDefault="00FE4AB4" w:rsidP="007B1447">
      <w:pPr>
        <w:spacing w:line="360" w:lineRule="auto"/>
        <w:rPr>
          <w:rFonts w:ascii="Arial" w:hAnsi="Arial" w:cs="Arial"/>
          <w:sz w:val="28"/>
          <w:szCs w:val="28"/>
        </w:rPr>
      </w:pPr>
      <w:r w:rsidRPr="007B1447">
        <w:rPr>
          <w:rFonts w:ascii="Arial" w:hAnsi="Arial" w:cs="Arial"/>
          <w:sz w:val="28"/>
          <w:szCs w:val="28"/>
        </w:rPr>
        <w:t xml:space="preserve">L'accès à ces revues se fait par le biais d'abonnements payés par votre BU. </w:t>
      </w:r>
    </w:p>
    <w:p w:rsidR="000D66A7" w:rsidRDefault="000D66A7" w:rsidP="007B1447">
      <w:pPr>
        <w:spacing w:line="360" w:lineRule="auto"/>
        <w:rPr>
          <w:rFonts w:ascii="Arial" w:hAnsi="Arial" w:cs="Arial"/>
          <w:sz w:val="28"/>
          <w:szCs w:val="28"/>
        </w:rPr>
      </w:pPr>
    </w:p>
    <w:p w:rsidR="000D66A7" w:rsidRDefault="000D66A7" w:rsidP="007B1447">
      <w:pPr>
        <w:spacing w:line="360" w:lineRule="auto"/>
        <w:rPr>
          <w:rFonts w:ascii="Arial" w:hAnsi="Arial" w:cs="Arial"/>
          <w:sz w:val="28"/>
          <w:szCs w:val="28"/>
        </w:rPr>
      </w:pPr>
    </w:p>
    <w:p w:rsidR="007B1447" w:rsidRDefault="00FE4AB4" w:rsidP="007B1447">
      <w:pPr>
        <w:spacing w:line="360" w:lineRule="auto"/>
        <w:rPr>
          <w:rFonts w:ascii="Arial" w:hAnsi="Arial" w:cs="Arial"/>
          <w:sz w:val="28"/>
          <w:szCs w:val="28"/>
        </w:rPr>
      </w:pPr>
      <w:r w:rsidRPr="007B1447">
        <w:rPr>
          <w:rFonts w:ascii="Arial" w:hAnsi="Arial" w:cs="Arial"/>
          <w:sz w:val="28"/>
          <w:szCs w:val="28"/>
        </w:rPr>
        <w:t xml:space="preserve">Afin de rendre leurs publications accessibles rapidement et gratuitement, les chercheurs ont développé le principe des archives ouvertes, comme </w:t>
      </w:r>
      <w:hyperlink r:id="rId8" w:history="1">
        <w:r w:rsidRPr="000D66A7">
          <w:rPr>
            <w:rStyle w:val="Lienhypertexte"/>
            <w:rFonts w:ascii="Arial" w:hAnsi="Arial" w:cs="Arial"/>
            <w:sz w:val="28"/>
            <w:szCs w:val="28"/>
          </w:rPr>
          <w:t>HAL</w:t>
        </w:r>
      </w:hyperlink>
      <w:r w:rsidR="000D66A7">
        <w:rPr>
          <w:rFonts w:ascii="Arial" w:hAnsi="Arial" w:cs="Arial"/>
          <w:sz w:val="28"/>
          <w:szCs w:val="28"/>
        </w:rPr>
        <w:t>, Hyper Articles en Ligne. C</w:t>
      </w:r>
      <w:r w:rsidRPr="007B1447">
        <w:rPr>
          <w:rFonts w:ascii="Arial" w:hAnsi="Arial" w:cs="Arial"/>
          <w:sz w:val="28"/>
          <w:szCs w:val="28"/>
        </w:rPr>
        <w:t xml:space="preserve">e sont des réservoirs où ils peuvent déposer eux-mêmes leurs travaux de recherche, avant ou après leur publication </w:t>
      </w:r>
      <w:r w:rsidR="000D66A7">
        <w:rPr>
          <w:rFonts w:ascii="Arial" w:hAnsi="Arial" w:cs="Arial"/>
          <w:sz w:val="28"/>
          <w:szCs w:val="28"/>
        </w:rPr>
        <w:t>dans une</w:t>
      </w:r>
      <w:r w:rsidRPr="007B1447">
        <w:rPr>
          <w:rFonts w:ascii="Arial" w:hAnsi="Arial" w:cs="Arial"/>
          <w:sz w:val="28"/>
          <w:szCs w:val="28"/>
        </w:rPr>
        <w:t xml:space="preserve"> revue. </w:t>
      </w:r>
    </w:p>
    <w:p w:rsidR="000D66A7" w:rsidRDefault="000D66A7" w:rsidP="007B1447">
      <w:pPr>
        <w:spacing w:line="360" w:lineRule="auto"/>
        <w:rPr>
          <w:rFonts w:ascii="Arial" w:hAnsi="Arial" w:cs="Arial"/>
          <w:sz w:val="28"/>
          <w:szCs w:val="28"/>
        </w:rPr>
      </w:pPr>
    </w:p>
    <w:p w:rsidR="000D66A7" w:rsidRDefault="000D66A7" w:rsidP="000D66A7">
      <w:pPr>
        <w:pStyle w:val="Titre2"/>
      </w:pPr>
      <w:r>
        <w:t>La société</w:t>
      </w:r>
    </w:p>
    <w:p w:rsidR="007B1447" w:rsidRDefault="00FE4AB4" w:rsidP="007B1447">
      <w:pPr>
        <w:spacing w:line="360" w:lineRule="auto"/>
        <w:rPr>
          <w:rFonts w:ascii="Arial" w:hAnsi="Arial" w:cs="Arial"/>
          <w:sz w:val="28"/>
          <w:szCs w:val="28"/>
        </w:rPr>
      </w:pPr>
      <w:r w:rsidRPr="007B1447">
        <w:rPr>
          <w:rFonts w:ascii="Arial" w:hAnsi="Arial" w:cs="Arial"/>
          <w:sz w:val="28"/>
          <w:szCs w:val="28"/>
        </w:rPr>
        <w:t xml:space="preserve">Il est devenu très facile pour n'importe quel internaute de publier, diffuser ou relayer des informations de toute nature. </w:t>
      </w:r>
    </w:p>
    <w:p w:rsidR="007B1447" w:rsidRDefault="00FE4AB4" w:rsidP="007B1447">
      <w:pPr>
        <w:spacing w:line="360" w:lineRule="auto"/>
        <w:rPr>
          <w:rFonts w:ascii="Arial" w:hAnsi="Arial" w:cs="Arial"/>
          <w:sz w:val="28"/>
          <w:szCs w:val="28"/>
        </w:rPr>
      </w:pPr>
      <w:r w:rsidRPr="007B1447">
        <w:rPr>
          <w:rFonts w:ascii="Arial" w:hAnsi="Arial" w:cs="Arial"/>
          <w:sz w:val="28"/>
          <w:szCs w:val="28"/>
        </w:rPr>
        <w:t xml:space="preserve">Dans l'histoire d'Internet, </w:t>
      </w:r>
      <w:r w:rsidR="000D66A7" w:rsidRPr="007B1447">
        <w:rPr>
          <w:rFonts w:ascii="Arial" w:hAnsi="Arial" w:cs="Arial"/>
          <w:sz w:val="28"/>
          <w:szCs w:val="28"/>
        </w:rPr>
        <w:t>se succèdent</w:t>
      </w:r>
      <w:r w:rsidR="000D66A7" w:rsidRPr="007B1447">
        <w:rPr>
          <w:rFonts w:ascii="Arial" w:hAnsi="Arial" w:cs="Arial"/>
          <w:sz w:val="28"/>
          <w:szCs w:val="28"/>
        </w:rPr>
        <w:t xml:space="preserve"> </w:t>
      </w:r>
      <w:r w:rsidRPr="007B1447">
        <w:rPr>
          <w:rFonts w:ascii="Arial" w:hAnsi="Arial" w:cs="Arial"/>
          <w:sz w:val="28"/>
          <w:szCs w:val="28"/>
        </w:rPr>
        <w:t>les moyens de s'autopublier de plus en plus facilement et gratuitement</w:t>
      </w:r>
      <w:r w:rsidR="000D66A7">
        <w:rPr>
          <w:rFonts w:ascii="Arial" w:hAnsi="Arial" w:cs="Arial"/>
          <w:sz w:val="28"/>
          <w:szCs w:val="28"/>
        </w:rPr>
        <w:t>. D</w:t>
      </w:r>
      <w:r w:rsidRPr="007B1447">
        <w:rPr>
          <w:rFonts w:ascii="Arial" w:hAnsi="Arial" w:cs="Arial"/>
          <w:sz w:val="28"/>
          <w:szCs w:val="28"/>
        </w:rPr>
        <w:t xml:space="preserve">es forums aux réseaux sociaux, en passant par la création de site, les blogs, </w:t>
      </w:r>
      <w:r w:rsidR="000D66A7">
        <w:rPr>
          <w:rFonts w:ascii="Arial" w:hAnsi="Arial" w:cs="Arial"/>
          <w:sz w:val="28"/>
          <w:szCs w:val="28"/>
        </w:rPr>
        <w:t>et ainsi de suite, c</w:t>
      </w:r>
      <w:r w:rsidRPr="007B1447">
        <w:rPr>
          <w:rFonts w:ascii="Arial" w:hAnsi="Arial" w:cs="Arial"/>
          <w:sz w:val="28"/>
          <w:szCs w:val="28"/>
        </w:rPr>
        <w:t xml:space="preserve">hacun devient potentiellement auteur, éditeur et diffuseur d'information. </w:t>
      </w:r>
    </w:p>
    <w:p w:rsidR="000D66A7" w:rsidRDefault="000D66A7" w:rsidP="007B1447">
      <w:pPr>
        <w:spacing w:line="360" w:lineRule="auto"/>
        <w:rPr>
          <w:rFonts w:ascii="Arial" w:hAnsi="Arial" w:cs="Arial"/>
          <w:sz w:val="28"/>
          <w:szCs w:val="28"/>
        </w:rPr>
      </w:pPr>
    </w:p>
    <w:p w:rsidR="000D66A7" w:rsidRDefault="00FE4AB4" w:rsidP="007B1447">
      <w:pPr>
        <w:spacing w:line="360" w:lineRule="auto"/>
        <w:rPr>
          <w:rFonts w:ascii="Arial" w:hAnsi="Arial" w:cs="Arial"/>
          <w:sz w:val="28"/>
          <w:szCs w:val="28"/>
        </w:rPr>
      </w:pPr>
      <w:r w:rsidRPr="007B1447">
        <w:rPr>
          <w:rFonts w:ascii="Arial" w:hAnsi="Arial" w:cs="Arial"/>
          <w:sz w:val="28"/>
          <w:szCs w:val="28"/>
        </w:rPr>
        <w:t xml:space="preserve">Ce qui nous semble aujourd'hui évident a été, selon </w:t>
      </w:r>
      <w:r w:rsidR="000D66A7">
        <w:rPr>
          <w:rFonts w:ascii="Arial" w:hAnsi="Arial" w:cs="Arial"/>
          <w:sz w:val="28"/>
          <w:szCs w:val="28"/>
        </w:rPr>
        <w:t xml:space="preserve">Dominique, Cardon, </w:t>
      </w:r>
      <w:r w:rsidRPr="007B1447">
        <w:rPr>
          <w:rFonts w:ascii="Arial" w:hAnsi="Arial" w:cs="Arial"/>
          <w:sz w:val="28"/>
          <w:szCs w:val="28"/>
        </w:rPr>
        <w:t>chercheur en science de l'information, une réelle révolution anthropologique</w:t>
      </w:r>
      <w:r w:rsidR="000D66A7">
        <w:rPr>
          <w:rFonts w:ascii="Arial" w:hAnsi="Arial" w:cs="Arial"/>
          <w:sz w:val="28"/>
          <w:szCs w:val="28"/>
        </w:rPr>
        <w:t>.</w:t>
      </w:r>
    </w:p>
    <w:p w:rsidR="000D66A7" w:rsidRDefault="000D66A7" w:rsidP="007B1447">
      <w:pPr>
        <w:spacing w:line="360" w:lineRule="auto"/>
        <w:rPr>
          <w:rFonts w:ascii="Arial" w:hAnsi="Arial" w:cs="Arial"/>
          <w:sz w:val="28"/>
          <w:szCs w:val="28"/>
        </w:rPr>
      </w:pPr>
      <w:r>
        <w:rPr>
          <w:rFonts w:ascii="Arial" w:hAnsi="Arial" w:cs="Arial"/>
          <w:sz w:val="28"/>
          <w:szCs w:val="28"/>
        </w:rPr>
        <w:t>L</w:t>
      </w:r>
      <w:r w:rsidR="00FE4AB4" w:rsidRPr="007B1447">
        <w:rPr>
          <w:rFonts w:ascii="Arial" w:hAnsi="Arial" w:cs="Arial"/>
          <w:sz w:val="28"/>
          <w:szCs w:val="28"/>
        </w:rPr>
        <w:t>'information a toujours été, auparavant, une denrée rare et stratégique. Aucune des instances historiques de validation de l'information</w:t>
      </w:r>
      <w:r>
        <w:rPr>
          <w:rFonts w:ascii="Arial" w:hAnsi="Arial" w:cs="Arial"/>
          <w:sz w:val="28"/>
          <w:szCs w:val="28"/>
        </w:rPr>
        <w:t xml:space="preserve">, comme une </w:t>
      </w:r>
      <w:r w:rsidR="00FE4AB4" w:rsidRPr="007B1447">
        <w:rPr>
          <w:rFonts w:ascii="Arial" w:hAnsi="Arial" w:cs="Arial"/>
          <w:sz w:val="28"/>
          <w:szCs w:val="28"/>
        </w:rPr>
        <w:t xml:space="preserve">rédaction, </w:t>
      </w:r>
      <w:r>
        <w:rPr>
          <w:rFonts w:ascii="Arial" w:hAnsi="Arial" w:cs="Arial"/>
          <w:sz w:val="28"/>
          <w:szCs w:val="28"/>
        </w:rPr>
        <w:t xml:space="preserve">la </w:t>
      </w:r>
      <w:r w:rsidR="00FE4AB4" w:rsidRPr="007B1447">
        <w:rPr>
          <w:rFonts w:ascii="Arial" w:hAnsi="Arial" w:cs="Arial"/>
          <w:sz w:val="28"/>
          <w:szCs w:val="28"/>
        </w:rPr>
        <w:t>ligne éditoriale</w:t>
      </w:r>
      <w:r>
        <w:rPr>
          <w:rFonts w:ascii="Arial" w:hAnsi="Arial" w:cs="Arial"/>
          <w:sz w:val="28"/>
          <w:szCs w:val="28"/>
        </w:rPr>
        <w:t xml:space="preserve"> d’un journal</w:t>
      </w:r>
      <w:r w:rsidR="00FE4AB4" w:rsidRPr="007B1447">
        <w:rPr>
          <w:rFonts w:ascii="Arial" w:hAnsi="Arial" w:cs="Arial"/>
          <w:sz w:val="28"/>
          <w:szCs w:val="28"/>
        </w:rPr>
        <w:t xml:space="preserve">, </w:t>
      </w:r>
      <w:r>
        <w:rPr>
          <w:rFonts w:ascii="Arial" w:hAnsi="Arial" w:cs="Arial"/>
          <w:sz w:val="28"/>
          <w:szCs w:val="28"/>
        </w:rPr>
        <w:t>l’</w:t>
      </w:r>
      <w:r w:rsidR="00FE4AB4" w:rsidRPr="007B1447">
        <w:rPr>
          <w:rFonts w:ascii="Arial" w:hAnsi="Arial" w:cs="Arial"/>
          <w:sz w:val="28"/>
          <w:szCs w:val="28"/>
        </w:rPr>
        <w:t>expertise</w:t>
      </w:r>
      <w:r>
        <w:rPr>
          <w:rFonts w:ascii="Arial" w:hAnsi="Arial" w:cs="Arial"/>
          <w:sz w:val="28"/>
          <w:szCs w:val="28"/>
        </w:rPr>
        <w:t xml:space="preserve"> des professionnels de l’information, ou encore un </w:t>
      </w:r>
      <w:r w:rsidR="00FE4AB4" w:rsidRPr="007B1447">
        <w:rPr>
          <w:rFonts w:ascii="Arial" w:hAnsi="Arial" w:cs="Arial"/>
          <w:sz w:val="28"/>
          <w:szCs w:val="28"/>
        </w:rPr>
        <w:t>comité de lecture</w:t>
      </w:r>
      <w:r>
        <w:rPr>
          <w:rFonts w:ascii="Arial" w:hAnsi="Arial" w:cs="Arial"/>
          <w:sz w:val="28"/>
          <w:szCs w:val="28"/>
        </w:rPr>
        <w:t>,</w:t>
      </w:r>
      <w:r w:rsidR="00FE4AB4" w:rsidRPr="007B1447">
        <w:rPr>
          <w:rFonts w:ascii="Arial" w:hAnsi="Arial" w:cs="Arial"/>
          <w:sz w:val="28"/>
          <w:szCs w:val="28"/>
        </w:rPr>
        <w:t xml:space="preserve"> n'est désormais indispensable</w:t>
      </w:r>
      <w:r>
        <w:rPr>
          <w:rFonts w:ascii="Arial" w:hAnsi="Arial" w:cs="Arial"/>
          <w:sz w:val="28"/>
          <w:szCs w:val="28"/>
        </w:rPr>
        <w:t xml:space="preserve">. </w:t>
      </w:r>
    </w:p>
    <w:p w:rsidR="007B1447" w:rsidRDefault="000D66A7" w:rsidP="007B1447">
      <w:pPr>
        <w:spacing w:line="360" w:lineRule="auto"/>
        <w:rPr>
          <w:rFonts w:ascii="Arial" w:hAnsi="Arial" w:cs="Arial"/>
          <w:sz w:val="28"/>
          <w:szCs w:val="28"/>
        </w:rPr>
      </w:pPr>
      <w:r>
        <w:rPr>
          <w:rFonts w:ascii="Arial" w:hAnsi="Arial" w:cs="Arial"/>
          <w:sz w:val="28"/>
          <w:szCs w:val="28"/>
        </w:rPr>
        <w:t>S</w:t>
      </w:r>
      <w:r w:rsidR="00FE4AB4" w:rsidRPr="007B1447">
        <w:rPr>
          <w:rFonts w:ascii="Arial" w:hAnsi="Arial" w:cs="Arial"/>
          <w:sz w:val="28"/>
          <w:szCs w:val="28"/>
        </w:rPr>
        <w:t xml:space="preserve">i cela peut permettre de lever des censures et contourner des contraintes économiques, cela accélère aussi la diffusion de n'importe quelle information non vérifiée, et la manipulation massive des opinions publiques. </w:t>
      </w:r>
    </w:p>
    <w:p w:rsidR="000D66A7" w:rsidRDefault="000D66A7" w:rsidP="000D66A7">
      <w:pPr>
        <w:spacing w:line="360" w:lineRule="auto"/>
        <w:rPr>
          <w:rFonts w:ascii="Arial" w:hAnsi="Arial" w:cs="Arial"/>
          <w:sz w:val="28"/>
          <w:szCs w:val="28"/>
        </w:rPr>
      </w:pPr>
    </w:p>
    <w:p w:rsidR="000D66A7" w:rsidRDefault="00FE4AB4" w:rsidP="000D66A7">
      <w:pPr>
        <w:spacing w:line="360" w:lineRule="auto"/>
        <w:rPr>
          <w:rFonts w:ascii="Arial" w:hAnsi="Arial" w:cs="Arial"/>
          <w:sz w:val="28"/>
          <w:szCs w:val="28"/>
        </w:rPr>
      </w:pPr>
      <w:r w:rsidRPr="000D66A7">
        <w:rPr>
          <w:rFonts w:ascii="Arial" w:hAnsi="Arial" w:cs="Arial"/>
          <w:sz w:val="28"/>
          <w:szCs w:val="28"/>
        </w:rPr>
        <w:t xml:space="preserve">Pour en savoir plus, voir par exemple </w:t>
      </w:r>
      <w:r w:rsidR="000D66A7">
        <w:rPr>
          <w:rFonts w:ascii="Arial" w:hAnsi="Arial" w:cs="Arial"/>
          <w:sz w:val="28"/>
          <w:szCs w:val="28"/>
        </w:rPr>
        <w:t xml:space="preserve">l’ouvrage </w:t>
      </w:r>
      <w:hyperlink r:id="rId9" w:history="1">
        <w:r w:rsidR="000D66A7" w:rsidRPr="000D66A7">
          <w:rPr>
            <w:rStyle w:val="Lienhypertexte"/>
            <w:rFonts w:ascii="Arial" w:hAnsi="Arial" w:cs="Arial"/>
            <w:sz w:val="28"/>
            <w:szCs w:val="28"/>
          </w:rPr>
          <w:t>« Culture numérique »</w:t>
        </w:r>
      </w:hyperlink>
      <w:r w:rsidRPr="000D66A7">
        <w:rPr>
          <w:rFonts w:ascii="Arial" w:hAnsi="Arial" w:cs="Arial"/>
          <w:sz w:val="28"/>
          <w:szCs w:val="28"/>
        </w:rPr>
        <w:t xml:space="preserve"> d</w:t>
      </w:r>
      <w:r w:rsidR="000D66A7">
        <w:rPr>
          <w:rFonts w:ascii="Arial" w:hAnsi="Arial" w:cs="Arial"/>
          <w:sz w:val="28"/>
          <w:szCs w:val="28"/>
        </w:rPr>
        <w:t>u chercheur</w:t>
      </w:r>
      <w:r w:rsidRPr="000D66A7">
        <w:rPr>
          <w:rFonts w:ascii="Arial" w:hAnsi="Arial" w:cs="Arial"/>
          <w:sz w:val="28"/>
          <w:szCs w:val="28"/>
        </w:rPr>
        <w:t xml:space="preserve"> Dominique Cardon</w:t>
      </w:r>
      <w:r w:rsidR="000D66A7">
        <w:rPr>
          <w:rFonts w:ascii="Arial" w:hAnsi="Arial" w:cs="Arial"/>
          <w:sz w:val="28"/>
          <w:szCs w:val="28"/>
        </w:rPr>
        <w:t>. Il y écrit :</w:t>
      </w:r>
    </w:p>
    <w:p w:rsidR="000D66A7" w:rsidRDefault="00FE4AB4" w:rsidP="000D66A7">
      <w:pPr>
        <w:spacing w:line="360" w:lineRule="auto"/>
        <w:rPr>
          <w:rFonts w:ascii="Arial" w:hAnsi="Arial" w:cs="Arial"/>
          <w:sz w:val="28"/>
          <w:szCs w:val="28"/>
        </w:rPr>
      </w:pPr>
      <w:r w:rsidRPr="000D66A7">
        <w:rPr>
          <w:rFonts w:ascii="Arial" w:hAnsi="Arial" w:cs="Arial"/>
          <w:sz w:val="28"/>
          <w:szCs w:val="28"/>
        </w:rPr>
        <w:t xml:space="preserve"> </w:t>
      </w:r>
      <w:r w:rsidR="000D66A7">
        <w:rPr>
          <w:rFonts w:ascii="Arial" w:hAnsi="Arial" w:cs="Arial"/>
          <w:sz w:val="28"/>
          <w:szCs w:val="28"/>
        </w:rPr>
        <w:t>« </w:t>
      </w:r>
      <w:r w:rsidRPr="000D66A7">
        <w:rPr>
          <w:rFonts w:ascii="Arial" w:hAnsi="Arial" w:cs="Arial"/>
          <w:sz w:val="28"/>
          <w:szCs w:val="28"/>
        </w:rPr>
        <w:t>L'entrée du numérique dans nos sociétés est souvent comparée aux grandes ruptures technologiques provoquées par l’invention de la machine à vapeur ou de l’électricité au cours des révolutions industrielles</w:t>
      </w:r>
      <w:r w:rsidR="000D66A7">
        <w:rPr>
          <w:rFonts w:ascii="Arial" w:hAnsi="Arial" w:cs="Arial"/>
          <w:sz w:val="28"/>
          <w:szCs w:val="28"/>
        </w:rPr>
        <w:t>.</w:t>
      </w:r>
    </w:p>
    <w:p w:rsidR="007B1447" w:rsidRPr="000D66A7" w:rsidRDefault="00FE4AB4" w:rsidP="000D66A7">
      <w:pPr>
        <w:spacing w:line="360" w:lineRule="auto"/>
        <w:rPr>
          <w:rFonts w:ascii="Arial" w:hAnsi="Arial" w:cs="Arial"/>
          <w:sz w:val="28"/>
          <w:szCs w:val="28"/>
        </w:rPr>
      </w:pPr>
      <w:r w:rsidRPr="000D66A7">
        <w:rPr>
          <w:rFonts w:ascii="Arial" w:hAnsi="Arial" w:cs="Arial"/>
          <w:sz w:val="28"/>
          <w:szCs w:val="28"/>
        </w:rPr>
        <w:t>En réalité, la rupture est bien plus profonde et ses effets beaucoup plus diffractés. C’est plutôt avec l’invention de l’imprimerie au XVe siècle, que la comparaison s’impose, car la révolution numérique est avant tout une rupture dans la manière dont nos sociétés produisent, partagent et utilisent les connaissances.</w:t>
      </w:r>
      <w:r w:rsidR="000D66A7">
        <w:rPr>
          <w:rFonts w:ascii="Arial" w:hAnsi="Arial" w:cs="Arial"/>
          <w:sz w:val="28"/>
          <w:szCs w:val="28"/>
        </w:rPr>
        <w:t> »</w:t>
      </w:r>
    </w:p>
    <w:p w:rsidR="000D66A7" w:rsidRDefault="000D66A7" w:rsidP="007B1447">
      <w:pPr>
        <w:spacing w:line="360" w:lineRule="auto"/>
        <w:rPr>
          <w:rFonts w:ascii="Arial" w:hAnsi="Arial" w:cs="Arial"/>
          <w:sz w:val="28"/>
          <w:szCs w:val="28"/>
        </w:rPr>
      </w:pPr>
    </w:p>
    <w:p w:rsidR="000D66A7" w:rsidRDefault="000D66A7" w:rsidP="000D66A7">
      <w:pPr>
        <w:pStyle w:val="Titre2"/>
      </w:pPr>
      <w:r>
        <w:t>Et Wikipédia ?</w:t>
      </w:r>
    </w:p>
    <w:p w:rsidR="007269DB" w:rsidRDefault="007269DB" w:rsidP="007B1447">
      <w:pPr>
        <w:spacing w:line="360" w:lineRule="auto"/>
        <w:rPr>
          <w:rFonts w:ascii="Arial" w:hAnsi="Arial" w:cs="Arial"/>
          <w:sz w:val="28"/>
          <w:szCs w:val="28"/>
        </w:rPr>
      </w:pPr>
    </w:p>
    <w:p w:rsidR="00544716" w:rsidRDefault="007269DB" w:rsidP="007B1447">
      <w:pPr>
        <w:spacing w:line="360" w:lineRule="auto"/>
        <w:rPr>
          <w:rFonts w:ascii="Arial" w:hAnsi="Arial" w:cs="Arial"/>
          <w:sz w:val="28"/>
          <w:szCs w:val="28"/>
        </w:rPr>
      </w:pPr>
      <w:r>
        <w:rPr>
          <w:rFonts w:ascii="Arial" w:hAnsi="Arial" w:cs="Arial"/>
          <w:sz w:val="28"/>
          <w:szCs w:val="28"/>
        </w:rPr>
        <w:t>L’</w:t>
      </w:r>
      <w:r w:rsidR="00544716">
        <w:rPr>
          <w:rFonts w:ascii="Arial" w:hAnsi="Arial" w:cs="Arial"/>
          <w:sz w:val="28"/>
          <w:szCs w:val="28"/>
        </w:rPr>
        <w:t>en</w:t>
      </w:r>
      <w:r>
        <w:rPr>
          <w:rFonts w:ascii="Arial" w:hAnsi="Arial" w:cs="Arial"/>
          <w:sz w:val="28"/>
          <w:szCs w:val="28"/>
        </w:rPr>
        <w:t xml:space="preserve">cyclopédie en ligne </w:t>
      </w:r>
      <w:r w:rsidR="00FE4AB4" w:rsidRPr="007B1447">
        <w:rPr>
          <w:rFonts w:ascii="Arial" w:hAnsi="Arial" w:cs="Arial"/>
          <w:sz w:val="28"/>
          <w:szCs w:val="28"/>
        </w:rPr>
        <w:t xml:space="preserve">Wikipédia tire parti des possibilités </w:t>
      </w:r>
      <w:r w:rsidR="00544716">
        <w:rPr>
          <w:rFonts w:ascii="Arial" w:hAnsi="Arial" w:cs="Arial"/>
          <w:sz w:val="28"/>
          <w:szCs w:val="28"/>
        </w:rPr>
        <w:t>d</w:t>
      </w:r>
      <w:r w:rsidR="00FE4AB4" w:rsidRPr="007B1447">
        <w:rPr>
          <w:rFonts w:ascii="Arial" w:hAnsi="Arial" w:cs="Arial"/>
          <w:sz w:val="28"/>
          <w:szCs w:val="28"/>
        </w:rPr>
        <w:t xml:space="preserve">'autopublication, de gratuité et d'actualisation permanente permises par le web. </w:t>
      </w:r>
    </w:p>
    <w:p w:rsidR="00544716" w:rsidRDefault="00FE4AB4" w:rsidP="007B1447">
      <w:pPr>
        <w:spacing w:line="360" w:lineRule="auto"/>
        <w:rPr>
          <w:rFonts w:ascii="Arial" w:hAnsi="Arial" w:cs="Arial"/>
          <w:sz w:val="28"/>
          <w:szCs w:val="28"/>
        </w:rPr>
      </w:pPr>
      <w:r w:rsidRPr="007B1447">
        <w:rPr>
          <w:rFonts w:ascii="Arial" w:hAnsi="Arial" w:cs="Arial"/>
          <w:sz w:val="28"/>
          <w:szCs w:val="28"/>
        </w:rPr>
        <w:t xml:space="preserve">N'importe quel internaute, en effet, peut contribuer à enrichir Wikipédia sans validation préalable. </w:t>
      </w:r>
    </w:p>
    <w:p w:rsidR="00D20ECA" w:rsidRDefault="00FE4AB4" w:rsidP="007B1447">
      <w:pPr>
        <w:spacing w:line="360" w:lineRule="auto"/>
        <w:rPr>
          <w:rFonts w:ascii="Arial" w:hAnsi="Arial" w:cs="Arial"/>
          <w:sz w:val="28"/>
          <w:szCs w:val="28"/>
        </w:rPr>
      </w:pPr>
      <w:r w:rsidRPr="007B1447">
        <w:rPr>
          <w:rFonts w:ascii="Arial" w:hAnsi="Arial" w:cs="Arial"/>
          <w:sz w:val="28"/>
          <w:szCs w:val="28"/>
        </w:rPr>
        <w:t>Le projet de Wikipédia participe des principes fondateurs du web, bien avant que les grandes plateformes ne le transforment en espace commercial</w:t>
      </w:r>
      <w:r w:rsidR="00544716">
        <w:rPr>
          <w:rFonts w:ascii="Arial" w:hAnsi="Arial" w:cs="Arial"/>
          <w:sz w:val="28"/>
          <w:szCs w:val="28"/>
        </w:rPr>
        <w:t xml:space="preserve">. </w:t>
      </w:r>
      <w:proofErr w:type="spellStart"/>
      <w:r w:rsidR="00544716">
        <w:rPr>
          <w:rFonts w:ascii="Arial" w:hAnsi="Arial" w:cs="Arial"/>
          <w:sz w:val="28"/>
          <w:szCs w:val="28"/>
        </w:rPr>
        <w:t>II</w:t>
      </w:r>
      <w:r w:rsidRPr="007B1447">
        <w:rPr>
          <w:rFonts w:ascii="Arial" w:hAnsi="Arial" w:cs="Arial"/>
          <w:sz w:val="28"/>
          <w:szCs w:val="28"/>
        </w:rPr>
        <w:t>l</w:t>
      </w:r>
      <w:proofErr w:type="spellEnd"/>
      <w:r w:rsidRPr="007B1447">
        <w:rPr>
          <w:rFonts w:ascii="Arial" w:hAnsi="Arial" w:cs="Arial"/>
          <w:sz w:val="28"/>
          <w:szCs w:val="28"/>
        </w:rPr>
        <w:t xml:space="preserve"> prolonge la culture d'un web libre, gratuit, participatif et destiné à la diffusion universelle de la connaissance. </w:t>
      </w:r>
    </w:p>
    <w:p w:rsidR="00D20ECA" w:rsidRDefault="00D20ECA" w:rsidP="007B1447">
      <w:pPr>
        <w:spacing w:line="360" w:lineRule="auto"/>
        <w:rPr>
          <w:rFonts w:ascii="Arial" w:hAnsi="Arial" w:cs="Arial"/>
          <w:sz w:val="28"/>
          <w:szCs w:val="28"/>
        </w:rPr>
      </w:pPr>
    </w:p>
    <w:p w:rsidR="00544716" w:rsidRDefault="00FE4AB4" w:rsidP="007B1447">
      <w:pPr>
        <w:spacing w:line="360" w:lineRule="auto"/>
        <w:rPr>
          <w:rFonts w:ascii="Arial" w:hAnsi="Arial" w:cs="Arial"/>
          <w:sz w:val="28"/>
          <w:szCs w:val="28"/>
        </w:rPr>
      </w:pPr>
      <w:r w:rsidRPr="007B1447">
        <w:rPr>
          <w:rFonts w:ascii="Arial" w:hAnsi="Arial" w:cs="Arial"/>
          <w:sz w:val="28"/>
          <w:szCs w:val="28"/>
        </w:rPr>
        <w:t xml:space="preserve">Grâce à des mécanismes de régulation imaginés spécifiquement pour </w:t>
      </w:r>
      <w:r w:rsidR="00544716">
        <w:rPr>
          <w:rFonts w:ascii="Arial" w:hAnsi="Arial" w:cs="Arial"/>
          <w:sz w:val="28"/>
          <w:szCs w:val="28"/>
        </w:rPr>
        <w:t xml:space="preserve">Wikipédia, comme le </w:t>
      </w:r>
      <w:r w:rsidRPr="007B1447">
        <w:rPr>
          <w:rFonts w:ascii="Arial" w:hAnsi="Arial" w:cs="Arial"/>
          <w:sz w:val="28"/>
          <w:szCs w:val="28"/>
        </w:rPr>
        <w:t xml:space="preserve">recours à des sources secondaires, </w:t>
      </w:r>
      <w:r w:rsidR="00544716">
        <w:rPr>
          <w:rFonts w:ascii="Arial" w:hAnsi="Arial" w:cs="Arial"/>
          <w:sz w:val="28"/>
          <w:szCs w:val="28"/>
        </w:rPr>
        <w:t xml:space="preserve">les </w:t>
      </w:r>
      <w:r w:rsidRPr="007B1447">
        <w:rPr>
          <w:rFonts w:ascii="Arial" w:hAnsi="Arial" w:cs="Arial"/>
          <w:sz w:val="28"/>
          <w:szCs w:val="28"/>
        </w:rPr>
        <w:t xml:space="preserve">robots de maintenance, </w:t>
      </w:r>
      <w:r w:rsidR="00544716">
        <w:rPr>
          <w:rFonts w:ascii="Arial" w:hAnsi="Arial" w:cs="Arial"/>
          <w:sz w:val="28"/>
          <w:szCs w:val="28"/>
        </w:rPr>
        <w:t xml:space="preserve">les </w:t>
      </w:r>
      <w:r w:rsidRPr="007B1447">
        <w:rPr>
          <w:rFonts w:ascii="Arial" w:hAnsi="Arial" w:cs="Arial"/>
          <w:sz w:val="28"/>
          <w:szCs w:val="28"/>
        </w:rPr>
        <w:t xml:space="preserve">différents statuts des utilisateurs, </w:t>
      </w:r>
      <w:r w:rsidR="00544716">
        <w:rPr>
          <w:rFonts w:ascii="Arial" w:hAnsi="Arial" w:cs="Arial"/>
          <w:sz w:val="28"/>
          <w:szCs w:val="28"/>
        </w:rPr>
        <w:t xml:space="preserve">et ainsi de suite, </w:t>
      </w:r>
      <w:r w:rsidRPr="007B1447">
        <w:rPr>
          <w:rFonts w:ascii="Arial" w:hAnsi="Arial" w:cs="Arial"/>
          <w:sz w:val="28"/>
          <w:szCs w:val="28"/>
        </w:rPr>
        <w:t xml:space="preserve">l'encyclopédie en ligne est d'une grande fiabilité. </w:t>
      </w:r>
    </w:p>
    <w:p w:rsidR="00D20ECA" w:rsidRDefault="00FE4AB4" w:rsidP="007B1447">
      <w:pPr>
        <w:spacing w:line="360" w:lineRule="auto"/>
        <w:rPr>
          <w:rFonts w:ascii="Arial" w:hAnsi="Arial" w:cs="Arial"/>
          <w:sz w:val="28"/>
          <w:szCs w:val="28"/>
        </w:rPr>
      </w:pPr>
      <w:r w:rsidRPr="007B1447">
        <w:rPr>
          <w:rFonts w:ascii="Arial" w:hAnsi="Arial" w:cs="Arial"/>
          <w:sz w:val="28"/>
          <w:szCs w:val="28"/>
        </w:rPr>
        <w:t>Mais la qualité peut varier d'un article à un autre et des informations fausses peuvent aussi momentanément y circuler</w:t>
      </w:r>
      <w:r w:rsidR="00544716">
        <w:rPr>
          <w:rFonts w:ascii="Arial" w:hAnsi="Arial" w:cs="Arial"/>
          <w:sz w:val="28"/>
          <w:szCs w:val="28"/>
        </w:rPr>
        <w:t>. N’hésitez</w:t>
      </w:r>
      <w:r w:rsidRPr="007B1447">
        <w:rPr>
          <w:rFonts w:ascii="Arial" w:hAnsi="Arial" w:cs="Arial"/>
          <w:sz w:val="28"/>
          <w:szCs w:val="28"/>
        </w:rPr>
        <w:t xml:space="preserve"> pas à les corriger</w:t>
      </w:r>
      <w:r w:rsidR="009B5872">
        <w:rPr>
          <w:rFonts w:ascii="Arial" w:hAnsi="Arial" w:cs="Arial"/>
          <w:sz w:val="28"/>
          <w:szCs w:val="28"/>
        </w:rPr>
        <w:t xml:space="preserve">, en suivant les </w:t>
      </w:r>
      <w:hyperlink r:id="rId10" w:history="1">
        <w:r w:rsidR="009B5872" w:rsidRPr="009B5872">
          <w:rPr>
            <w:rStyle w:val="Lienhypertexte"/>
            <w:rFonts w:ascii="Arial" w:hAnsi="Arial" w:cs="Arial"/>
            <w:sz w:val="28"/>
            <w:szCs w:val="28"/>
          </w:rPr>
          <w:t xml:space="preserve">instructions de la page </w:t>
        </w:r>
        <w:proofErr w:type="spellStart"/>
        <w:r w:rsidR="009B5872" w:rsidRPr="009B5872">
          <w:rPr>
            <w:rStyle w:val="Lienhypertexte"/>
            <w:rFonts w:ascii="Arial" w:hAnsi="Arial" w:cs="Arial"/>
            <w:sz w:val="28"/>
            <w:szCs w:val="28"/>
          </w:rPr>
          <w:t>Wikipedia</w:t>
        </w:r>
        <w:proofErr w:type="spellEnd"/>
      </w:hyperlink>
      <w:r w:rsidRPr="007B1447">
        <w:rPr>
          <w:rFonts w:ascii="Arial" w:hAnsi="Arial" w:cs="Arial"/>
          <w:sz w:val="28"/>
          <w:szCs w:val="28"/>
        </w:rPr>
        <w:t xml:space="preserve">. </w:t>
      </w:r>
    </w:p>
    <w:p w:rsidR="009B5872" w:rsidRDefault="00FE4AB4" w:rsidP="007B1447">
      <w:pPr>
        <w:spacing w:line="360" w:lineRule="auto"/>
        <w:rPr>
          <w:rFonts w:ascii="Arial" w:hAnsi="Arial" w:cs="Arial"/>
          <w:sz w:val="28"/>
          <w:szCs w:val="28"/>
        </w:rPr>
      </w:pPr>
      <w:r w:rsidRPr="007B1447">
        <w:rPr>
          <w:rFonts w:ascii="Arial" w:hAnsi="Arial" w:cs="Arial"/>
          <w:sz w:val="28"/>
          <w:szCs w:val="28"/>
        </w:rPr>
        <w:t xml:space="preserve">Dans le cadre de travaux universitaire, l'anonymat des contributions sur Wikipédia pose problème. Plutôt que citer un article de l'encyclopédie, il est préférable de toujours se reporter aux sources que proposent ses articles. </w:t>
      </w:r>
      <w:bookmarkStart w:id="0" w:name="_GoBack"/>
      <w:bookmarkEnd w:id="0"/>
    </w:p>
    <w:p w:rsidR="00FE4AB4" w:rsidRPr="007B1447" w:rsidRDefault="00FE4AB4" w:rsidP="00E405B2">
      <w:pPr>
        <w:spacing w:line="360" w:lineRule="auto"/>
        <w:rPr>
          <w:rFonts w:ascii="Arial" w:hAnsi="Arial" w:cs="Arial"/>
          <w:sz w:val="28"/>
          <w:szCs w:val="28"/>
        </w:rPr>
      </w:pPr>
    </w:p>
    <w:p w:rsidR="00FE4AB4" w:rsidRPr="007B1447" w:rsidRDefault="00FE4AB4" w:rsidP="00E405B2">
      <w:pPr>
        <w:spacing w:line="360" w:lineRule="auto"/>
        <w:rPr>
          <w:rFonts w:ascii="Arial" w:hAnsi="Arial" w:cs="Arial"/>
          <w:sz w:val="28"/>
          <w:szCs w:val="28"/>
        </w:rPr>
      </w:pPr>
    </w:p>
    <w:p w:rsidR="008B3377" w:rsidRPr="00044053" w:rsidRDefault="00B21391" w:rsidP="00044053">
      <w:pPr>
        <w:spacing w:line="360" w:lineRule="auto"/>
        <w:rPr>
          <w:rFonts w:ascii="Arial" w:hAnsi="Arial" w:cs="Arial"/>
          <w:sz w:val="28"/>
          <w:szCs w:val="28"/>
        </w:rPr>
      </w:pPr>
    </w:p>
    <w:sectPr w:rsidR="008B3377" w:rsidRPr="0004405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971" w:rsidRDefault="00BF2971" w:rsidP="00BC6C26">
      <w:pPr>
        <w:spacing w:after="0" w:line="240" w:lineRule="auto"/>
      </w:pPr>
      <w:r>
        <w:separator/>
      </w:r>
    </w:p>
  </w:endnote>
  <w:endnote w:type="continuationSeparator" w:id="0">
    <w:p w:rsidR="00BF2971" w:rsidRDefault="00BF2971" w:rsidP="00BC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971" w:rsidRDefault="00BF2971" w:rsidP="00BC6C26">
      <w:pPr>
        <w:spacing w:after="0" w:line="240" w:lineRule="auto"/>
      </w:pPr>
      <w:r>
        <w:separator/>
      </w:r>
    </w:p>
  </w:footnote>
  <w:footnote w:type="continuationSeparator" w:id="0">
    <w:p w:rsidR="00BF2971" w:rsidRDefault="00BF2971" w:rsidP="00BC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C26" w:rsidRDefault="00BC6C26">
    <w:pPr>
      <w:pStyle w:val="En-tte"/>
    </w:pPr>
    <w:r>
      <w:rPr>
        <w:noProof/>
        <w:lang w:eastAsia="fr-FR"/>
      </w:rPr>
      <w:drawing>
        <wp:inline distT="0" distB="0" distL="0" distR="0" wp14:anchorId="46A98A4D" wp14:editId="712B74BA">
          <wp:extent cx="740410" cy="311150"/>
          <wp:effectExtent l="0" t="0" r="2540" b="0"/>
          <wp:docPr id="1" name="Image 1" descr="Logo des bibliothèques universitaires de Lyon 2"/>
          <wp:cNvGraphicFramePr/>
          <a:graphic xmlns:a="http://schemas.openxmlformats.org/drawingml/2006/main">
            <a:graphicData uri="http://schemas.openxmlformats.org/drawingml/2006/picture">
              <pic:pic xmlns:pic="http://schemas.openxmlformats.org/drawingml/2006/picture">
                <pic:nvPicPr>
                  <pic:cNvPr id="1" name="Image 1" descr="Logo des bibliothèques universitaires de Lyon 2"/>
                  <pic:cNvPicPr/>
                </pic:nvPicPr>
                <pic:blipFill>
                  <a:blip r:embed="rId1">
                    <a:extLst>
                      <a:ext uri="{28A0092B-C50C-407E-A947-70E740481C1C}">
                        <a14:useLocalDpi xmlns:a14="http://schemas.microsoft.com/office/drawing/2010/main" val="0"/>
                      </a:ext>
                    </a:extLst>
                  </a:blip>
                  <a:stretch>
                    <a:fillRect/>
                  </a:stretch>
                </pic:blipFill>
                <pic:spPr>
                  <a:xfrm>
                    <a:off x="0" y="0"/>
                    <a:ext cx="740410" cy="311150"/>
                  </a:xfrm>
                  <a:prstGeom prst="rect">
                    <a:avLst/>
                  </a:prstGeom>
                </pic:spPr>
              </pic:pic>
            </a:graphicData>
          </a:graphic>
        </wp:inline>
      </w:drawing>
    </w:r>
  </w:p>
  <w:p w:rsidR="00BC6C26" w:rsidRDefault="00BC6C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pt;height:10.5pt;visibility:visible;mso-wrap-style:square" o:bullet="t">
        <v:imagedata r:id="rId1" o:title=""/>
      </v:shape>
    </w:pict>
  </w:numPicBullet>
  <w:abstractNum w:abstractNumId="0" w15:restartNumberingAfterBreak="0">
    <w:nsid w:val="08461CE9"/>
    <w:multiLevelType w:val="hybridMultilevel"/>
    <w:tmpl w:val="8A5A3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0A4BCE"/>
    <w:multiLevelType w:val="hybridMultilevel"/>
    <w:tmpl w:val="D7EC27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7D6517"/>
    <w:multiLevelType w:val="hybridMultilevel"/>
    <w:tmpl w:val="B98A5FC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62285E"/>
    <w:multiLevelType w:val="hybridMultilevel"/>
    <w:tmpl w:val="CB74A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5F3720"/>
    <w:multiLevelType w:val="hybridMultilevel"/>
    <w:tmpl w:val="CBD64E9A"/>
    <w:lvl w:ilvl="0" w:tplc="DD1059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D80FD3"/>
    <w:multiLevelType w:val="hybridMultilevel"/>
    <w:tmpl w:val="645A69D2"/>
    <w:lvl w:ilvl="0" w:tplc="C62620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3F7E04"/>
    <w:multiLevelType w:val="hybridMultilevel"/>
    <w:tmpl w:val="8CD8E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6750BE"/>
    <w:multiLevelType w:val="hybridMultilevel"/>
    <w:tmpl w:val="A64AE404"/>
    <w:lvl w:ilvl="0" w:tplc="01A427FE">
      <w:start w:val="1"/>
      <w:numFmt w:val="bullet"/>
      <w:lvlText w:val=""/>
      <w:lvlPicBulletId w:val="0"/>
      <w:lvlJc w:val="left"/>
      <w:pPr>
        <w:tabs>
          <w:tab w:val="num" w:pos="720"/>
        </w:tabs>
        <w:ind w:left="720" w:hanging="360"/>
      </w:pPr>
      <w:rPr>
        <w:rFonts w:ascii="Symbol" w:hAnsi="Symbol" w:hint="default"/>
      </w:rPr>
    </w:lvl>
    <w:lvl w:ilvl="1" w:tplc="A4EC86A8" w:tentative="1">
      <w:start w:val="1"/>
      <w:numFmt w:val="bullet"/>
      <w:lvlText w:val=""/>
      <w:lvlJc w:val="left"/>
      <w:pPr>
        <w:tabs>
          <w:tab w:val="num" w:pos="1440"/>
        </w:tabs>
        <w:ind w:left="1440" w:hanging="360"/>
      </w:pPr>
      <w:rPr>
        <w:rFonts w:ascii="Symbol" w:hAnsi="Symbol" w:hint="default"/>
      </w:rPr>
    </w:lvl>
    <w:lvl w:ilvl="2" w:tplc="4D2CFA74" w:tentative="1">
      <w:start w:val="1"/>
      <w:numFmt w:val="bullet"/>
      <w:lvlText w:val=""/>
      <w:lvlJc w:val="left"/>
      <w:pPr>
        <w:tabs>
          <w:tab w:val="num" w:pos="2160"/>
        </w:tabs>
        <w:ind w:left="2160" w:hanging="360"/>
      </w:pPr>
      <w:rPr>
        <w:rFonts w:ascii="Symbol" w:hAnsi="Symbol" w:hint="default"/>
      </w:rPr>
    </w:lvl>
    <w:lvl w:ilvl="3" w:tplc="F4F4F69A" w:tentative="1">
      <w:start w:val="1"/>
      <w:numFmt w:val="bullet"/>
      <w:lvlText w:val=""/>
      <w:lvlJc w:val="left"/>
      <w:pPr>
        <w:tabs>
          <w:tab w:val="num" w:pos="2880"/>
        </w:tabs>
        <w:ind w:left="2880" w:hanging="360"/>
      </w:pPr>
      <w:rPr>
        <w:rFonts w:ascii="Symbol" w:hAnsi="Symbol" w:hint="default"/>
      </w:rPr>
    </w:lvl>
    <w:lvl w:ilvl="4" w:tplc="31BC4264" w:tentative="1">
      <w:start w:val="1"/>
      <w:numFmt w:val="bullet"/>
      <w:lvlText w:val=""/>
      <w:lvlJc w:val="left"/>
      <w:pPr>
        <w:tabs>
          <w:tab w:val="num" w:pos="3600"/>
        </w:tabs>
        <w:ind w:left="3600" w:hanging="360"/>
      </w:pPr>
      <w:rPr>
        <w:rFonts w:ascii="Symbol" w:hAnsi="Symbol" w:hint="default"/>
      </w:rPr>
    </w:lvl>
    <w:lvl w:ilvl="5" w:tplc="8BE43212" w:tentative="1">
      <w:start w:val="1"/>
      <w:numFmt w:val="bullet"/>
      <w:lvlText w:val=""/>
      <w:lvlJc w:val="left"/>
      <w:pPr>
        <w:tabs>
          <w:tab w:val="num" w:pos="4320"/>
        </w:tabs>
        <w:ind w:left="4320" w:hanging="360"/>
      </w:pPr>
      <w:rPr>
        <w:rFonts w:ascii="Symbol" w:hAnsi="Symbol" w:hint="default"/>
      </w:rPr>
    </w:lvl>
    <w:lvl w:ilvl="6" w:tplc="5BC4F8EC" w:tentative="1">
      <w:start w:val="1"/>
      <w:numFmt w:val="bullet"/>
      <w:lvlText w:val=""/>
      <w:lvlJc w:val="left"/>
      <w:pPr>
        <w:tabs>
          <w:tab w:val="num" w:pos="5040"/>
        </w:tabs>
        <w:ind w:left="5040" w:hanging="360"/>
      </w:pPr>
      <w:rPr>
        <w:rFonts w:ascii="Symbol" w:hAnsi="Symbol" w:hint="default"/>
      </w:rPr>
    </w:lvl>
    <w:lvl w:ilvl="7" w:tplc="0D20C7B0" w:tentative="1">
      <w:start w:val="1"/>
      <w:numFmt w:val="bullet"/>
      <w:lvlText w:val=""/>
      <w:lvlJc w:val="left"/>
      <w:pPr>
        <w:tabs>
          <w:tab w:val="num" w:pos="5760"/>
        </w:tabs>
        <w:ind w:left="5760" w:hanging="360"/>
      </w:pPr>
      <w:rPr>
        <w:rFonts w:ascii="Symbol" w:hAnsi="Symbol" w:hint="default"/>
      </w:rPr>
    </w:lvl>
    <w:lvl w:ilvl="8" w:tplc="3782E53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C4712F1"/>
    <w:multiLevelType w:val="hybridMultilevel"/>
    <w:tmpl w:val="9E8270A6"/>
    <w:lvl w:ilvl="0" w:tplc="7ECE03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2"/>
  </w:num>
  <w:num w:numId="5">
    <w:abstractNumId w:val="5"/>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7F"/>
    <w:rsid w:val="00015E73"/>
    <w:rsid w:val="000371D6"/>
    <w:rsid w:val="00044053"/>
    <w:rsid w:val="00076C0D"/>
    <w:rsid w:val="000B159C"/>
    <w:rsid w:val="000D4388"/>
    <w:rsid w:val="000D66A7"/>
    <w:rsid w:val="000F4930"/>
    <w:rsid w:val="00101465"/>
    <w:rsid w:val="001226EF"/>
    <w:rsid w:val="001B57BC"/>
    <w:rsid w:val="001E2270"/>
    <w:rsid w:val="001F3786"/>
    <w:rsid w:val="001F67C4"/>
    <w:rsid w:val="00222E38"/>
    <w:rsid w:val="002330FF"/>
    <w:rsid w:val="002D0DA5"/>
    <w:rsid w:val="0030270A"/>
    <w:rsid w:val="0030468A"/>
    <w:rsid w:val="00312E19"/>
    <w:rsid w:val="00346657"/>
    <w:rsid w:val="00364622"/>
    <w:rsid w:val="0039370F"/>
    <w:rsid w:val="00396336"/>
    <w:rsid w:val="003A122E"/>
    <w:rsid w:val="003C64B4"/>
    <w:rsid w:val="00424ACD"/>
    <w:rsid w:val="00467E90"/>
    <w:rsid w:val="004746AD"/>
    <w:rsid w:val="00475555"/>
    <w:rsid w:val="004831EE"/>
    <w:rsid w:val="00483B14"/>
    <w:rsid w:val="00506197"/>
    <w:rsid w:val="005147C7"/>
    <w:rsid w:val="00544716"/>
    <w:rsid w:val="0054799C"/>
    <w:rsid w:val="00560296"/>
    <w:rsid w:val="005714D2"/>
    <w:rsid w:val="00596FC1"/>
    <w:rsid w:val="005B652C"/>
    <w:rsid w:val="00614C28"/>
    <w:rsid w:val="00624667"/>
    <w:rsid w:val="00650938"/>
    <w:rsid w:val="00665BDD"/>
    <w:rsid w:val="00672952"/>
    <w:rsid w:val="006779B4"/>
    <w:rsid w:val="006B6B9A"/>
    <w:rsid w:val="006C66E5"/>
    <w:rsid w:val="006F5C53"/>
    <w:rsid w:val="007269DB"/>
    <w:rsid w:val="007464F6"/>
    <w:rsid w:val="00772993"/>
    <w:rsid w:val="007B1447"/>
    <w:rsid w:val="007C2106"/>
    <w:rsid w:val="007D41FB"/>
    <w:rsid w:val="007E5B3A"/>
    <w:rsid w:val="008057FB"/>
    <w:rsid w:val="00830EE1"/>
    <w:rsid w:val="008558AE"/>
    <w:rsid w:val="00860260"/>
    <w:rsid w:val="00875106"/>
    <w:rsid w:val="008855FC"/>
    <w:rsid w:val="00897037"/>
    <w:rsid w:val="008E56C4"/>
    <w:rsid w:val="0090463B"/>
    <w:rsid w:val="00925D53"/>
    <w:rsid w:val="009B5872"/>
    <w:rsid w:val="009C024F"/>
    <w:rsid w:val="009F7F00"/>
    <w:rsid w:val="00A010F3"/>
    <w:rsid w:val="00A230A7"/>
    <w:rsid w:val="00A741E1"/>
    <w:rsid w:val="00A83834"/>
    <w:rsid w:val="00A903D9"/>
    <w:rsid w:val="00A93194"/>
    <w:rsid w:val="00AB01FB"/>
    <w:rsid w:val="00AF1433"/>
    <w:rsid w:val="00B12036"/>
    <w:rsid w:val="00BB6C0A"/>
    <w:rsid w:val="00BC6C26"/>
    <w:rsid w:val="00BD58FC"/>
    <w:rsid w:val="00BD750A"/>
    <w:rsid w:val="00BF2971"/>
    <w:rsid w:val="00C105E3"/>
    <w:rsid w:val="00C27464"/>
    <w:rsid w:val="00C4678D"/>
    <w:rsid w:val="00C5147F"/>
    <w:rsid w:val="00C55455"/>
    <w:rsid w:val="00D20ECA"/>
    <w:rsid w:val="00D2421C"/>
    <w:rsid w:val="00D80484"/>
    <w:rsid w:val="00E12740"/>
    <w:rsid w:val="00E20A56"/>
    <w:rsid w:val="00E405B2"/>
    <w:rsid w:val="00E45E31"/>
    <w:rsid w:val="00EA09AB"/>
    <w:rsid w:val="00EC2EC2"/>
    <w:rsid w:val="00F11915"/>
    <w:rsid w:val="00F546CD"/>
    <w:rsid w:val="00FA2253"/>
    <w:rsid w:val="00FB3408"/>
    <w:rsid w:val="00FC718D"/>
    <w:rsid w:val="00FE4AB4"/>
    <w:rsid w:val="00FE6A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D033D"/>
  <w15:chartTrackingRefBased/>
  <w15:docId w15:val="{D7974FBE-61F7-4378-948D-5D3CF143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46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046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F5C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147F"/>
    <w:pPr>
      <w:ind w:left="720"/>
      <w:contextualSpacing/>
    </w:pPr>
  </w:style>
  <w:style w:type="paragraph" w:styleId="En-tte">
    <w:name w:val="header"/>
    <w:basedOn w:val="Normal"/>
    <w:link w:val="En-tteCar"/>
    <w:uiPriority w:val="99"/>
    <w:unhideWhenUsed/>
    <w:rsid w:val="00BC6C26"/>
    <w:pPr>
      <w:tabs>
        <w:tab w:val="center" w:pos="4536"/>
        <w:tab w:val="right" w:pos="9072"/>
      </w:tabs>
      <w:spacing w:after="0" w:line="240" w:lineRule="auto"/>
    </w:pPr>
  </w:style>
  <w:style w:type="character" w:customStyle="1" w:styleId="En-tteCar">
    <w:name w:val="En-tête Car"/>
    <w:basedOn w:val="Policepardfaut"/>
    <w:link w:val="En-tte"/>
    <w:uiPriority w:val="99"/>
    <w:rsid w:val="00BC6C26"/>
  </w:style>
  <w:style w:type="paragraph" w:styleId="Pieddepage">
    <w:name w:val="footer"/>
    <w:basedOn w:val="Normal"/>
    <w:link w:val="PieddepageCar"/>
    <w:uiPriority w:val="99"/>
    <w:unhideWhenUsed/>
    <w:rsid w:val="00BC6C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6C26"/>
  </w:style>
  <w:style w:type="character" w:customStyle="1" w:styleId="Titre1Car">
    <w:name w:val="Titre 1 Car"/>
    <w:basedOn w:val="Policepardfaut"/>
    <w:link w:val="Titre1"/>
    <w:uiPriority w:val="9"/>
    <w:rsid w:val="003046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30468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6F5C53"/>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A230A7"/>
    <w:rPr>
      <w:color w:val="0563C1" w:themeColor="hyperlink"/>
      <w:u w:val="single"/>
    </w:rPr>
  </w:style>
  <w:style w:type="character" w:styleId="Mentionnonrsolue">
    <w:name w:val="Unresolved Mention"/>
    <w:basedOn w:val="Policepardfaut"/>
    <w:uiPriority w:val="99"/>
    <w:semiHidden/>
    <w:unhideWhenUsed/>
    <w:rsid w:val="00A2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hal.sci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lemi.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r.wikipedia.org/wiki/Aide:Premiers_pas" TargetMode="External"/><Relationship Id="rId4" Type="http://schemas.openxmlformats.org/officeDocument/2006/relationships/webSettings" Target="webSettings.xml"/><Relationship Id="rId9" Type="http://schemas.openxmlformats.org/officeDocument/2006/relationships/hyperlink" Target="https://shs-cairn-info.bibelec.univ-lyon2.fr/culture-numerique--9782724623659?lang=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1176</Words>
  <Characters>6469</Characters>
  <Application>Microsoft Office Word</Application>
  <DocSecurity>0</DocSecurity>
  <Lines>53</Lines>
  <Paragraphs>15</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Décodoc 3 – La production de l’information</vt:lpstr>
      <vt:lpstr>    Un peu de vocabulaire</vt:lpstr>
      <vt:lpstr>        Les données </vt:lpstr>
      <vt:lpstr>        L'information</vt:lpstr>
      <vt:lpstr>        Le savoir scientifique</vt:lpstr>
      <vt:lpstr>    La presse</vt:lpstr>
      <vt:lpstr>    La science</vt:lpstr>
      <vt:lpstr>    La société</vt:lpstr>
      <vt:lpstr>    Et Wikipédia ?</vt:lpstr>
    </vt:vector>
  </TitlesOfParts>
  <Company>Université Lumière Lyon 2</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Bilga</dc:creator>
  <cp:keywords/>
  <dc:description/>
  <cp:lastModifiedBy>Anne Bilga</cp:lastModifiedBy>
  <cp:revision>2</cp:revision>
  <dcterms:created xsi:type="dcterms:W3CDTF">2024-10-28T07:59:00Z</dcterms:created>
  <dcterms:modified xsi:type="dcterms:W3CDTF">2024-10-28T07:59:00Z</dcterms:modified>
</cp:coreProperties>
</file>