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Default="00650938" w:rsidP="00E405B2">
      <w:pPr>
        <w:pStyle w:val="Titre1"/>
      </w:pPr>
      <w:proofErr w:type="spellStart"/>
      <w:r>
        <w:t>Décodoc</w:t>
      </w:r>
      <w:proofErr w:type="spellEnd"/>
      <w:r>
        <w:t xml:space="preserve"> </w:t>
      </w:r>
      <w:r w:rsidR="00015E73">
        <w:t>3</w:t>
      </w:r>
      <w:r>
        <w:t xml:space="preserve"> – </w:t>
      </w:r>
      <w:r w:rsidR="00157491">
        <w:t>Quiz P</w:t>
      </w:r>
      <w:r w:rsidR="00015E73">
        <w:t>roduction de l’information</w:t>
      </w:r>
    </w:p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3C64B4" w:rsidRDefault="00DE17C4" w:rsidP="003C64B4">
      <w:pPr>
        <w:pStyle w:val="Titre2"/>
      </w:pPr>
      <w:r>
        <w:t xml:space="preserve">Partie </w:t>
      </w:r>
      <w:proofErr w:type="gramStart"/>
      <w:r>
        <w:t xml:space="preserve">1, </w:t>
      </w:r>
      <w:r w:rsidRPr="00DE17C4">
        <w:t xml:space="preserve"> Diffusion</w:t>
      </w:r>
      <w:proofErr w:type="gramEnd"/>
      <w:r w:rsidRPr="00DE17C4">
        <w:t xml:space="preserve"> de fake news</w:t>
      </w:r>
      <w:r>
        <w:t>,</w:t>
      </w:r>
      <w:r w:rsidRPr="00DE17C4">
        <w:t xml:space="preserve"> comment et pourquoi ?</w:t>
      </w:r>
    </w:p>
    <w:p w:rsidR="0001236F" w:rsidRDefault="0001236F" w:rsidP="00157491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Le numérique accélère la diffusion de l'information</w:t>
      </w:r>
      <w:r w:rsidR="00DE17C4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et av</w:t>
      </w:r>
      <w:r w:rsidR="00DE17C4">
        <w:rPr>
          <w:rFonts w:ascii="Arial" w:hAnsi="Arial" w:cs="Arial"/>
          <w:sz w:val="28"/>
          <w:szCs w:val="28"/>
        </w:rPr>
        <w:t>ec</w:t>
      </w:r>
      <w:r w:rsidRPr="003B75D6">
        <w:rPr>
          <w:rFonts w:ascii="Arial" w:hAnsi="Arial" w:cs="Arial"/>
          <w:sz w:val="28"/>
          <w:szCs w:val="28"/>
        </w:rPr>
        <w:t xml:space="preserve"> </w:t>
      </w:r>
      <w:r w:rsidR="00DE17C4">
        <w:rPr>
          <w:rFonts w:ascii="Arial" w:hAnsi="Arial" w:cs="Arial"/>
          <w:sz w:val="28"/>
          <w:szCs w:val="28"/>
        </w:rPr>
        <w:t>elle</w:t>
      </w:r>
      <w:r w:rsidRPr="003B75D6">
        <w:rPr>
          <w:rFonts w:ascii="Arial" w:hAnsi="Arial" w:cs="Arial"/>
          <w:sz w:val="28"/>
          <w:szCs w:val="28"/>
        </w:rPr>
        <w:t xml:space="preserve"> le phénomène de viralité. Des contenus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divers : photos, vidéos, articles et</w:t>
      </w:r>
      <w:r w:rsidR="00DE17C4">
        <w:rPr>
          <w:rFonts w:ascii="Arial" w:hAnsi="Arial" w:cs="Arial"/>
          <w:sz w:val="28"/>
          <w:szCs w:val="28"/>
        </w:rPr>
        <w:t xml:space="preserve"> autres, </w:t>
      </w:r>
      <w:r w:rsidRPr="003B75D6">
        <w:rPr>
          <w:rFonts w:ascii="Arial" w:hAnsi="Arial" w:cs="Arial"/>
          <w:sz w:val="28"/>
          <w:szCs w:val="28"/>
        </w:rPr>
        <w:t>sont relayés en masse par les internautes.</w:t>
      </w:r>
    </w:p>
    <w:p w:rsidR="00DE17C4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En 2018, une étude axée sur Twitter réalisée par le M</w:t>
      </w:r>
      <w:r w:rsidR="00DE17C4">
        <w:rPr>
          <w:rFonts w:ascii="Arial" w:hAnsi="Arial" w:cs="Arial"/>
          <w:sz w:val="28"/>
          <w:szCs w:val="28"/>
        </w:rPr>
        <w:t>I</w:t>
      </w:r>
      <w:r w:rsidRPr="003B75D6">
        <w:rPr>
          <w:rFonts w:ascii="Arial" w:hAnsi="Arial" w:cs="Arial"/>
          <w:sz w:val="28"/>
          <w:szCs w:val="28"/>
        </w:rPr>
        <w:t xml:space="preserve">T, </w:t>
      </w:r>
      <w:r w:rsidR="00DE17C4" w:rsidRPr="00DE17C4">
        <w:rPr>
          <w:rFonts w:ascii="Arial" w:hAnsi="Arial" w:cs="Arial"/>
          <w:sz w:val="28"/>
          <w:szCs w:val="28"/>
        </w:rPr>
        <w:t xml:space="preserve">Massachusetts Institute of </w:t>
      </w:r>
      <w:proofErr w:type="spellStart"/>
      <w:r w:rsidR="00DE17C4" w:rsidRPr="00DE17C4">
        <w:rPr>
          <w:rFonts w:ascii="Arial" w:hAnsi="Arial" w:cs="Arial"/>
          <w:sz w:val="28"/>
          <w:szCs w:val="28"/>
        </w:rPr>
        <w:t>Technology</w:t>
      </w:r>
      <w:proofErr w:type="spellEnd"/>
      <w:r w:rsidR="00DE17C4">
        <w:rPr>
          <w:rFonts w:ascii="Arial" w:hAnsi="Arial" w:cs="Arial"/>
          <w:sz w:val="28"/>
          <w:szCs w:val="28"/>
        </w:rPr>
        <w:t xml:space="preserve">, </w:t>
      </w:r>
      <w:r w:rsidRPr="003B75D6">
        <w:rPr>
          <w:rFonts w:ascii="Arial" w:hAnsi="Arial" w:cs="Arial"/>
          <w:sz w:val="28"/>
          <w:szCs w:val="28"/>
        </w:rPr>
        <w:t>montrait que les fake news se répandent six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fois plus vite que les vraies informations. 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Les trois chercheurs expliquent que les individus ont tendance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à </w:t>
      </w:r>
      <w:r w:rsidR="00DE17C4">
        <w:rPr>
          <w:rFonts w:ascii="Arial" w:hAnsi="Arial" w:cs="Arial"/>
          <w:sz w:val="28"/>
          <w:szCs w:val="28"/>
        </w:rPr>
        <w:t>davantage</w:t>
      </w:r>
      <w:r w:rsidRPr="003B75D6">
        <w:rPr>
          <w:rFonts w:ascii="Arial" w:hAnsi="Arial" w:cs="Arial"/>
          <w:sz w:val="28"/>
          <w:szCs w:val="28"/>
        </w:rPr>
        <w:t xml:space="preserve"> partager des informations qui leurs semblent originales, ce qui est souvent le cas des fake news.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Les infox jouent également sur les </w:t>
      </w:r>
      <w:proofErr w:type="gramStart"/>
      <w:r w:rsidRPr="003B75D6">
        <w:rPr>
          <w:rFonts w:ascii="Arial" w:hAnsi="Arial" w:cs="Arial"/>
          <w:sz w:val="28"/>
          <w:szCs w:val="28"/>
        </w:rPr>
        <w:t xml:space="preserve">émotions </w:t>
      </w:r>
      <w:r w:rsidR="00DE17C4">
        <w:rPr>
          <w:rFonts w:ascii="Arial" w:hAnsi="Arial" w:cs="Arial"/>
          <w:sz w:val="28"/>
          <w:szCs w:val="28"/>
        </w:rPr>
        <w:t>,</w:t>
      </w:r>
      <w:proofErr w:type="gramEnd"/>
      <w:r w:rsidRPr="003B75D6">
        <w:rPr>
          <w:rFonts w:ascii="Arial" w:hAnsi="Arial" w:cs="Arial"/>
          <w:sz w:val="28"/>
          <w:szCs w:val="28"/>
        </w:rPr>
        <w:t xml:space="preserve"> peur, surprise, dégoût, ce qui encourage à relayer.</w:t>
      </w:r>
    </w:p>
    <w:p w:rsidR="003B75D6" w:rsidRPr="003B75D6" w:rsidRDefault="003B75D6" w:rsidP="00DE17C4">
      <w:pPr>
        <w:pStyle w:val="Titre4"/>
        <w:rPr>
          <w:rFonts w:ascii="Arial" w:hAnsi="Arial" w:cs="Arial"/>
          <w:sz w:val="28"/>
          <w:szCs w:val="28"/>
        </w:rPr>
      </w:pPr>
      <w:r w:rsidRPr="00DE17C4">
        <w:rPr>
          <w:rStyle w:val="Titre3Car"/>
        </w:rPr>
        <w:t xml:space="preserve">L'exemple du documentaire </w:t>
      </w:r>
      <w:r w:rsidR="00DE17C4" w:rsidRPr="00DE17C4">
        <w:rPr>
          <w:rStyle w:val="Titre3Car"/>
        </w:rPr>
        <w:t>« </w:t>
      </w:r>
      <w:r w:rsidRPr="00DE17C4">
        <w:rPr>
          <w:rStyle w:val="Titre3Car"/>
        </w:rPr>
        <w:t>Hold-up</w:t>
      </w:r>
      <w:r w:rsidR="00DE17C4" w:rsidRPr="00DE17C4">
        <w:rPr>
          <w:rStyle w:val="Titre3Car"/>
        </w:rPr>
        <w:t> »</w:t>
      </w:r>
      <w:r w:rsidRPr="00DE17C4">
        <w:rPr>
          <w:rStyle w:val="Titre3Car"/>
        </w:rPr>
        <w:t xml:space="preserve"> en pleine pandémie de Covid-19</w:t>
      </w:r>
      <w:r w:rsidRPr="003B75D6">
        <w:rPr>
          <w:rFonts w:ascii="Arial" w:hAnsi="Arial" w:cs="Arial"/>
          <w:sz w:val="28"/>
          <w:szCs w:val="28"/>
        </w:rPr>
        <w:t xml:space="preserve"> :</w:t>
      </w:r>
    </w:p>
    <w:p w:rsidR="003B75D6" w:rsidRPr="003B75D6" w:rsidRDefault="00DE17C4" w:rsidP="003B75D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</w:t>
      </w:r>
      <w:r w:rsidR="003B75D6" w:rsidRPr="003B75D6">
        <w:rPr>
          <w:rFonts w:ascii="Arial" w:hAnsi="Arial" w:cs="Arial"/>
          <w:sz w:val="28"/>
          <w:szCs w:val="28"/>
        </w:rPr>
        <w:t>Hold-up, retour sur un chaos</w:t>
      </w:r>
      <w:r>
        <w:rPr>
          <w:rFonts w:ascii="Arial" w:hAnsi="Arial" w:cs="Arial"/>
          <w:sz w:val="28"/>
          <w:szCs w:val="28"/>
        </w:rPr>
        <w:t> »</w:t>
      </w:r>
      <w:r w:rsidR="003B75D6" w:rsidRPr="003B75D6">
        <w:rPr>
          <w:rFonts w:ascii="Arial" w:hAnsi="Arial" w:cs="Arial"/>
          <w:sz w:val="28"/>
          <w:szCs w:val="28"/>
        </w:rPr>
        <w:t xml:space="preserve"> est un documentaire réalisé par Pierre </w:t>
      </w:r>
      <w:proofErr w:type="spellStart"/>
      <w:r w:rsidR="003B75D6" w:rsidRPr="003B75D6">
        <w:rPr>
          <w:rFonts w:ascii="Arial" w:hAnsi="Arial" w:cs="Arial"/>
          <w:sz w:val="28"/>
          <w:szCs w:val="28"/>
        </w:rPr>
        <w:t>Barnérias</w:t>
      </w:r>
      <w:proofErr w:type="spellEnd"/>
      <w:r w:rsidR="003B75D6" w:rsidRPr="003B75D6">
        <w:rPr>
          <w:rFonts w:ascii="Arial" w:hAnsi="Arial" w:cs="Arial"/>
          <w:sz w:val="28"/>
          <w:szCs w:val="28"/>
        </w:rPr>
        <w:t>, il promet aux spectateurs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la « vérité » sur l'épidémie de Covid-19. Pourtant, beaucoup de chiffres et de faits exposés dans ce film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sont faux</w:t>
      </w:r>
      <w:r>
        <w:rPr>
          <w:rFonts w:ascii="Arial" w:hAnsi="Arial" w:cs="Arial"/>
          <w:sz w:val="28"/>
          <w:szCs w:val="28"/>
        </w:rPr>
        <w:t>,</w:t>
      </w:r>
      <w:r w:rsidR="003B75D6" w:rsidRPr="003B75D6">
        <w:rPr>
          <w:rFonts w:ascii="Arial" w:hAnsi="Arial" w:cs="Arial"/>
          <w:sz w:val="28"/>
          <w:szCs w:val="28"/>
        </w:rPr>
        <w:t xml:space="preserve"> ou sortis de leur contexte.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Par exemple, le chimiste Jean-Bernard </w:t>
      </w:r>
      <w:proofErr w:type="spellStart"/>
      <w:r w:rsidRPr="003B75D6">
        <w:rPr>
          <w:rFonts w:ascii="Arial" w:hAnsi="Arial" w:cs="Arial"/>
          <w:sz w:val="28"/>
          <w:szCs w:val="28"/>
        </w:rPr>
        <w:t>Fourtillan</w:t>
      </w:r>
      <w:proofErr w:type="spellEnd"/>
      <w:r w:rsidRPr="003B75D6">
        <w:rPr>
          <w:rFonts w:ascii="Arial" w:hAnsi="Arial" w:cs="Arial"/>
          <w:sz w:val="28"/>
          <w:szCs w:val="28"/>
        </w:rPr>
        <w:t>, affirme que les tests pour le SARS-CoV-2 existaient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avant 2019, supposant ainsi que le virus était connu et annoncé. Ce scientifique est actuellement pris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dans une procédure judiciaire pour des essais cliniques illégaux.</w:t>
      </w:r>
    </w:p>
    <w:p w:rsidR="00DE17C4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lastRenderedPageBreak/>
        <w:t xml:space="preserve">Au moment de sa sortie, le documentaire a été extrêmement </w:t>
      </w:r>
      <w:r w:rsidR="00DE17C4">
        <w:rPr>
          <w:rFonts w:ascii="Arial" w:hAnsi="Arial" w:cs="Arial"/>
          <w:sz w:val="28"/>
          <w:szCs w:val="28"/>
        </w:rPr>
        <w:t xml:space="preserve">regardé, </w:t>
      </w:r>
      <w:r w:rsidRPr="003B75D6">
        <w:rPr>
          <w:rFonts w:ascii="Arial" w:hAnsi="Arial" w:cs="Arial"/>
          <w:sz w:val="28"/>
          <w:szCs w:val="28"/>
        </w:rPr>
        <w:t>plus de 2 millions et demi de fois</w:t>
      </w:r>
      <w:r w:rsidR="00DE17C4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et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partagé. 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Cet exemple est typique, on trouve ici tous les ingrédients qui permettent la viralité</w:t>
      </w:r>
      <w:r w:rsidR="00DE17C4">
        <w:rPr>
          <w:rFonts w:ascii="Arial" w:hAnsi="Arial" w:cs="Arial"/>
          <w:sz w:val="28"/>
          <w:szCs w:val="28"/>
        </w:rPr>
        <w:t xml:space="preserve">, comme la </w:t>
      </w:r>
      <w:r w:rsidRPr="003B75D6">
        <w:rPr>
          <w:rFonts w:ascii="Arial" w:hAnsi="Arial" w:cs="Arial"/>
          <w:sz w:val="28"/>
          <w:szCs w:val="28"/>
        </w:rPr>
        <w:t xml:space="preserve">révélation d'une vérité supposément cachée, </w:t>
      </w:r>
      <w:r w:rsidR="00DE17C4">
        <w:rPr>
          <w:rFonts w:ascii="Arial" w:hAnsi="Arial" w:cs="Arial"/>
          <w:sz w:val="28"/>
          <w:szCs w:val="28"/>
        </w:rPr>
        <w:t xml:space="preserve">le </w:t>
      </w:r>
      <w:r w:rsidRPr="003B75D6">
        <w:rPr>
          <w:rFonts w:ascii="Arial" w:hAnsi="Arial" w:cs="Arial"/>
          <w:sz w:val="28"/>
          <w:szCs w:val="28"/>
        </w:rPr>
        <w:t xml:space="preserve">sensationnalisme, </w:t>
      </w:r>
      <w:r w:rsidR="00DE17C4">
        <w:rPr>
          <w:rFonts w:ascii="Arial" w:hAnsi="Arial" w:cs="Arial"/>
          <w:sz w:val="28"/>
          <w:szCs w:val="28"/>
        </w:rPr>
        <w:t xml:space="preserve">les </w:t>
      </w:r>
      <w:r w:rsidRPr="003B75D6">
        <w:rPr>
          <w:rFonts w:ascii="Arial" w:hAnsi="Arial" w:cs="Arial"/>
          <w:sz w:val="28"/>
          <w:szCs w:val="28"/>
        </w:rPr>
        <w:t>émotions fortes.</w:t>
      </w:r>
    </w:p>
    <w:p w:rsidR="003B75D6" w:rsidRDefault="00DE17C4" w:rsidP="00DE17C4">
      <w:pPr>
        <w:pStyle w:val="Titre2"/>
      </w:pPr>
      <w:r>
        <w:t xml:space="preserve">Partie </w:t>
      </w:r>
      <w:r w:rsidR="003B75D6" w:rsidRPr="003B75D6">
        <w:t>2</w:t>
      </w:r>
      <w:r>
        <w:t>,</w:t>
      </w:r>
      <w:r w:rsidR="003B75D6" w:rsidRPr="003B75D6">
        <w:t xml:space="preserve"> Production des fake news</w:t>
      </w:r>
    </w:p>
    <w:p w:rsidR="00DE17C4" w:rsidRPr="00DE17C4" w:rsidRDefault="00DE17C4" w:rsidP="00DE17C4"/>
    <w:p w:rsidR="003B75D6" w:rsidRPr="003B75D6" w:rsidRDefault="003B75D6" w:rsidP="00DE17C4">
      <w:pPr>
        <w:pStyle w:val="Titre3"/>
      </w:pPr>
      <w:proofErr w:type="gramStart"/>
      <w:r w:rsidRPr="003B75D6">
        <w:t>Fake news</w:t>
      </w:r>
      <w:proofErr w:type="gramEnd"/>
      <w:r w:rsidRPr="003B75D6">
        <w:t>, des mécanismes pas si nouveaux</w:t>
      </w:r>
    </w:p>
    <w:p w:rsidR="00DE17C4" w:rsidRDefault="00DE17C4" w:rsidP="003B75D6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Ce qu'on appelle aujourd'hui fake news </w:t>
      </w:r>
      <w:r w:rsidR="00DE17C4">
        <w:rPr>
          <w:rFonts w:ascii="Arial" w:hAnsi="Arial" w:cs="Arial"/>
          <w:sz w:val="28"/>
          <w:szCs w:val="28"/>
        </w:rPr>
        <w:t xml:space="preserve">ou infox, </w:t>
      </w:r>
      <w:r w:rsidRPr="003B75D6">
        <w:rPr>
          <w:rFonts w:ascii="Arial" w:hAnsi="Arial" w:cs="Arial"/>
          <w:sz w:val="28"/>
          <w:szCs w:val="28"/>
        </w:rPr>
        <w:t>a en fait toujours existé. Avant l'imprimerie et la possibilité de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diffuser à plus grande échelle, les fausses nouvelles se répandaient à l'oral ou par courrier, c'est ce qu'on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3B75D6">
        <w:rPr>
          <w:rFonts w:ascii="Arial" w:hAnsi="Arial" w:cs="Arial"/>
          <w:sz w:val="28"/>
          <w:szCs w:val="28"/>
        </w:rPr>
        <w:t>appelle</w:t>
      </w:r>
      <w:proofErr w:type="gramEnd"/>
      <w:r w:rsidRPr="003B75D6">
        <w:rPr>
          <w:rFonts w:ascii="Arial" w:hAnsi="Arial" w:cs="Arial"/>
          <w:sz w:val="28"/>
          <w:szCs w:val="28"/>
        </w:rPr>
        <w:t xml:space="preserve"> également des rumeurs.</w:t>
      </w:r>
    </w:p>
    <w:p w:rsidR="003B75D6" w:rsidRPr="003B75D6" w:rsidRDefault="003B75D6" w:rsidP="00DE17C4">
      <w:pPr>
        <w:pStyle w:val="Titre4"/>
      </w:pPr>
      <w:r w:rsidRPr="003B75D6">
        <w:t>Exemple du Dragon qui survole les toits de Paris (1531)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Cette fausse nouvelle est diffusée par les catholiques qui sont en conflit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avec les protestants</w:t>
      </w:r>
      <w:r w:rsidR="00DE17C4">
        <w:rPr>
          <w:rFonts w:ascii="Arial" w:hAnsi="Arial" w:cs="Arial"/>
          <w:sz w:val="28"/>
          <w:szCs w:val="28"/>
        </w:rPr>
        <w:t>. I</w:t>
      </w:r>
      <w:r w:rsidRPr="003B75D6">
        <w:rPr>
          <w:rFonts w:ascii="Arial" w:hAnsi="Arial" w:cs="Arial"/>
          <w:sz w:val="28"/>
          <w:szCs w:val="28"/>
        </w:rPr>
        <w:t xml:space="preserve">ls utilisent des croyances populaires pour </w:t>
      </w:r>
      <w:r w:rsidR="00DE17C4">
        <w:rPr>
          <w:rFonts w:ascii="Arial" w:hAnsi="Arial" w:cs="Arial"/>
          <w:sz w:val="28"/>
          <w:szCs w:val="28"/>
        </w:rPr>
        <w:t>i</w:t>
      </w:r>
      <w:r w:rsidRPr="003B75D6">
        <w:rPr>
          <w:rFonts w:ascii="Arial" w:hAnsi="Arial" w:cs="Arial"/>
          <w:sz w:val="28"/>
          <w:szCs w:val="28"/>
        </w:rPr>
        <w:t>nfluencer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l'opinion. Les hérétiques sont désignés comme responsable de l'apparition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du dragon.</w:t>
      </w:r>
    </w:p>
    <w:p w:rsidR="00DE17C4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Ces phénomènes de désinformation que l'on pense nouveaux</w:t>
      </w:r>
      <w:r w:rsidR="00DE17C4">
        <w:rPr>
          <w:rFonts w:ascii="Arial" w:hAnsi="Arial" w:cs="Arial"/>
          <w:sz w:val="28"/>
          <w:szCs w:val="28"/>
        </w:rPr>
        <w:t xml:space="preserve">, </w:t>
      </w:r>
      <w:r w:rsidRPr="003B75D6">
        <w:rPr>
          <w:rFonts w:ascii="Arial" w:hAnsi="Arial" w:cs="Arial"/>
          <w:sz w:val="28"/>
          <w:szCs w:val="28"/>
        </w:rPr>
        <w:t>commencent en fait à exister dès les débuts de la presse. Des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journaux parodiques reprenant les mêmes codes que la presse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classique </w:t>
      </w:r>
      <w:proofErr w:type="gramStart"/>
      <w:r w:rsidR="00DE17C4">
        <w:rPr>
          <w:rFonts w:ascii="Arial" w:hAnsi="Arial" w:cs="Arial"/>
          <w:sz w:val="28"/>
          <w:szCs w:val="28"/>
        </w:rPr>
        <w:t>a</w:t>
      </w:r>
      <w:r w:rsidRPr="003B75D6">
        <w:rPr>
          <w:rFonts w:ascii="Arial" w:hAnsi="Arial" w:cs="Arial"/>
          <w:sz w:val="28"/>
          <w:szCs w:val="28"/>
        </w:rPr>
        <w:t>pparaissent</w:t>
      </w:r>
      <w:proofErr w:type="gramEnd"/>
      <w:r w:rsidRPr="003B75D6">
        <w:rPr>
          <w:rFonts w:ascii="Arial" w:hAnsi="Arial" w:cs="Arial"/>
          <w:sz w:val="28"/>
          <w:szCs w:val="28"/>
        </w:rPr>
        <w:t>, créant la confusion chez certains</w:t>
      </w:r>
      <w:r w:rsidR="00DE17C4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lecteurs. C'est ce que l'on connaît aujourd'hui avec le journal</w:t>
      </w:r>
      <w:r w:rsidR="00DE17C4">
        <w:rPr>
          <w:rFonts w:ascii="Arial" w:hAnsi="Arial" w:cs="Arial"/>
          <w:sz w:val="28"/>
          <w:szCs w:val="28"/>
        </w:rPr>
        <w:t xml:space="preserve"> « </w:t>
      </w:r>
      <w:r w:rsidRPr="003B75D6">
        <w:rPr>
          <w:rFonts w:ascii="Arial" w:hAnsi="Arial" w:cs="Arial"/>
          <w:sz w:val="28"/>
          <w:szCs w:val="28"/>
        </w:rPr>
        <w:t xml:space="preserve">Le </w:t>
      </w:r>
      <w:proofErr w:type="spellStart"/>
      <w:r w:rsidRPr="003B75D6">
        <w:rPr>
          <w:rFonts w:ascii="Arial" w:hAnsi="Arial" w:cs="Arial"/>
          <w:sz w:val="28"/>
          <w:szCs w:val="28"/>
        </w:rPr>
        <w:t>Gorafi</w:t>
      </w:r>
      <w:proofErr w:type="spellEnd"/>
      <w:r w:rsidR="00DE17C4">
        <w:rPr>
          <w:rFonts w:ascii="Arial" w:hAnsi="Arial" w:cs="Arial"/>
          <w:sz w:val="28"/>
          <w:szCs w:val="28"/>
        </w:rPr>
        <w:t> »,</w:t>
      </w:r>
      <w:r w:rsidRPr="003B75D6">
        <w:rPr>
          <w:rFonts w:ascii="Arial" w:hAnsi="Arial" w:cs="Arial"/>
          <w:sz w:val="28"/>
          <w:szCs w:val="28"/>
        </w:rPr>
        <w:t xml:space="preserve"> par exemple</w:t>
      </w:r>
      <w:proofErr w:type="gramStart"/>
      <w:r w:rsidR="00DE17C4">
        <w:rPr>
          <w:rFonts w:ascii="Arial" w:hAnsi="Arial" w:cs="Arial"/>
          <w:sz w:val="28"/>
          <w:szCs w:val="28"/>
        </w:rPr>
        <w:t xml:space="preserve">. </w:t>
      </w:r>
      <w:proofErr w:type="gramEnd"/>
      <w:r w:rsidR="00DE17C4">
        <w:rPr>
          <w:rFonts w:ascii="Arial" w:hAnsi="Arial" w:cs="Arial"/>
          <w:sz w:val="28"/>
          <w:szCs w:val="28"/>
        </w:rPr>
        <w:t>« </w:t>
      </w:r>
      <w:r w:rsidR="00DE17C4" w:rsidRPr="003B75D6">
        <w:rPr>
          <w:rFonts w:ascii="Arial" w:hAnsi="Arial" w:cs="Arial"/>
          <w:sz w:val="28"/>
          <w:szCs w:val="28"/>
        </w:rPr>
        <w:t xml:space="preserve">Le </w:t>
      </w:r>
      <w:proofErr w:type="spellStart"/>
      <w:r w:rsidR="00DE17C4" w:rsidRPr="003B75D6">
        <w:rPr>
          <w:rFonts w:ascii="Arial" w:hAnsi="Arial" w:cs="Arial"/>
          <w:sz w:val="28"/>
          <w:szCs w:val="28"/>
        </w:rPr>
        <w:t>Gorafi</w:t>
      </w:r>
      <w:proofErr w:type="spellEnd"/>
      <w:r w:rsidR="00DE17C4">
        <w:rPr>
          <w:rFonts w:ascii="Arial" w:hAnsi="Arial" w:cs="Arial"/>
          <w:sz w:val="28"/>
          <w:szCs w:val="28"/>
        </w:rPr>
        <w:t> »</w:t>
      </w:r>
      <w:r w:rsidR="00DE17C4">
        <w:rPr>
          <w:rFonts w:ascii="Arial" w:hAnsi="Arial" w:cs="Arial"/>
          <w:sz w:val="28"/>
          <w:szCs w:val="28"/>
        </w:rPr>
        <w:t xml:space="preserve"> reprend les codes du journal « </w:t>
      </w:r>
      <w:r w:rsidRPr="003B75D6">
        <w:rPr>
          <w:rFonts w:ascii="Arial" w:hAnsi="Arial" w:cs="Arial"/>
          <w:sz w:val="28"/>
          <w:szCs w:val="28"/>
        </w:rPr>
        <w:t>Le Figaro</w:t>
      </w:r>
      <w:r w:rsidR="00DE17C4">
        <w:rPr>
          <w:rFonts w:ascii="Arial" w:hAnsi="Arial" w:cs="Arial"/>
          <w:sz w:val="28"/>
          <w:szCs w:val="28"/>
        </w:rPr>
        <w:t> »</w:t>
      </w:r>
      <w:r w:rsidRPr="003B75D6">
        <w:rPr>
          <w:rFonts w:ascii="Arial" w:hAnsi="Arial" w:cs="Arial"/>
          <w:sz w:val="28"/>
          <w:szCs w:val="28"/>
        </w:rPr>
        <w:t xml:space="preserve"> à des fins satiriques</w:t>
      </w:r>
      <w:r w:rsidR="00DE17C4">
        <w:rPr>
          <w:rFonts w:ascii="Arial" w:hAnsi="Arial" w:cs="Arial"/>
          <w:sz w:val="28"/>
          <w:szCs w:val="28"/>
        </w:rPr>
        <w:t>.</w:t>
      </w:r>
    </w:p>
    <w:p w:rsidR="003B75D6" w:rsidRPr="003B75D6" w:rsidRDefault="00DE17C4" w:rsidP="003B75D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 exemple, à la Une du </w:t>
      </w:r>
      <w:proofErr w:type="spellStart"/>
      <w:r>
        <w:rPr>
          <w:rFonts w:ascii="Arial" w:hAnsi="Arial" w:cs="Arial"/>
          <w:sz w:val="28"/>
          <w:szCs w:val="28"/>
        </w:rPr>
        <w:t>Gorafi</w:t>
      </w:r>
      <w:proofErr w:type="spellEnd"/>
      <w:r>
        <w:rPr>
          <w:rFonts w:ascii="Arial" w:hAnsi="Arial" w:cs="Arial"/>
          <w:sz w:val="28"/>
          <w:szCs w:val="28"/>
        </w:rPr>
        <w:t xml:space="preserve">, le titre « Pour son investiture, Elisabeth Borne sacrifie un chômeur dans la cour de l’Elysée ». 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La concurrence exist</w:t>
      </w:r>
      <w:r w:rsidR="00751FF3">
        <w:rPr>
          <w:rFonts w:ascii="Arial" w:hAnsi="Arial" w:cs="Arial"/>
          <w:sz w:val="28"/>
          <w:szCs w:val="28"/>
        </w:rPr>
        <w:t>e</w:t>
      </w:r>
      <w:r w:rsidRPr="003B75D6">
        <w:rPr>
          <w:rFonts w:ascii="Arial" w:hAnsi="Arial" w:cs="Arial"/>
          <w:sz w:val="28"/>
          <w:szCs w:val="28"/>
        </w:rPr>
        <w:t xml:space="preserve"> aussi </w:t>
      </w:r>
      <w:r w:rsidR="00751FF3">
        <w:rPr>
          <w:rFonts w:ascii="Arial" w:hAnsi="Arial" w:cs="Arial"/>
          <w:sz w:val="28"/>
          <w:szCs w:val="28"/>
        </w:rPr>
        <w:t>dès le</w:t>
      </w:r>
      <w:r w:rsidRPr="003B75D6">
        <w:rPr>
          <w:rFonts w:ascii="Arial" w:hAnsi="Arial" w:cs="Arial"/>
          <w:sz w:val="28"/>
          <w:szCs w:val="28"/>
        </w:rPr>
        <w:t xml:space="preserve"> début de la presse</w:t>
      </w:r>
      <w:r w:rsidR="00E065AA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et pousse</w:t>
      </w:r>
      <w:r w:rsidR="00751FF3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parfois à publier des informations non vérifiées. C'est ce qui</w:t>
      </w:r>
      <w:r w:rsidR="00751FF3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est arrivé en 2015</w:t>
      </w:r>
      <w:r w:rsidR="00751FF3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lorsque l'AFP a annoncé la mort de l'homme</w:t>
      </w:r>
      <w:r w:rsidR="00751FF3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d'affaires Martin Bouygues, information largement relayée</w:t>
      </w:r>
      <w:r w:rsidR="00751FF3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dans les médias alors qu'elle était fausse.</w:t>
      </w:r>
    </w:p>
    <w:p w:rsidR="00751FF3" w:rsidRDefault="00751FF3" w:rsidP="003B75D6">
      <w:pPr>
        <w:spacing w:line="360" w:lineRule="auto"/>
        <w:rPr>
          <w:rFonts w:ascii="Arial" w:hAnsi="Arial" w:cs="Arial"/>
          <w:sz w:val="28"/>
          <w:szCs w:val="28"/>
        </w:rPr>
      </w:pPr>
    </w:p>
    <w:p w:rsidR="00751FF3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La propagande et la manipulation par le pouvoir avai</w:t>
      </w:r>
      <w:r w:rsidR="00751FF3">
        <w:rPr>
          <w:rFonts w:ascii="Arial" w:hAnsi="Arial" w:cs="Arial"/>
          <w:sz w:val="28"/>
          <w:szCs w:val="28"/>
        </w:rPr>
        <w:t>en</w:t>
      </w:r>
      <w:r w:rsidRPr="003B75D6">
        <w:rPr>
          <w:rFonts w:ascii="Arial" w:hAnsi="Arial" w:cs="Arial"/>
          <w:sz w:val="28"/>
          <w:szCs w:val="28"/>
        </w:rPr>
        <w:t>t aussi</w:t>
      </w:r>
      <w:r w:rsidR="00751FF3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cours</w:t>
      </w:r>
      <w:r w:rsidR="00751FF3">
        <w:rPr>
          <w:rFonts w:ascii="Arial" w:hAnsi="Arial" w:cs="Arial"/>
          <w:sz w:val="28"/>
          <w:szCs w:val="28"/>
        </w:rPr>
        <w:t>, bien</w:t>
      </w:r>
      <w:r w:rsidRPr="003B75D6">
        <w:rPr>
          <w:rFonts w:ascii="Arial" w:hAnsi="Arial" w:cs="Arial"/>
          <w:sz w:val="28"/>
          <w:szCs w:val="28"/>
        </w:rPr>
        <w:t xml:space="preserve"> avant Internet. Par exemple, en 1715, peu avant la mort de Louis XIV, les monarques sont en</w:t>
      </w:r>
      <w:r w:rsidR="00751FF3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difficulté pour choisir son </w:t>
      </w:r>
      <w:r w:rsidR="00751FF3">
        <w:rPr>
          <w:rFonts w:ascii="Arial" w:hAnsi="Arial" w:cs="Arial"/>
          <w:sz w:val="28"/>
          <w:szCs w:val="28"/>
        </w:rPr>
        <w:t>successeur</w:t>
      </w:r>
      <w:proofErr w:type="gramStart"/>
      <w:r w:rsidR="00751FF3">
        <w:rPr>
          <w:rFonts w:ascii="Arial" w:hAnsi="Arial" w:cs="Arial"/>
          <w:sz w:val="28"/>
          <w:szCs w:val="28"/>
        </w:rPr>
        <w:t xml:space="preserve">. </w:t>
      </w:r>
      <w:proofErr w:type="gramEnd"/>
      <w:r w:rsidR="00751FF3">
        <w:rPr>
          <w:rFonts w:ascii="Arial" w:hAnsi="Arial" w:cs="Arial"/>
          <w:sz w:val="28"/>
          <w:szCs w:val="28"/>
        </w:rPr>
        <w:t>I</w:t>
      </w:r>
      <w:r w:rsidRPr="003B75D6">
        <w:rPr>
          <w:rFonts w:ascii="Arial" w:hAnsi="Arial" w:cs="Arial"/>
          <w:sz w:val="28"/>
          <w:szCs w:val="28"/>
        </w:rPr>
        <w:t>ls retardent la nouvelle</w:t>
      </w:r>
      <w:r w:rsidR="00751FF3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en diffusant de fausses informations dans</w:t>
      </w:r>
      <w:r w:rsidR="00751FF3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la presse. 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On pense aussi à la propagande nazie et du régime de Vichy</w:t>
      </w:r>
      <w:r w:rsidR="00751FF3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pendant la seconde guerre mondiale.</w:t>
      </w:r>
      <w:r w:rsidR="00751FF3">
        <w:rPr>
          <w:rFonts w:ascii="Arial" w:hAnsi="Arial" w:cs="Arial"/>
          <w:sz w:val="28"/>
          <w:szCs w:val="28"/>
        </w:rPr>
        <w:t xml:space="preserve"> Une</w:t>
      </w:r>
      <w:r w:rsidRPr="003B75D6">
        <w:rPr>
          <w:rFonts w:ascii="Arial" w:hAnsi="Arial" w:cs="Arial"/>
          <w:sz w:val="28"/>
          <w:szCs w:val="28"/>
        </w:rPr>
        <w:t xml:space="preserve"> affiche de propagande du régime de Vichy</w:t>
      </w:r>
      <w:r w:rsidR="00751FF3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datant de 1941</w:t>
      </w:r>
      <w:r w:rsidR="00751FF3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B75D6">
        <w:rPr>
          <w:rFonts w:ascii="Arial" w:hAnsi="Arial" w:cs="Arial"/>
          <w:sz w:val="28"/>
          <w:szCs w:val="28"/>
        </w:rPr>
        <w:t>représente</w:t>
      </w:r>
      <w:r w:rsidR="00751FF3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les</w:t>
      </w:r>
      <w:proofErr w:type="gramEnd"/>
      <w:r w:rsidRPr="003B75D6">
        <w:rPr>
          <w:rFonts w:ascii="Arial" w:hAnsi="Arial" w:cs="Arial"/>
          <w:sz w:val="28"/>
          <w:szCs w:val="28"/>
        </w:rPr>
        <w:t xml:space="preserve"> supposés ennemis de la </w:t>
      </w:r>
      <w:r w:rsidR="00751FF3">
        <w:rPr>
          <w:rFonts w:ascii="Arial" w:hAnsi="Arial" w:cs="Arial"/>
          <w:sz w:val="28"/>
          <w:szCs w:val="28"/>
        </w:rPr>
        <w:t>France, de Gaulle, les Juifs, les Francs-Maçons</w:t>
      </w:r>
      <w:r w:rsidRPr="003B75D6">
        <w:rPr>
          <w:rFonts w:ascii="Arial" w:hAnsi="Arial" w:cs="Arial"/>
          <w:sz w:val="28"/>
          <w:szCs w:val="28"/>
        </w:rPr>
        <w:t>.</w:t>
      </w:r>
    </w:p>
    <w:p w:rsidR="004C26B5" w:rsidRDefault="004C26B5" w:rsidP="003B75D6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Pr="003B75D6" w:rsidRDefault="003B75D6" w:rsidP="004C26B5">
      <w:pPr>
        <w:pStyle w:val="Titre3"/>
      </w:pPr>
      <w:r w:rsidRPr="003B75D6">
        <w:t xml:space="preserve">Qui produit et diffuse </w:t>
      </w:r>
      <w:proofErr w:type="gramStart"/>
      <w:r w:rsidRPr="003B75D6">
        <w:t>les fake news</w:t>
      </w:r>
      <w:proofErr w:type="gramEnd"/>
      <w:r w:rsidRPr="003B75D6">
        <w:t xml:space="preserve"> aujourd'hui ?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3B75D6">
        <w:rPr>
          <w:rFonts w:ascii="Arial" w:hAnsi="Arial" w:cs="Arial"/>
          <w:sz w:val="28"/>
          <w:szCs w:val="28"/>
        </w:rPr>
        <w:t>Les fake news</w:t>
      </w:r>
      <w:proofErr w:type="gramEnd"/>
      <w:r w:rsidRPr="003B75D6">
        <w:rPr>
          <w:rFonts w:ascii="Arial" w:hAnsi="Arial" w:cs="Arial"/>
          <w:sz w:val="28"/>
          <w:szCs w:val="28"/>
        </w:rPr>
        <w:t xml:space="preserve"> que nous voyons sont toujours produites dans un but précis, pour servir les intérêts d'une</w:t>
      </w:r>
      <w:r w:rsidR="004C26B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personne ou d'un groupe. Elles s'ancrent dans un contexte de cyberguerre. Les technologies du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3B75D6">
        <w:rPr>
          <w:rFonts w:ascii="Arial" w:hAnsi="Arial" w:cs="Arial"/>
          <w:sz w:val="28"/>
          <w:szCs w:val="28"/>
        </w:rPr>
        <w:t>numérique</w:t>
      </w:r>
      <w:proofErr w:type="gramEnd"/>
      <w:r w:rsidRPr="003B75D6">
        <w:rPr>
          <w:rFonts w:ascii="Arial" w:hAnsi="Arial" w:cs="Arial"/>
          <w:sz w:val="28"/>
          <w:szCs w:val="28"/>
        </w:rPr>
        <w:t xml:space="preserve"> changent la donne et ces groupes se saisissent des opportunités qu'elles offrent pour diffuser</w:t>
      </w:r>
      <w:r w:rsidR="004C26B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en masse de fausses informations. L'objectif est d'influencer l'opinion publique.</w:t>
      </w:r>
    </w:p>
    <w:p w:rsidR="003B75D6" w:rsidRPr="003B75D6" w:rsidRDefault="004C26B5" w:rsidP="003B75D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auteurs d’infox peuvent être des</w:t>
      </w:r>
      <w:r w:rsidR="003B75D6" w:rsidRPr="003B75D6">
        <w:rPr>
          <w:rFonts w:ascii="Arial" w:hAnsi="Arial" w:cs="Arial"/>
          <w:sz w:val="28"/>
          <w:szCs w:val="28"/>
        </w:rPr>
        <w:t xml:space="preserve"> individus mal informés</w:t>
      </w:r>
      <w:r>
        <w:rPr>
          <w:rFonts w:ascii="Arial" w:hAnsi="Arial" w:cs="Arial"/>
          <w:sz w:val="28"/>
          <w:szCs w:val="28"/>
        </w:rPr>
        <w:t xml:space="preserve">, qui </w:t>
      </w:r>
      <w:r w:rsidR="003B75D6" w:rsidRPr="003B75D6">
        <w:rPr>
          <w:rFonts w:ascii="Arial" w:hAnsi="Arial" w:cs="Arial"/>
          <w:sz w:val="28"/>
          <w:szCs w:val="28"/>
        </w:rPr>
        <w:t>relaient de fausses informations ou en produisent</w:t>
      </w:r>
      <w:r>
        <w:rPr>
          <w:rFonts w:ascii="Arial" w:hAnsi="Arial" w:cs="Arial"/>
          <w:sz w:val="28"/>
          <w:szCs w:val="28"/>
        </w:rPr>
        <w:t xml:space="preserve">, </w:t>
      </w:r>
      <w:r w:rsidR="003B75D6" w:rsidRPr="003B75D6">
        <w:rPr>
          <w:rFonts w:ascii="Arial" w:hAnsi="Arial" w:cs="Arial"/>
          <w:sz w:val="28"/>
          <w:szCs w:val="28"/>
        </w:rPr>
        <w:t>sans forcément d'arrière-pensées ou de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</w:t>
      </w:r>
      <w:r w:rsidR="003B75D6" w:rsidRPr="003B75D6">
        <w:rPr>
          <w:rFonts w:ascii="Arial" w:hAnsi="Arial" w:cs="Arial"/>
          <w:sz w:val="28"/>
          <w:szCs w:val="28"/>
        </w:rPr>
        <w:t>tratégie</w:t>
      </w:r>
      <w:r>
        <w:rPr>
          <w:rFonts w:ascii="Arial" w:hAnsi="Arial" w:cs="Arial"/>
          <w:sz w:val="28"/>
          <w:szCs w:val="28"/>
        </w:rPr>
        <w:t xml:space="preserve">, </w:t>
      </w:r>
      <w:r w:rsidR="003B75D6" w:rsidRPr="003B75D6">
        <w:rPr>
          <w:rFonts w:ascii="Arial" w:hAnsi="Arial" w:cs="Arial"/>
          <w:sz w:val="28"/>
          <w:szCs w:val="28"/>
        </w:rPr>
        <w:t xml:space="preserve"> -</w:t>
      </w:r>
      <w:proofErr w:type="gramEnd"/>
      <w:r w:rsidR="003B75D6" w:rsidRPr="003B75D6">
        <w:rPr>
          <w:rFonts w:ascii="Arial" w:hAnsi="Arial" w:cs="Arial"/>
          <w:sz w:val="28"/>
          <w:szCs w:val="28"/>
        </w:rPr>
        <w:t xml:space="preserve"> entretenant ainsi les mécanismes de viralité.</w:t>
      </w:r>
    </w:p>
    <w:p w:rsidR="003B75D6" w:rsidRPr="003B75D6" w:rsidRDefault="004C26B5" w:rsidP="003B75D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auteurs d’infox sont aussi d</w:t>
      </w:r>
      <w:r w:rsidR="003B75D6" w:rsidRPr="003B75D6">
        <w:rPr>
          <w:rFonts w:ascii="Arial" w:hAnsi="Arial" w:cs="Arial"/>
          <w:sz w:val="28"/>
          <w:szCs w:val="28"/>
        </w:rPr>
        <w:t>es groupes ou partis politiques</w:t>
      </w:r>
      <w:r>
        <w:rPr>
          <w:rFonts w:ascii="Arial" w:hAnsi="Arial" w:cs="Arial"/>
          <w:sz w:val="28"/>
          <w:szCs w:val="28"/>
        </w:rPr>
        <w:t xml:space="preserve">, dont le but est </w:t>
      </w:r>
      <w:r w:rsidR="003B75D6" w:rsidRPr="003B75D6">
        <w:rPr>
          <w:rFonts w:ascii="Arial" w:hAnsi="Arial" w:cs="Arial"/>
          <w:sz w:val="28"/>
          <w:szCs w:val="28"/>
        </w:rPr>
        <w:t>d'influencer l'opinion</w:t>
      </w:r>
      <w:r>
        <w:rPr>
          <w:rFonts w:ascii="Arial" w:hAnsi="Arial" w:cs="Arial"/>
          <w:sz w:val="28"/>
          <w:szCs w:val="28"/>
        </w:rPr>
        <w:t>,</w:t>
      </w:r>
      <w:r w:rsidR="003B75D6" w:rsidRPr="003B75D6">
        <w:rPr>
          <w:rFonts w:ascii="Arial" w:hAnsi="Arial" w:cs="Arial"/>
          <w:sz w:val="28"/>
          <w:szCs w:val="28"/>
        </w:rPr>
        <w:t xml:space="preserve"> pour que l'on adhère à leurs idées. Par exemple, pendant la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 xml:space="preserve">campagne de vote sur le Brexit, l'organisation </w:t>
      </w:r>
      <w:r w:rsidRPr="003B75D6">
        <w:rPr>
          <w:rFonts w:ascii="Arial" w:hAnsi="Arial" w:cs="Arial"/>
          <w:sz w:val="28"/>
          <w:szCs w:val="28"/>
        </w:rPr>
        <w:t>pro Brexit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75D6" w:rsidRPr="003B75D6">
        <w:rPr>
          <w:rFonts w:ascii="Arial" w:hAnsi="Arial" w:cs="Arial"/>
          <w:sz w:val="28"/>
          <w:szCs w:val="28"/>
        </w:rPr>
        <w:t>Leave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 xml:space="preserve">a diffusé dans les médias et </w:t>
      </w:r>
      <w:r>
        <w:rPr>
          <w:rFonts w:ascii="Arial" w:hAnsi="Arial" w:cs="Arial"/>
          <w:sz w:val="28"/>
          <w:szCs w:val="28"/>
        </w:rPr>
        <w:t xml:space="preserve">sur </w:t>
      </w:r>
      <w:r w:rsidR="003B75D6" w:rsidRPr="003B75D6">
        <w:rPr>
          <w:rFonts w:ascii="Arial" w:hAnsi="Arial" w:cs="Arial"/>
          <w:sz w:val="28"/>
          <w:szCs w:val="28"/>
        </w:rPr>
        <w:t>les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 xml:space="preserve">réseaux sociaux un nombre considérable de fake news pour influencer le vote. </w:t>
      </w:r>
      <w:proofErr w:type="spellStart"/>
      <w:r w:rsidR="003B75D6" w:rsidRPr="003B75D6">
        <w:rPr>
          <w:rFonts w:ascii="Arial" w:hAnsi="Arial" w:cs="Arial"/>
          <w:sz w:val="28"/>
          <w:szCs w:val="28"/>
        </w:rPr>
        <w:t>Leave</w:t>
      </w:r>
      <w:proofErr w:type="spellEnd"/>
      <w:r w:rsidR="003B75D6" w:rsidRPr="003B75D6">
        <w:rPr>
          <w:rFonts w:ascii="Arial" w:hAnsi="Arial" w:cs="Arial"/>
          <w:sz w:val="28"/>
          <w:szCs w:val="28"/>
        </w:rPr>
        <w:t xml:space="preserve"> annonce que le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Brexit ferait économiser 18 milliards de livres. Ce chiffre est repris par Boris Johnson dans sa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campagne, pourtant, après étude des documents de l'UE, ce montant se révèle être faux.</w:t>
      </w:r>
    </w:p>
    <w:p w:rsidR="009961B1" w:rsidRPr="003B75D6" w:rsidRDefault="009961B1" w:rsidP="009961B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 auteurs d’infox </w:t>
      </w:r>
      <w:r>
        <w:rPr>
          <w:rFonts w:ascii="Arial" w:hAnsi="Arial" w:cs="Arial"/>
          <w:sz w:val="28"/>
          <w:szCs w:val="28"/>
        </w:rPr>
        <w:t>peuvent aussi être d</w:t>
      </w:r>
      <w:r w:rsidR="003B75D6" w:rsidRPr="003B75D6">
        <w:rPr>
          <w:rFonts w:ascii="Arial" w:hAnsi="Arial" w:cs="Arial"/>
          <w:sz w:val="28"/>
          <w:szCs w:val="28"/>
        </w:rPr>
        <w:t>es gouvernements</w:t>
      </w:r>
      <w:r>
        <w:rPr>
          <w:rFonts w:ascii="Arial" w:hAnsi="Arial" w:cs="Arial"/>
          <w:sz w:val="28"/>
          <w:szCs w:val="28"/>
        </w:rPr>
        <w:t>, qui</w:t>
      </w:r>
      <w:r w:rsidR="003B75D6" w:rsidRPr="003B75D6">
        <w:rPr>
          <w:rFonts w:ascii="Arial" w:hAnsi="Arial" w:cs="Arial"/>
          <w:sz w:val="28"/>
          <w:szCs w:val="28"/>
        </w:rPr>
        <w:t xml:space="preserve"> cherchent à déstabiliser d'autres États pour influencer un vote, avoir la main mise sur des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ressources, un territoire</w:t>
      </w:r>
      <w:r>
        <w:rPr>
          <w:rFonts w:ascii="Arial" w:hAnsi="Arial" w:cs="Arial"/>
          <w:sz w:val="28"/>
          <w:szCs w:val="28"/>
        </w:rPr>
        <w:t>,</w:t>
      </w:r>
      <w:r w:rsidR="003B75D6" w:rsidRPr="003B75D6">
        <w:rPr>
          <w:rFonts w:ascii="Arial" w:hAnsi="Arial" w:cs="Arial"/>
          <w:sz w:val="28"/>
          <w:szCs w:val="28"/>
        </w:rPr>
        <w:t xml:space="preserve"> et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75D6" w:rsidRPr="003B75D6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aetera</w:t>
      </w:r>
      <w:proofErr w:type="spellEnd"/>
      <w:r w:rsidR="003B75D6" w:rsidRPr="003B75D6">
        <w:rPr>
          <w:rFonts w:ascii="Arial" w:hAnsi="Arial" w:cs="Arial"/>
          <w:sz w:val="28"/>
          <w:szCs w:val="28"/>
        </w:rPr>
        <w:t>. La Russie a par exemple influencé le vote en faveur de Donald Trump</w:t>
      </w:r>
      <w:r>
        <w:rPr>
          <w:rFonts w:ascii="Arial" w:hAnsi="Arial" w:cs="Arial"/>
          <w:sz w:val="28"/>
          <w:szCs w:val="28"/>
        </w:rPr>
        <w:t xml:space="preserve">, </w:t>
      </w:r>
      <w:r w:rsidRPr="003B75D6">
        <w:rPr>
          <w:rFonts w:ascii="Arial" w:hAnsi="Arial" w:cs="Arial"/>
          <w:sz w:val="28"/>
          <w:szCs w:val="28"/>
        </w:rPr>
        <w:t>en créant de faux comptes Facebook diffusant de fausses</w:t>
      </w:r>
      <w:r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nouvelles</w:t>
      </w:r>
      <w:r>
        <w:rPr>
          <w:rFonts w:ascii="Arial" w:hAnsi="Arial" w:cs="Arial"/>
          <w:sz w:val="28"/>
          <w:szCs w:val="28"/>
        </w:rPr>
        <w:t>. C</w:t>
      </w:r>
      <w:r w:rsidR="003B75D6" w:rsidRPr="003B75D6">
        <w:rPr>
          <w:rFonts w:ascii="Arial" w:hAnsi="Arial" w:cs="Arial"/>
          <w:sz w:val="28"/>
          <w:szCs w:val="28"/>
        </w:rPr>
        <w:t>'est ce qu</w:t>
      </w:r>
      <w:r>
        <w:rPr>
          <w:rFonts w:ascii="Arial" w:hAnsi="Arial" w:cs="Arial"/>
          <w:sz w:val="28"/>
          <w:szCs w:val="28"/>
        </w:rPr>
        <w:t>e l</w:t>
      </w:r>
      <w:r w:rsidR="003B75D6" w:rsidRPr="003B75D6">
        <w:rPr>
          <w:rFonts w:ascii="Arial" w:hAnsi="Arial" w:cs="Arial"/>
          <w:sz w:val="28"/>
          <w:szCs w:val="28"/>
        </w:rPr>
        <w:t xml:space="preserve">'on </w:t>
      </w:r>
      <w:r>
        <w:rPr>
          <w:rFonts w:ascii="Arial" w:hAnsi="Arial" w:cs="Arial"/>
          <w:sz w:val="28"/>
          <w:szCs w:val="28"/>
        </w:rPr>
        <w:t xml:space="preserve">a </w:t>
      </w:r>
      <w:r w:rsidR="003B75D6" w:rsidRPr="003B75D6">
        <w:rPr>
          <w:rFonts w:ascii="Arial" w:hAnsi="Arial" w:cs="Arial"/>
          <w:sz w:val="28"/>
          <w:szCs w:val="28"/>
        </w:rPr>
        <w:t>appel</w:t>
      </w:r>
      <w:r>
        <w:rPr>
          <w:rFonts w:ascii="Arial" w:hAnsi="Arial" w:cs="Arial"/>
          <w:sz w:val="28"/>
          <w:szCs w:val="28"/>
        </w:rPr>
        <w:t>é</w:t>
      </w:r>
      <w:r w:rsidR="003B75D6" w:rsidRPr="003B75D6">
        <w:rPr>
          <w:rFonts w:ascii="Arial" w:hAnsi="Arial" w:cs="Arial"/>
          <w:sz w:val="28"/>
          <w:szCs w:val="28"/>
        </w:rPr>
        <w:t xml:space="preserve"> le </w:t>
      </w:r>
      <w:proofErr w:type="spellStart"/>
      <w:r w:rsidR="003B75D6" w:rsidRPr="003B75D6">
        <w:rPr>
          <w:rFonts w:ascii="Arial" w:hAnsi="Arial" w:cs="Arial"/>
          <w:sz w:val="28"/>
          <w:szCs w:val="28"/>
        </w:rPr>
        <w:t>Russiagate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Les mêmes techniques sont actuellement employées au Mali à </w:t>
      </w:r>
      <w:r w:rsidR="009961B1">
        <w:rPr>
          <w:rFonts w:ascii="Arial" w:hAnsi="Arial" w:cs="Arial"/>
          <w:sz w:val="28"/>
          <w:szCs w:val="28"/>
        </w:rPr>
        <w:t>l</w:t>
      </w:r>
      <w:r w:rsidRPr="003B75D6">
        <w:rPr>
          <w:rFonts w:ascii="Arial" w:hAnsi="Arial" w:cs="Arial"/>
          <w:sz w:val="28"/>
          <w:szCs w:val="28"/>
        </w:rPr>
        <w:t>'encontre de la France, ce</w:t>
      </w:r>
      <w:r w:rsidR="009961B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qui a poussé au retrait des troupes</w:t>
      </w:r>
      <w:r w:rsidR="009961B1">
        <w:rPr>
          <w:rFonts w:ascii="Arial" w:hAnsi="Arial" w:cs="Arial"/>
          <w:sz w:val="28"/>
          <w:szCs w:val="28"/>
        </w:rPr>
        <w:t xml:space="preserve"> françaises</w:t>
      </w:r>
      <w:r w:rsidRPr="003B75D6">
        <w:rPr>
          <w:rFonts w:ascii="Arial" w:hAnsi="Arial" w:cs="Arial"/>
          <w:sz w:val="28"/>
          <w:szCs w:val="28"/>
        </w:rPr>
        <w:t>.</w:t>
      </w:r>
    </w:p>
    <w:p w:rsidR="003B75D6" w:rsidRPr="003B75D6" w:rsidRDefault="007677E1" w:rsidP="007677E1">
      <w:pPr>
        <w:pStyle w:val="Titre2"/>
      </w:pPr>
      <w:r>
        <w:t xml:space="preserve">Partie </w:t>
      </w:r>
      <w:r w:rsidR="003B75D6" w:rsidRPr="003B75D6">
        <w:t>3</w:t>
      </w:r>
      <w:r>
        <w:t>,</w:t>
      </w:r>
      <w:r w:rsidR="003B75D6" w:rsidRPr="003B75D6">
        <w:t xml:space="preserve"> Des dispositifs juridiques</w:t>
      </w:r>
    </w:p>
    <w:p w:rsidR="007677E1" w:rsidRDefault="007677E1" w:rsidP="003B75D6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Personnel politique, professeurs, chercheurs, journalistes ou encore bibliothécaires cherchent à lutter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contre le phénomène des fake news. En 2018, Emmanuel Macron propose une nouvelle loi « relative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3B75D6">
        <w:rPr>
          <w:rFonts w:ascii="Arial" w:hAnsi="Arial" w:cs="Arial"/>
          <w:sz w:val="28"/>
          <w:szCs w:val="28"/>
        </w:rPr>
        <w:t>à</w:t>
      </w:r>
      <w:proofErr w:type="gramEnd"/>
      <w:r w:rsidRPr="003B75D6">
        <w:rPr>
          <w:rFonts w:ascii="Arial" w:hAnsi="Arial" w:cs="Arial"/>
          <w:sz w:val="28"/>
          <w:szCs w:val="28"/>
        </w:rPr>
        <w:t xml:space="preserve"> la lutte contre la manipulation de l'information ». Pourtant, depuis le milieu du XIXème siècle, des lois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existent déjà concernant ce qui est nommé les « fausses nouvelles ». Au niveau européen, des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dispositions sont également prises pour endiguer leur propagation.</w:t>
      </w:r>
    </w:p>
    <w:p w:rsidR="003B75D6" w:rsidRPr="003B75D6" w:rsidRDefault="003B75D6" w:rsidP="007677E1">
      <w:pPr>
        <w:pStyle w:val="Titre3"/>
      </w:pPr>
      <w:r w:rsidRPr="003B75D6">
        <w:t>Petit retour historique des dispositifs juridiques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Les objectifs de ces lois sont de contrer les fausses nouvelles</w:t>
      </w:r>
      <w:r w:rsidR="007677E1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qui sont diffusées dans l'intention de nuire.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La loi sur la presse du 27 juillet 1849</w:t>
      </w:r>
      <w:r w:rsidR="007677E1">
        <w:rPr>
          <w:rFonts w:ascii="Arial" w:hAnsi="Arial" w:cs="Arial"/>
          <w:sz w:val="28"/>
          <w:szCs w:val="28"/>
        </w:rPr>
        <w:t xml:space="preserve">, article </w:t>
      </w:r>
      <w:r w:rsidRPr="003B75D6">
        <w:rPr>
          <w:rFonts w:ascii="Arial" w:hAnsi="Arial" w:cs="Arial"/>
          <w:sz w:val="28"/>
          <w:szCs w:val="28"/>
        </w:rPr>
        <w:t>4</w:t>
      </w:r>
      <w:r w:rsidR="007677E1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dit </w:t>
      </w:r>
      <w:r w:rsidR="007677E1">
        <w:rPr>
          <w:rFonts w:ascii="Arial" w:hAnsi="Arial" w:cs="Arial"/>
          <w:sz w:val="28"/>
          <w:szCs w:val="28"/>
        </w:rPr>
        <w:t>que</w:t>
      </w:r>
      <w:r w:rsidRPr="003B75D6">
        <w:rPr>
          <w:rFonts w:ascii="Arial" w:hAnsi="Arial" w:cs="Arial"/>
          <w:sz w:val="28"/>
          <w:szCs w:val="28"/>
        </w:rPr>
        <w:t xml:space="preserve"> « La publication ou reproduction faite de mauvaise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foi, de nouvelles fausses</w:t>
      </w:r>
      <w:r w:rsidR="007677E1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lorsque ces nouvelles ou pièces seront de nature à troubler la paix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publique, sera punie d’un emprisonnement d’un mois à un an, et d’une amende de cinquante francs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à mille francs ».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La loi sur la liberté de la presse du 29 juillet 1881</w:t>
      </w:r>
      <w:r w:rsidR="007677E1">
        <w:rPr>
          <w:rFonts w:ascii="Arial" w:hAnsi="Arial" w:cs="Arial"/>
          <w:sz w:val="28"/>
          <w:szCs w:val="28"/>
        </w:rPr>
        <w:t xml:space="preserve">, article </w:t>
      </w:r>
      <w:r w:rsidRPr="003B75D6">
        <w:rPr>
          <w:rFonts w:ascii="Arial" w:hAnsi="Arial" w:cs="Arial"/>
          <w:sz w:val="28"/>
          <w:szCs w:val="28"/>
        </w:rPr>
        <w:t>2</w:t>
      </w:r>
      <w:r w:rsidR="007677E1">
        <w:rPr>
          <w:rFonts w:ascii="Arial" w:hAnsi="Arial" w:cs="Arial"/>
          <w:sz w:val="28"/>
          <w:szCs w:val="28"/>
        </w:rPr>
        <w:t>7,</w:t>
      </w:r>
      <w:r w:rsidRPr="003B75D6">
        <w:rPr>
          <w:rFonts w:ascii="Arial" w:hAnsi="Arial" w:cs="Arial"/>
          <w:sz w:val="28"/>
          <w:szCs w:val="28"/>
        </w:rPr>
        <w:t xml:space="preserve"> dit </w:t>
      </w:r>
      <w:r w:rsidR="007677E1">
        <w:rPr>
          <w:rFonts w:ascii="Arial" w:hAnsi="Arial" w:cs="Arial"/>
          <w:sz w:val="28"/>
          <w:szCs w:val="28"/>
        </w:rPr>
        <w:t>que</w:t>
      </w:r>
      <w:r w:rsidRPr="003B75D6">
        <w:rPr>
          <w:rFonts w:ascii="Arial" w:hAnsi="Arial" w:cs="Arial"/>
          <w:sz w:val="28"/>
          <w:szCs w:val="28"/>
        </w:rPr>
        <w:t xml:space="preserve"> « La publication ou reproduction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de nouvelles fausses sera punie d'un emprisonnement d'un mois à un an et d'une amende de 50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francs à 1,000 francs, ou d'une de ces deux peines seulement, lorsque la publication ou reproduction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aura troublé la paix publique et qu'elle aura </w:t>
      </w:r>
      <w:proofErr w:type="gramStart"/>
      <w:r w:rsidRPr="003B75D6">
        <w:rPr>
          <w:rFonts w:ascii="Arial" w:hAnsi="Arial" w:cs="Arial"/>
          <w:sz w:val="28"/>
          <w:szCs w:val="28"/>
        </w:rPr>
        <w:t>été</w:t>
      </w:r>
      <w:proofErr w:type="gramEnd"/>
      <w:r w:rsidRPr="003B75D6">
        <w:rPr>
          <w:rFonts w:ascii="Arial" w:hAnsi="Arial" w:cs="Arial"/>
          <w:sz w:val="28"/>
          <w:szCs w:val="28"/>
        </w:rPr>
        <w:t xml:space="preserve"> faite de mauvaise foi ».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Pourquoi refaire une loi en 2018 alors que l'arsenal législatif existe déjà ?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Plusieurs fake news ont été propagées lors de la campagne à l'élection présidentielle de 2017, notamment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à l'encontre du candidat Emmanuel Macron. Lors de ses vœux à la presse en janvier 2018, il accuse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plusieurs médias russes</w:t>
      </w:r>
      <w:r w:rsidR="007677E1">
        <w:rPr>
          <w:rFonts w:ascii="Arial" w:hAnsi="Arial" w:cs="Arial"/>
          <w:sz w:val="28"/>
          <w:szCs w:val="28"/>
        </w:rPr>
        <w:t xml:space="preserve">, comme </w:t>
      </w:r>
      <w:proofErr w:type="spellStart"/>
      <w:r w:rsidRPr="003B75D6">
        <w:rPr>
          <w:rFonts w:ascii="Arial" w:hAnsi="Arial" w:cs="Arial"/>
          <w:sz w:val="28"/>
          <w:szCs w:val="28"/>
        </w:rPr>
        <w:t>Russia</w:t>
      </w:r>
      <w:proofErr w:type="spellEnd"/>
      <w:r w:rsidRPr="003B7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75D6">
        <w:rPr>
          <w:rFonts w:ascii="Arial" w:hAnsi="Arial" w:cs="Arial"/>
          <w:sz w:val="28"/>
          <w:szCs w:val="28"/>
        </w:rPr>
        <w:t>Today</w:t>
      </w:r>
      <w:proofErr w:type="spellEnd"/>
      <w:r w:rsidR="007677E1">
        <w:rPr>
          <w:rFonts w:ascii="Arial" w:hAnsi="Arial" w:cs="Arial"/>
          <w:sz w:val="28"/>
          <w:szCs w:val="28"/>
        </w:rPr>
        <w:t xml:space="preserve"> ou</w:t>
      </w:r>
      <w:r w:rsidRPr="003B7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75D6">
        <w:rPr>
          <w:rFonts w:ascii="Arial" w:hAnsi="Arial" w:cs="Arial"/>
          <w:sz w:val="28"/>
          <w:szCs w:val="28"/>
        </w:rPr>
        <w:t>Sputnik</w:t>
      </w:r>
      <w:proofErr w:type="spellEnd"/>
      <w:r w:rsidR="007677E1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d'être </w:t>
      </w:r>
      <w:r w:rsidR="007677E1">
        <w:rPr>
          <w:rFonts w:ascii="Arial" w:hAnsi="Arial" w:cs="Arial"/>
          <w:sz w:val="28"/>
          <w:szCs w:val="28"/>
        </w:rPr>
        <w:t>r</w:t>
      </w:r>
      <w:r w:rsidRPr="003B75D6">
        <w:rPr>
          <w:rFonts w:ascii="Arial" w:hAnsi="Arial" w:cs="Arial"/>
          <w:sz w:val="28"/>
          <w:szCs w:val="28"/>
        </w:rPr>
        <w:t>esponsables d'une partie d'entre elles. C'est en ce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sens qu'il souhaite faire « évoluer notre dispositif juridique pour protéger la vie démocratique de ces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fausses nouvelles ».</w:t>
      </w:r>
    </w:p>
    <w:p w:rsidR="00526825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La nouveauté avec la loi de 2018, c'est qu'elle opère pendant les trois mois qui précèdent une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élection. Les individus peuvent saisir, via des services de communication en ligne, le juge des référés qui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devra déterminer en 48h si la nouvelle est fausse, si la personne à son origine est de mauvaise foi et si</w:t>
      </w:r>
      <w:r w:rsidR="007677E1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cela caractérise un « trouble à la paix </w:t>
      </w:r>
      <w:proofErr w:type="gramStart"/>
      <w:r w:rsidRPr="003B75D6">
        <w:rPr>
          <w:rFonts w:ascii="Arial" w:hAnsi="Arial" w:cs="Arial"/>
          <w:sz w:val="28"/>
          <w:szCs w:val="28"/>
        </w:rPr>
        <w:t>publique»</w:t>
      </w:r>
      <w:proofErr w:type="gramEnd"/>
      <w:r w:rsidRPr="003B75D6">
        <w:rPr>
          <w:rFonts w:ascii="Arial" w:hAnsi="Arial" w:cs="Arial"/>
          <w:sz w:val="28"/>
          <w:szCs w:val="28"/>
        </w:rPr>
        <w:t xml:space="preserve">. 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En dehors des périodes électorales, les plateformes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ont une obligation de transparence renforcée.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Dès cette annonce, plusieurs voix s'avèrent critiques. En effet, pour certains juristes et professionnels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de l'information, la solution ne se situe pas dans une nouvelle loi, puisqu'elles existent déjà, mais dans la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sensibilisation et la responsabilisation des citoyens et la mobilisation des plateformes </w:t>
      </w:r>
      <w:r w:rsidR="00526825">
        <w:rPr>
          <w:rFonts w:ascii="Arial" w:hAnsi="Arial" w:cs="Arial"/>
          <w:sz w:val="28"/>
          <w:szCs w:val="28"/>
        </w:rPr>
        <w:t xml:space="preserve">comme </w:t>
      </w:r>
      <w:r w:rsidRPr="003B75D6">
        <w:rPr>
          <w:rFonts w:ascii="Arial" w:hAnsi="Arial" w:cs="Arial"/>
          <w:sz w:val="28"/>
          <w:szCs w:val="28"/>
        </w:rPr>
        <w:t>Facebook,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Twitter, Google, et</w:t>
      </w:r>
      <w:r w:rsidR="0052682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6825">
        <w:rPr>
          <w:rFonts w:ascii="Arial" w:hAnsi="Arial" w:cs="Arial"/>
          <w:sz w:val="28"/>
          <w:szCs w:val="28"/>
        </w:rPr>
        <w:t>caetera</w:t>
      </w:r>
      <w:proofErr w:type="spellEnd"/>
      <w:r w:rsidRPr="003B75D6">
        <w:rPr>
          <w:rFonts w:ascii="Arial" w:hAnsi="Arial" w:cs="Arial"/>
          <w:sz w:val="28"/>
          <w:szCs w:val="28"/>
        </w:rPr>
        <w:t>. Des inquiétudes se sont également exprimées concernant la liberté d'expression.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Le juge des référés devant juger « la nature à troubler l'ordre public », les appréciations peuvent êtres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larges et subjectives.</w:t>
      </w:r>
    </w:p>
    <w:p w:rsidR="003B75D6" w:rsidRPr="003B75D6" w:rsidRDefault="003B75D6" w:rsidP="00526825">
      <w:pPr>
        <w:pStyle w:val="Titre3"/>
      </w:pPr>
      <w:r w:rsidRPr="003B75D6">
        <w:t>Textes de référence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N° 1478 — Loi sur la presse du 27 juillet 1849 », Bulletin des lois de la République française, Paris,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Imprimerie impériale, x, t. IV, no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182, 1849, p. 109 </w:t>
      </w:r>
      <w:r w:rsidR="00526825">
        <w:rPr>
          <w:rFonts w:ascii="Arial" w:hAnsi="Arial" w:cs="Arial"/>
          <w:sz w:val="28"/>
          <w:szCs w:val="28"/>
        </w:rPr>
        <w:t>à</w:t>
      </w:r>
      <w:r w:rsidRPr="003B75D6">
        <w:rPr>
          <w:rFonts w:ascii="Arial" w:hAnsi="Arial" w:cs="Arial"/>
          <w:sz w:val="28"/>
          <w:szCs w:val="28"/>
        </w:rPr>
        <w:t xml:space="preserve"> 114</w:t>
      </w:r>
    </w:p>
    <w:p w:rsidR="003B75D6" w:rsidRPr="003B75D6" w:rsidRDefault="003B75D6" w:rsidP="00526825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Loi du 29 juillet 1881 sur la liberté de la presse </w:t>
      </w:r>
    </w:p>
    <w:p w:rsid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Loi n° 2018-1202 du 22 décembre 2018 relative à la lutte contre la manipulation de l'information</w:t>
      </w:r>
    </w:p>
    <w:p w:rsidR="00526825" w:rsidRPr="003B75D6" w:rsidRDefault="00526825" w:rsidP="003B75D6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Pr="003B75D6" w:rsidRDefault="00526825" w:rsidP="00526825">
      <w:pPr>
        <w:pStyle w:val="Titre2"/>
      </w:pPr>
      <w:r>
        <w:t xml:space="preserve">Partie </w:t>
      </w:r>
      <w:r w:rsidR="003B75D6" w:rsidRPr="003B75D6">
        <w:t>4</w:t>
      </w:r>
      <w:r>
        <w:t>,</w:t>
      </w:r>
      <w:r w:rsidR="003B75D6" w:rsidRPr="003B75D6">
        <w:t xml:space="preserve"> Et les réseaux sociaux ?</w:t>
      </w:r>
    </w:p>
    <w:p w:rsidR="00526825" w:rsidRDefault="00526825" w:rsidP="003B75D6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Les réseaux sociaux prennent une place grandissante dans nos vies, que ce soit par ce que l'on y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partage ou le temps qu'on y passe. En France, on compte 49,6 millions d'utilisateurs actifs, soit presque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76% de la population. La moyenne d'utilisation passé en ligne par jour sur </w:t>
      </w:r>
      <w:r w:rsidR="00526825">
        <w:rPr>
          <w:rFonts w:ascii="Arial" w:hAnsi="Arial" w:cs="Arial"/>
          <w:sz w:val="28"/>
          <w:szCs w:val="28"/>
        </w:rPr>
        <w:t>t</w:t>
      </w:r>
      <w:r w:rsidRPr="003B75D6">
        <w:rPr>
          <w:rFonts w:ascii="Arial" w:hAnsi="Arial" w:cs="Arial"/>
          <w:sz w:val="28"/>
          <w:szCs w:val="28"/>
        </w:rPr>
        <w:t>éléphone portable est de 2h20.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On note aussi que 69% de la population s'informe en ligne.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Ces usages doivent nous faire prendre en considération nos pratiques d'utilisation de ces plateformes</w:t>
      </w:r>
      <w:r w:rsidR="00526825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et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adopter quelques réflexes pour ne pas se faire duper.</w:t>
      </w:r>
    </w:p>
    <w:p w:rsidR="00526825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Les réseaux sociaux sont régulièrement accusés de propager les </w:t>
      </w:r>
      <w:proofErr w:type="spellStart"/>
      <w:r w:rsidRPr="003B75D6">
        <w:rPr>
          <w:rFonts w:ascii="Arial" w:hAnsi="Arial" w:cs="Arial"/>
          <w:sz w:val="28"/>
          <w:szCs w:val="28"/>
        </w:rPr>
        <w:t>f</w:t>
      </w:r>
      <w:r w:rsidR="00526825">
        <w:rPr>
          <w:rFonts w:ascii="Arial" w:hAnsi="Arial" w:cs="Arial"/>
          <w:sz w:val="28"/>
          <w:szCs w:val="28"/>
        </w:rPr>
        <w:t>infox</w:t>
      </w:r>
      <w:proofErr w:type="spellEnd"/>
      <w:r w:rsidR="00526825">
        <w:rPr>
          <w:rFonts w:ascii="Arial" w:hAnsi="Arial" w:cs="Arial"/>
          <w:sz w:val="28"/>
          <w:szCs w:val="28"/>
        </w:rPr>
        <w:t>.</w:t>
      </w:r>
    </w:p>
    <w:p w:rsidR="003B75D6" w:rsidRPr="003B75D6" w:rsidRDefault="00526825" w:rsidP="003B75D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3B75D6" w:rsidRPr="003B75D6">
        <w:rPr>
          <w:rFonts w:ascii="Arial" w:hAnsi="Arial" w:cs="Arial"/>
          <w:sz w:val="28"/>
          <w:szCs w:val="28"/>
        </w:rPr>
        <w:t>i ce ne sont pas eux qui les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produisent directement, ils servent de relais à très grande échelle.</w:t>
      </w:r>
    </w:p>
    <w:p w:rsidR="003B75D6" w:rsidRPr="003B75D6" w:rsidRDefault="003B75D6" w:rsidP="00526825">
      <w:pPr>
        <w:pStyle w:val="Titre3"/>
      </w:pPr>
      <w:r w:rsidRPr="003B75D6">
        <w:t>Engagements et limites des réseaux sociaux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Plusieurs lois obligent les réseaux sociaux à avoir plus de transparence. Et si l'aspect législatif a du mal à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contraindre les dérives inhérentes à ces plateformes, les géants du numérique tels que Facebook, Twitter,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Instagram</w:t>
      </w:r>
      <w:r w:rsidR="00526825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ont pris certaines mesures.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Facebook a développé une cinquantaine de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partenariats, avec des médias comme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Libération, 20 minutes, l'AFP, pour que les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journalistes vérifient les informations publiées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sur leur plateforme. Une fois l'information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vérifiée, si elle est partiellement vraie ou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totalement fausse, un bandeau s'affiche pour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prévenir les utilisateurs.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3B75D6">
        <w:rPr>
          <w:rFonts w:ascii="Arial" w:hAnsi="Arial" w:cs="Arial"/>
          <w:sz w:val="28"/>
          <w:szCs w:val="28"/>
        </w:rPr>
        <w:t xml:space="preserve">Twitter </w:t>
      </w:r>
      <w:r w:rsidR="00526825">
        <w:rPr>
          <w:rFonts w:ascii="Arial" w:hAnsi="Arial" w:cs="Arial"/>
          <w:sz w:val="28"/>
          <w:szCs w:val="28"/>
        </w:rPr>
        <w:t>,ou</w:t>
      </w:r>
      <w:proofErr w:type="gramEnd"/>
      <w:r w:rsidR="00526825">
        <w:rPr>
          <w:rFonts w:ascii="Arial" w:hAnsi="Arial" w:cs="Arial"/>
          <w:sz w:val="28"/>
          <w:szCs w:val="28"/>
        </w:rPr>
        <w:t xml:space="preserve"> X, </w:t>
      </w:r>
      <w:r w:rsidRPr="003B75D6">
        <w:rPr>
          <w:rFonts w:ascii="Arial" w:hAnsi="Arial" w:cs="Arial"/>
          <w:sz w:val="28"/>
          <w:szCs w:val="28"/>
        </w:rPr>
        <w:t>suit la même logique en grisant les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tweets qui partagent de fausses informations.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Instagram s'est associé à l'International Fact-Checking Network,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un réseau d'environ 70 </w:t>
      </w:r>
      <w:proofErr w:type="spellStart"/>
      <w:r w:rsidRPr="003B75D6">
        <w:rPr>
          <w:rFonts w:ascii="Arial" w:hAnsi="Arial" w:cs="Arial"/>
          <w:sz w:val="28"/>
          <w:szCs w:val="28"/>
        </w:rPr>
        <w:t>fact</w:t>
      </w:r>
      <w:proofErr w:type="spellEnd"/>
      <w:r w:rsidRPr="003B75D6">
        <w:rPr>
          <w:rFonts w:ascii="Arial" w:hAnsi="Arial" w:cs="Arial"/>
          <w:sz w:val="28"/>
          <w:szCs w:val="28"/>
        </w:rPr>
        <w:t>-checkers indépendants.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Ces engagements sont déjà une première étape pour plus de régulation.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Il est impossible de vérifier tous les articles, </w:t>
      </w:r>
      <w:proofErr w:type="spellStart"/>
      <w:r w:rsidRPr="003B75D6">
        <w:rPr>
          <w:rFonts w:ascii="Arial" w:hAnsi="Arial" w:cs="Arial"/>
          <w:sz w:val="28"/>
          <w:szCs w:val="28"/>
        </w:rPr>
        <w:t>posts</w:t>
      </w:r>
      <w:proofErr w:type="spellEnd"/>
      <w:r w:rsidRPr="003B75D6">
        <w:rPr>
          <w:rFonts w:ascii="Arial" w:hAnsi="Arial" w:cs="Arial"/>
          <w:sz w:val="28"/>
          <w:szCs w:val="28"/>
        </w:rPr>
        <w:t>, etc., qui sont publiés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3B75D6">
        <w:rPr>
          <w:rFonts w:ascii="Arial" w:hAnsi="Arial" w:cs="Arial"/>
          <w:sz w:val="28"/>
          <w:szCs w:val="28"/>
        </w:rPr>
        <w:t>sur</w:t>
      </w:r>
      <w:proofErr w:type="gramEnd"/>
      <w:r w:rsidRPr="003B75D6">
        <w:rPr>
          <w:rFonts w:ascii="Arial" w:hAnsi="Arial" w:cs="Arial"/>
          <w:sz w:val="28"/>
          <w:szCs w:val="28"/>
        </w:rPr>
        <w:t xml:space="preserve"> les plateformes. C'est pour cela que la vigilance se place aussi du côté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des utilisateurs.</w:t>
      </w:r>
    </w:p>
    <w:p w:rsidR="003B75D6" w:rsidRPr="003B75D6" w:rsidRDefault="003B75D6" w:rsidP="00526825">
      <w:pPr>
        <w:pStyle w:val="Titre3"/>
      </w:pPr>
      <w:r w:rsidRPr="003B75D6">
        <w:t>Quelques conseils de navigation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Si une information se présente comme la vérité ultime </w:t>
      </w:r>
      <w:proofErr w:type="gramStart"/>
      <w:r w:rsidRPr="003B75D6">
        <w:rPr>
          <w:rFonts w:ascii="Arial" w:hAnsi="Arial" w:cs="Arial"/>
          <w:sz w:val="28"/>
          <w:szCs w:val="28"/>
        </w:rPr>
        <w:t>ou</w:t>
      </w:r>
      <w:proofErr w:type="gramEnd"/>
      <w:r w:rsidRPr="003B75D6">
        <w:rPr>
          <w:rFonts w:ascii="Arial" w:hAnsi="Arial" w:cs="Arial"/>
          <w:sz w:val="28"/>
          <w:szCs w:val="28"/>
        </w:rPr>
        <w:t xml:space="preserve"> vous propose une vérité cachée, il y a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de fortes chances que ce soit une fake new.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Les titres accrocheurs, à forte charge émoti</w:t>
      </w:r>
      <w:r w:rsidR="00526825">
        <w:rPr>
          <w:rFonts w:ascii="Arial" w:hAnsi="Arial" w:cs="Arial"/>
          <w:sz w:val="28"/>
          <w:szCs w:val="28"/>
        </w:rPr>
        <w:t>o</w:t>
      </w:r>
      <w:r w:rsidRPr="003B75D6">
        <w:rPr>
          <w:rFonts w:ascii="Arial" w:hAnsi="Arial" w:cs="Arial"/>
          <w:sz w:val="28"/>
          <w:szCs w:val="28"/>
        </w:rPr>
        <w:t>nnelle, révèlent souvent de fausses informations. Il</w:t>
      </w:r>
      <w:r w:rsidR="0052682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est généralement difficile, voire impossible, de remonter à la source de l'information.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Toujours se demander quel est ce média ? Qui est l'auteur ? D'où parle-t-il</w:t>
      </w:r>
      <w:r w:rsidR="00526825">
        <w:rPr>
          <w:rFonts w:ascii="Arial" w:hAnsi="Arial" w:cs="Arial"/>
          <w:sz w:val="28"/>
          <w:szCs w:val="28"/>
        </w:rPr>
        <w:t xml:space="preserve">, quelle est sa </w:t>
      </w:r>
      <w:r w:rsidRPr="003B75D6">
        <w:rPr>
          <w:rFonts w:ascii="Arial" w:hAnsi="Arial" w:cs="Arial"/>
          <w:sz w:val="28"/>
          <w:szCs w:val="28"/>
        </w:rPr>
        <w:t>fonction,</w:t>
      </w:r>
      <w:r w:rsidR="00526825">
        <w:rPr>
          <w:rFonts w:ascii="Arial" w:hAnsi="Arial" w:cs="Arial"/>
          <w:sz w:val="28"/>
          <w:szCs w:val="28"/>
        </w:rPr>
        <w:t xml:space="preserve"> quelles sont ses </w:t>
      </w:r>
      <w:r w:rsidRPr="003B75D6">
        <w:rPr>
          <w:rFonts w:ascii="Arial" w:hAnsi="Arial" w:cs="Arial"/>
          <w:sz w:val="28"/>
          <w:szCs w:val="28"/>
        </w:rPr>
        <w:t>expériences, et</w:t>
      </w:r>
      <w:r w:rsidR="005268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75D6">
        <w:rPr>
          <w:rFonts w:ascii="Arial" w:hAnsi="Arial" w:cs="Arial"/>
          <w:sz w:val="28"/>
          <w:szCs w:val="28"/>
        </w:rPr>
        <w:t>c</w:t>
      </w:r>
      <w:r w:rsidR="00526825">
        <w:rPr>
          <w:rFonts w:ascii="Arial" w:hAnsi="Arial" w:cs="Arial"/>
          <w:sz w:val="28"/>
          <w:szCs w:val="28"/>
        </w:rPr>
        <w:t>aetera</w:t>
      </w:r>
      <w:proofErr w:type="spellEnd"/>
      <w:r w:rsidR="00526825">
        <w:rPr>
          <w:rFonts w:ascii="Arial" w:hAnsi="Arial" w:cs="Arial"/>
          <w:sz w:val="28"/>
          <w:szCs w:val="28"/>
        </w:rPr>
        <w:t>.</w:t>
      </w:r>
    </w:p>
    <w:p w:rsidR="00526825" w:rsidRDefault="00526825" w:rsidP="003B75D6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Pr="003B75D6" w:rsidRDefault="00590A46" w:rsidP="00590A46">
      <w:pPr>
        <w:pStyle w:val="Titre2"/>
      </w:pPr>
      <w:r>
        <w:t xml:space="preserve">Partie </w:t>
      </w:r>
      <w:r w:rsidR="003B75D6" w:rsidRPr="003B75D6">
        <w:t>5</w:t>
      </w:r>
      <w:r>
        <w:t>,</w:t>
      </w:r>
      <w:r w:rsidR="003B75D6" w:rsidRPr="003B75D6">
        <w:t xml:space="preserve"> Evaluer les liens entre </w:t>
      </w:r>
      <w:proofErr w:type="spellStart"/>
      <w:r w:rsidR="003B75D6" w:rsidRPr="003B75D6">
        <w:t>fact</w:t>
      </w:r>
      <w:proofErr w:type="spellEnd"/>
      <w:r w:rsidR="003B75D6" w:rsidRPr="003B75D6">
        <w:t>-checking et journalisme</w:t>
      </w:r>
    </w:p>
    <w:p w:rsidR="00590A46" w:rsidRDefault="00590A46" w:rsidP="003B75D6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Pr="003B75D6" w:rsidRDefault="00590A46" w:rsidP="003B75D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D’après </w:t>
      </w:r>
      <w:r w:rsidRPr="00590A46">
        <w:rPr>
          <w:rFonts w:ascii="Arial" w:hAnsi="Arial" w:cs="Arial"/>
          <w:sz w:val="28"/>
          <w:szCs w:val="28"/>
        </w:rPr>
        <w:t>Stéphane</w:t>
      </w:r>
      <w:r w:rsidRPr="00590A46">
        <w:rPr>
          <w:rFonts w:ascii="Arial" w:hAnsi="Arial" w:cs="Arial"/>
          <w:sz w:val="28"/>
          <w:szCs w:val="28"/>
        </w:rPr>
        <w:t xml:space="preserve"> Laurière, </w:t>
      </w:r>
      <w:r>
        <w:rPr>
          <w:rFonts w:ascii="Arial" w:hAnsi="Arial" w:cs="Arial"/>
          <w:sz w:val="28"/>
          <w:szCs w:val="28"/>
        </w:rPr>
        <w:t xml:space="preserve">dans son article </w:t>
      </w:r>
      <w:hyperlink r:id="rId7" w:history="1">
        <w:r w:rsidRPr="00590A46">
          <w:rPr>
            <w:rStyle w:val="Lienhypertexte"/>
            <w:rFonts w:ascii="Arial" w:hAnsi="Arial" w:cs="Arial"/>
            <w:sz w:val="28"/>
            <w:szCs w:val="28"/>
          </w:rPr>
          <w:t>« Fact</w:t>
        </w:r>
        <w:r w:rsidRPr="00590A46">
          <w:rPr>
            <w:rStyle w:val="Lienhypertexte"/>
            <w:rFonts w:ascii="Arial" w:hAnsi="Arial" w:cs="Arial"/>
            <w:sz w:val="28"/>
            <w:szCs w:val="28"/>
          </w:rPr>
          <w:t>-</w:t>
        </w:r>
        <w:r w:rsidRPr="00590A46">
          <w:rPr>
            <w:rStyle w:val="Lienhypertexte"/>
            <w:rFonts w:ascii="Arial" w:hAnsi="Arial" w:cs="Arial"/>
            <w:sz w:val="28"/>
            <w:szCs w:val="28"/>
          </w:rPr>
          <w:t>checking à l’AFP »</w:t>
        </w:r>
      </w:hyperlink>
      <w:r w:rsidRPr="00590A46">
        <w:rPr>
          <w:rFonts w:ascii="Arial" w:hAnsi="Arial" w:cs="Arial"/>
          <w:sz w:val="28"/>
          <w:szCs w:val="28"/>
        </w:rPr>
        <w:t xml:space="preserve">, </w:t>
      </w:r>
      <w:r w:rsidR="003B75D6" w:rsidRPr="003B75D6">
        <w:rPr>
          <w:rFonts w:ascii="Arial" w:hAnsi="Arial" w:cs="Arial"/>
          <w:sz w:val="28"/>
          <w:szCs w:val="28"/>
        </w:rPr>
        <w:t xml:space="preserve">«Le </w:t>
      </w:r>
      <w:proofErr w:type="spellStart"/>
      <w:r w:rsidR="003B75D6" w:rsidRPr="003B75D6">
        <w:rPr>
          <w:rFonts w:ascii="Arial" w:hAnsi="Arial" w:cs="Arial"/>
          <w:sz w:val="28"/>
          <w:szCs w:val="28"/>
        </w:rPr>
        <w:t>fact</w:t>
      </w:r>
      <w:proofErr w:type="spellEnd"/>
      <w:r w:rsidR="003B75D6" w:rsidRPr="003B75D6">
        <w:rPr>
          <w:rFonts w:ascii="Arial" w:hAnsi="Arial" w:cs="Arial"/>
          <w:sz w:val="28"/>
          <w:szCs w:val="28"/>
        </w:rPr>
        <w:t>-checking est une activité consistant à vérifier l’authenticité de publications ou de déclarations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 xml:space="preserve">douteuses afin d’empêcher la </w:t>
      </w:r>
      <w:r>
        <w:rPr>
          <w:rFonts w:ascii="Arial" w:hAnsi="Arial" w:cs="Arial"/>
          <w:sz w:val="28"/>
          <w:szCs w:val="28"/>
        </w:rPr>
        <w:t>p</w:t>
      </w:r>
      <w:r w:rsidR="003B75D6" w:rsidRPr="003B75D6">
        <w:rPr>
          <w:rFonts w:ascii="Arial" w:hAnsi="Arial" w:cs="Arial"/>
          <w:sz w:val="28"/>
          <w:szCs w:val="28"/>
        </w:rPr>
        <w:t>rolifération d’informations fausses ou trompeuses qui risquent d’être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préjudiciables pour la société »</w:t>
      </w:r>
      <w:r>
        <w:rPr>
          <w:rFonts w:ascii="Arial" w:hAnsi="Arial" w:cs="Arial"/>
          <w:sz w:val="28"/>
          <w:szCs w:val="28"/>
        </w:rPr>
        <w:t>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Le </w:t>
      </w:r>
      <w:proofErr w:type="spellStart"/>
      <w:r w:rsidRPr="003B75D6">
        <w:rPr>
          <w:rFonts w:ascii="Arial" w:hAnsi="Arial" w:cs="Arial"/>
          <w:sz w:val="28"/>
          <w:szCs w:val="28"/>
        </w:rPr>
        <w:t>fact</w:t>
      </w:r>
      <w:proofErr w:type="spellEnd"/>
      <w:r w:rsidRPr="003B75D6">
        <w:rPr>
          <w:rFonts w:ascii="Arial" w:hAnsi="Arial" w:cs="Arial"/>
          <w:sz w:val="28"/>
          <w:szCs w:val="28"/>
        </w:rPr>
        <w:t xml:space="preserve">-checking s’inscrit dans un contexte de forte concurrence </w:t>
      </w:r>
      <w:r w:rsidR="00590A46">
        <w:rPr>
          <w:rFonts w:ascii="Arial" w:hAnsi="Arial" w:cs="Arial"/>
          <w:sz w:val="28"/>
          <w:szCs w:val="28"/>
        </w:rPr>
        <w:t>m</w:t>
      </w:r>
      <w:r w:rsidRPr="003B75D6">
        <w:rPr>
          <w:rFonts w:ascii="Arial" w:hAnsi="Arial" w:cs="Arial"/>
          <w:sz w:val="28"/>
          <w:szCs w:val="28"/>
        </w:rPr>
        <w:t>édiatique, de massification des fake</w:t>
      </w:r>
      <w:r w:rsidR="00590A46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news, mais également</w:t>
      </w:r>
      <w:r w:rsidR="00590A46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pour une partie grandissante de la population</w:t>
      </w:r>
      <w:r w:rsidR="00590A46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de perte de confiance envers</w:t>
      </w:r>
      <w:r w:rsidR="00590A46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les médias.</w:t>
      </w:r>
    </w:p>
    <w:p w:rsidR="001A593C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Le</w:t>
      </w:r>
      <w:r w:rsidR="001A593C">
        <w:rPr>
          <w:rFonts w:ascii="Arial" w:hAnsi="Arial" w:cs="Arial"/>
          <w:sz w:val="28"/>
          <w:szCs w:val="28"/>
        </w:rPr>
        <w:t>s</w:t>
      </w:r>
      <w:r w:rsidRPr="003B75D6">
        <w:rPr>
          <w:rFonts w:ascii="Arial" w:hAnsi="Arial" w:cs="Arial"/>
          <w:sz w:val="28"/>
          <w:szCs w:val="28"/>
        </w:rPr>
        <w:t xml:space="preserve"> journaliste</w:t>
      </w:r>
      <w:r w:rsidR="001A593C">
        <w:rPr>
          <w:rFonts w:ascii="Arial" w:hAnsi="Arial" w:cs="Arial"/>
          <w:sz w:val="28"/>
          <w:szCs w:val="28"/>
        </w:rPr>
        <w:t>s</w:t>
      </w:r>
      <w:r w:rsidRPr="003B75D6">
        <w:rPr>
          <w:rFonts w:ascii="Arial" w:hAnsi="Arial" w:cs="Arial"/>
          <w:sz w:val="28"/>
          <w:szCs w:val="28"/>
        </w:rPr>
        <w:t xml:space="preserve"> s'engage</w:t>
      </w:r>
      <w:r w:rsidR="001A593C">
        <w:rPr>
          <w:rFonts w:ascii="Arial" w:hAnsi="Arial" w:cs="Arial"/>
          <w:sz w:val="28"/>
          <w:szCs w:val="28"/>
        </w:rPr>
        <w:t>nt</w:t>
      </w:r>
      <w:r w:rsidRPr="003B75D6">
        <w:rPr>
          <w:rFonts w:ascii="Arial" w:hAnsi="Arial" w:cs="Arial"/>
          <w:sz w:val="28"/>
          <w:szCs w:val="28"/>
        </w:rPr>
        <w:t xml:space="preserve"> à respecter une charte déontologique, c'est-à-dire un ensemble de principes et</w:t>
      </w:r>
      <w:r w:rsidR="00590A46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de règles, qui garantissent une certaine éthique professionnelle. La neutralité et l'objectivité en sont</w:t>
      </w:r>
      <w:r w:rsidR="00590A46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notamment des éléments clés. Mais en réalité, il est presque impossible d'être 100% objectif ou impartial,</w:t>
      </w:r>
      <w:r w:rsidR="00590A46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car trop de biais cognitifs entrent en jeu. 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Dans son article </w:t>
      </w:r>
      <w:hyperlink r:id="rId8" w:history="1">
        <w:r w:rsidR="001A593C" w:rsidRPr="001A593C">
          <w:rPr>
            <w:rStyle w:val="Lienhypertexte"/>
            <w:rFonts w:ascii="Arial" w:hAnsi="Arial" w:cs="Arial"/>
            <w:sz w:val="28"/>
            <w:szCs w:val="28"/>
          </w:rPr>
          <w:t>« </w:t>
        </w:r>
        <w:r w:rsidRPr="001A593C">
          <w:rPr>
            <w:rStyle w:val="Lienhypertexte"/>
            <w:rFonts w:ascii="Arial" w:hAnsi="Arial" w:cs="Arial"/>
            <w:sz w:val="28"/>
            <w:szCs w:val="28"/>
          </w:rPr>
          <w:t>Pourquoi une information ne sera jamais</w:t>
        </w:r>
        <w:r w:rsidR="001A593C" w:rsidRPr="001A593C">
          <w:rPr>
            <w:rStyle w:val="Lienhypertexte"/>
            <w:rFonts w:ascii="Arial" w:hAnsi="Arial" w:cs="Arial"/>
            <w:sz w:val="28"/>
            <w:szCs w:val="28"/>
          </w:rPr>
          <w:t xml:space="preserve"> </w:t>
        </w:r>
        <w:r w:rsidRPr="001A593C">
          <w:rPr>
            <w:rStyle w:val="Lienhypertexte"/>
            <w:rFonts w:ascii="Arial" w:hAnsi="Arial" w:cs="Arial"/>
            <w:sz w:val="28"/>
            <w:szCs w:val="28"/>
          </w:rPr>
          <w:t>objective</w:t>
        </w:r>
      </w:hyperlink>
      <w:r w:rsidR="001A593C">
        <w:rPr>
          <w:rFonts w:ascii="Arial" w:hAnsi="Arial" w:cs="Arial"/>
          <w:sz w:val="28"/>
          <w:szCs w:val="28"/>
        </w:rPr>
        <w:t> »</w:t>
      </w:r>
      <w:r w:rsidRPr="003B75D6">
        <w:rPr>
          <w:rFonts w:ascii="Arial" w:hAnsi="Arial" w:cs="Arial"/>
          <w:sz w:val="28"/>
          <w:szCs w:val="28"/>
        </w:rPr>
        <w:t>, Arnaud Mercier, professeur à l'IFP de l'Université Paris-II Panthéon-Assas, préfère parler de</w:t>
      </w:r>
      <w:r w:rsidR="001A593C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« lucide honnêteté intellectuelle ».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La vérification de l'information est l'une des étapes fondamentales du travail journalistique et doit</w:t>
      </w:r>
      <w:r w:rsidR="001A593C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normalement intervenir en amont d'une publication. Pourtant, le </w:t>
      </w:r>
      <w:proofErr w:type="spellStart"/>
      <w:r w:rsidRPr="003B75D6">
        <w:rPr>
          <w:rFonts w:ascii="Arial" w:hAnsi="Arial" w:cs="Arial"/>
          <w:sz w:val="28"/>
          <w:szCs w:val="28"/>
        </w:rPr>
        <w:t>fact</w:t>
      </w:r>
      <w:proofErr w:type="spellEnd"/>
      <w:r w:rsidRPr="003B75D6">
        <w:rPr>
          <w:rFonts w:ascii="Arial" w:hAnsi="Arial" w:cs="Arial"/>
          <w:sz w:val="28"/>
          <w:szCs w:val="28"/>
        </w:rPr>
        <w:t>-checking est pratiqué par les</w:t>
      </w:r>
      <w:r w:rsidR="001A593C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journalistes eux-mêmes. Certains médias proposent même des outils publics permettant de vérifier des</w:t>
      </w:r>
      <w:r w:rsidR="001A593C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propos ou des faits.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En tant que </w:t>
      </w:r>
      <w:r w:rsidR="001A593C">
        <w:rPr>
          <w:rFonts w:ascii="Arial" w:hAnsi="Arial" w:cs="Arial"/>
          <w:sz w:val="28"/>
          <w:szCs w:val="28"/>
        </w:rPr>
        <w:t>consommateur</w:t>
      </w:r>
      <w:r w:rsidRPr="003B75D6">
        <w:rPr>
          <w:rFonts w:ascii="Arial" w:hAnsi="Arial" w:cs="Arial"/>
          <w:sz w:val="28"/>
          <w:szCs w:val="28"/>
        </w:rPr>
        <w:t xml:space="preserve"> d'informations, il est donc bon de prendre du recul</w:t>
      </w:r>
      <w:r w:rsidR="001A593C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et de </w:t>
      </w:r>
      <w:r w:rsidR="001A593C">
        <w:rPr>
          <w:rFonts w:ascii="Arial" w:hAnsi="Arial" w:cs="Arial"/>
          <w:sz w:val="28"/>
          <w:szCs w:val="28"/>
        </w:rPr>
        <w:t>se</w:t>
      </w:r>
      <w:r w:rsidRPr="003B75D6">
        <w:rPr>
          <w:rFonts w:ascii="Arial" w:hAnsi="Arial" w:cs="Arial"/>
          <w:sz w:val="28"/>
          <w:szCs w:val="28"/>
        </w:rPr>
        <w:t xml:space="preserve"> poser quelques</w:t>
      </w:r>
      <w:r w:rsidR="001A593C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questions à ce sujet. En effet, pour un journaliste, vérifier une information n'est-il pas un prérequis avant</w:t>
      </w:r>
      <w:r w:rsidR="001A593C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de la diffuser ? Est-ce que la viralité de l'information et la vitesse de </w:t>
      </w:r>
      <w:r w:rsidR="001A593C">
        <w:rPr>
          <w:rFonts w:ascii="Arial" w:hAnsi="Arial" w:cs="Arial"/>
          <w:sz w:val="28"/>
          <w:szCs w:val="28"/>
        </w:rPr>
        <w:t>c</w:t>
      </w:r>
      <w:r w:rsidRPr="003B75D6">
        <w:rPr>
          <w:rFonts w:ascii="Arial" w:hAnsi="Arial" w:cs="Arial"/>
          <w:sz w:val="28"/>
          <w:szCs w:val="28"/>
        </w:rPr>
        <w:t>ommunication empêchent</w:t>
      </w:r>
      <w:r w:rsidR="001A593C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aujourd'hui les journalistes de faire correctement ce travail en amont ? Est-ce que les journalistes sont</w:t>
      </w:r>
      <w:r w:rsidR="001A593C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eux aussi victimes d'infobésité et peinent à trier le vrai du faux ?</w:t>
      </w:r>
    </w:p>
    <w:p w:rsidR="001A593C" w:rsidRDefault="001A593C" w:rsidP="001A593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compléter, vous pouvez consulter une vidéo de 2021 du</w:t>
      </w:r>
      <w:r w:rsidR="003B75D6" w:rsidRPr="003B75D6">
        <w:rPr>
          <w:rFonts w:ascii="Arial" w:hAnsi="Arial" w:cs="Arial"/>
          <w:sz w:val="28"/>
          <w:szCs w:val="28"/>
        </w:rPr>
        <w:t xml:space="preserve"> CLEMI, </w:t>
      </w:r>
      <w:r>
        <w:rPr>
          <w:rFonts w:ascii="Arial" w:hAnsi="Arial" w:cs="Arial"/>
          <w:sz w:val="28"/>
          <w:szCs w:val="28"/>
        </w:rPr>
        <w:t xml:space="preserve">Centre </w:t>
      </w:r>
      <w:proofErr w:type="gramStart"/>
      <w:r>
        <w:rPr>
          <w:rFonts w:ascii="Arial" w:hAnsi="Arial" w:cs="Arial"/>
          <w:sz w:val="28"/>
          <w:szCs w:val="28"/>
        </w:rPr>
        <w:t>pour  l’éducation</w:t>
      </w:r>
      <w:proofErr w:type="gramEnd"/>
      <w:r>
        <w:rPr>
          <w:rFonts w:ascii="Arial" w:hAnsi="Arial" w:cs="Arial"/>
          <w:sz w:val="28"/>
          <w:szCs w:val="28"/>
        </w:rPr>
        <w:t xml:space="preserve"> aux médias et à l’information, </w:t>
      </w:r>
      <w:hyperlink r:id="rId9" w:history="1">
        <w:r w:rsidRPr="001A593C">
          <w:rPr>
            <w:rStyle w:val="Lienhypertexte"/>
            <w:rFonts w:ascii="Arial" w:hAnsi="Arial" w:cs="Arial"/>
            <w:sz w:val="28"/>
            <w:szCs w:val="28"/>
          </w:rPr>
          <w:t>« </w:t>
        </w:r>
        <w:r w:rsidR="003B75D6" w:rsidRPr="001A593C">
          <w:rPr>
            <w:rStyle w:val="Lienhypertexte"/>
            <w:rFonts w:ascii="Arial" w:hAnsi="Arial" w:cs="Arial"/>
            <w:sz w:val="28"/>
            <w:szCs w:val="28"/>
          </w:rPr>
          <w:t>Les journalistes sont-ils objectifs ? Les Clés des Médias</w:t>
        </w:r>
        <w:r w:rsidRPr="001A593C">
          <w:rPr>
            <w:rStyle w:val="Lienhypertexte"/>
            <w:rFonts w:ascii="Arial" w:hAnsi="Arial" w:cs="Arial"/>
            <w:sz w:val="28"/>
            <w:szCs w:val="28"/>
          </w:rPr>
          <w:t> »</w:t>
        </w:r>
      </w:hyperlink>
    </w:p>
    <w:p w:rsidR="001A593C" w:rsidRPr="003B75D6" w:rsidRDefault="001A593C" w:rsidP="001A593C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Pr="003B75D6" w:rsidRDefault="006476E2" w:rsidP="006476E2">
      <w:pPr>
        <w:pStyle w:val="Titre2"/>
      </w:pPr>
      <w:r>
        <w:t xml:space="preserve">Partie </w:t>
      </w:r>
      <w:r w:rsidR="003B75D6" w:rsidRPr="003B75D6">
        <w:t>6</w:t>
      </w:r>
      <w:r>
        <w:t xml:space="preserve">, </w:t>
      </w:r>
      <w:r w:rsidR="003B75D6" w:rsidRPr="003B75D6">
        <w:t>S'approprier quelques outils de vérification de l'information</w:t>
      </w:r>
    </w:p>
    <w:p w:rsidR="006476E2" w:rsidRDefault="006476E2" w:rsidP="003B75D6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Pr="003B75D6" w:rsidRDefault="006476E2" w:rsidP="003B75D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Voici quelques </w:t>
      </w:r>
      <w:r w:rsidR="003B75D6" w:rsidRPr="003B75D6">
        <w:rPr>
          <w:rFonts w:ascii="Arial" w:hAnsi="Arial" w:cs="Arial"/>
          <w:sz w:val="28"/>
          <w:szCs w:val="28"/>
        </w:rPr>
        <w:t>outils pour vérifier rapidement une information</w:t>
      </w:r>
      <w:r>
        <w:rPr>
          <w:rFonts w:ascii="Arial" w:hAnsi="Arial" w:cs="Arial"/>
          <w:sz w:val="28"/>
          <w:szCs w:val="28"/>
        </w:rPr>
        <w:t>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Le journal Le Monde </w:t>
      </w:r>
      <w:r w:rsidR="003240E3">
        <w:rPr>
          <w:rFonts w:ascii="Arial" w:hAnsi="Arial" w:cs="Arial"/>
          <w:sz w:val="28"/>
          <w:szCs w:val="28"/>
        </w:rPr>
        <w:t>fut l’</w:t>
      </w:r>
      <w:r w:rsidRPr="003B75D6">
        <w:rPr>
          <w:rFonts w:ascii="Arial" w:hAnsi="Arial" w:cs="Arial"/>
          <w:sz w:val="28"/>
          <w:szCs w:val="28"/>
        </w:rPr>
        <w:t xml:space="preserve">un des premiers à lancer son outil de vérification </w:t>
      </w:r>
      <w:proofErr w:type="spellStart"/>
      <w:r w:rsidRPr="003B75D6">
        <w:rPr>
          <w:rFonts w:ascii="Arial" w:hAnsi="Arial" w:cs="Arial"/>
          <w:sz w:val="28"/>
          <w:szCs w:val="28"/>
        </w:rPr>
        <w:t>Décodex</w:t>
      </w:r>
      <w:proofErr w:type="spellEnd"/>
      <w:r w:rsidR="003240E3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qui </w:t>
      </w:r>
      <w:r w:rsidR="003240E3">
        <w:rPr>
          <w:rFonts w:ascii="Arial" w:hAnsi="Arial" w:cs="Arial"/>
          <w:sz w:val="28"/>
          <w:szCs w:val="28"/>
        </w:rPr>
        <w:t>était</w:t>
      </w:r>
      <w:r w:rsidRPr="003B75D6">
        <w:rPr>
          <w:rFonts w:ascii="Arial" w:hAnsi="Arial" w:cs="Arial"/>
          <w:sz w:val="28"/>
          <w:szCs w:val="28"/>
        </w:rPr>
        <w:t xml:space="preserve"> à la fois</w:t>
      </w:r>
      <w:r w:rsidR="006476E2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un site de </w:t>
      </w:r>
      <w:proofErr w:type="spellStart"/>
      <w:r w:rsidRPr="003B75D6">
        <w:rPr>
          <w:rFonts w:ascii="Arial" w:hAnsi="Arial" w:cs="Arial"/>
          <w:sz w:val="28"/>
          <w:szCs w:val="28"/>
        </w:rPr>
        <w:t>fact</w:t>
      </w:r>
      <w:proofErr w:type="spellEnd"/>
      <w:r w:rsidRPr="003B75D6">
        <w:rPr>
          <w:rFonts w:ascii="Arial" w:hAnsi="Arial" w:cs="Arial"/>
          <w:sz w:val="28"/>
          <w:szCs w:val="28"/>
        </w:rPr>
        <w:t>-checking par des journalistes du quotidien</w:t>
      </w:r>
      <w:r w:rsidR="006476E2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et un plugin à installer directement sur son</w:t>
      </w:r>
      <w:r w:rsidR="006476E2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navigateur.</w:t>
      </w:r>
      <w:r w:rsidR="006476E2">
        <w:rPr>
          <w:rFonts w:ascii="Arial" w:hAnsi="Arial" w:cs="Arial"/>
          <w:sz w:val="28"/>
          <w:szCs w:val="28"/>
        </w:rPr>
        <w:t xml:space="preserve"> En 2024, </w:t>
      </w:r>
      <w:proofErr w:type="spellStart"/>
      <w:r w:rsidR="006476E2">
        <w:rPr>
          <w:rFonts w:ascii="Arial" w:hAnsi="Arial" w:cs="Arial"/>
          <w:sz w:val="28"/>
          <w:szCs w:val="28"/>
        </w:rPr>
        <w:t>Décodex</w:t>
      </w:r>
      <w:proofErr w:type="spellEnd"/>
      <w:r w:rsidR="006476E2">
        <w:rPr>
          <w:rFonts w:ascii="Arial" w:hAnsi="Arial" w:cs="Arial"/>
          <w:sz w:val="28"/>
          <w:szCs w:val="28"/>
        </w:rPr>
        <w:t xml:space="preserve"> n’est plus disponible en ligne.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Beaucoup d</w:t>
      </w:r>
      <w:r w:rsidR="003240E3">
        <w:rPr>
          <w:rFonts w:ascii="Arial" w:hAnsi="Arial" w:cs="Arial"/>
          <w:sz w:val="28"/>
          <w:szCs w:val="28"/>
        </w:rPr>
        <w:t>’autr</w:t>
      </w:r>
      <w:r w:rsidRPr="003B75D6">
        <w:rPr>
          <w:rFonts w:ascii="Arial" w:hAnsi="Arial" w:cs="Arial"/>
          <w:sz w:val="28"/>
          <w:szCs w:val="28"/>
        </w:rPr>
        <w:t xml:space="preserve">e journaux ont aujourd'hui leur service de </w:t>
      </w:r>
      <w:proofErr w:type="spellStart"/>
      <w:r w:rsidRPr="003B75D6">
        <w:rPr>
          <w:rFonts w:ascii="Arial" w:hAnsi="Arial" w:cs="Arial"/>
          <w:sz w:val="28"/>
          <w:szCs w:val="28"/>
        </w:rPr>
        <w:t>fact</w:t>
      </w:r>
      <w:proofErr w:type="spellEnd"/>
      <w:r w:rsidRPr="003B75D6">
        <w:rPr>
          <w:rFonts w:ascii="Arial" w:hAnsi="Arial" w:cs="Arial"/>
          <w:sz w:val="28"/>
          <w:szCs w:val="28"/>
        </w:rPr>
        <w:t>-checking</w:t>
      </w:r>
      <w:r w:rsidR="003240E3">
        <w:rPr>
          <w:rFonts w:ascii="Arial" w:hAnsi="Arial" w:cs="Arial"/>
          <w:sz w:val="28"/>
          <w:szCs w:val="28"/>
        </w:rPr>
        <w:t>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Libération</w:t>
      </w:r>
      <w:r w:rsidR="003240E3">
        <w:rPr>
          <w:rFonts w:ascii="Arial" w:hAnsi="Arial" w:cs="Arial"/>
          <w:sz w:val="28"/>
          <w:szCs w:val="28"/>
        </w:rPr>
        <w:t>,</w:t>
      </w:r>
      <w:r w:rsidRPr="003B75D6">
        <w:rPr>
          <w:rFonts w:ascii="Arial" w:hAnsi="Arial" w:cs="Arial"/>
          <w:sz w:val="28"/>
          <w:szCs w:val="28"/>
        </w:rPr>
        <w:t xml:space="preserve"> avec </w:t>
      </w:r>
      <w:hyperlink r:id="rId10" w:history="1">
        <w:proofErr w:type="spellStart"/>
        <w:r w:rsidRPr="003240E3">
          <w:rPr>
            <w:rStyle w:val="Lienhypertexte"/>
            <w:rFonts w:ascii="Arial" w:hAnsi="Arial" w:cs="Arial"/>
            <w:sz w:val="28"/>
            <w:szCs w:val="28"/>
          </w:rPr>
          <w:t>CheckNews</w:t>
        </w:r>
        <w:proofErr w:type="spellEnd"/>
      </w:hyperlink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L'AFP avec </w:t>
      </w:r>
      <w:hyperlink r:id="rId11" w:history="1">
        <w:r w:rsidRPr="003240E3">
          <w:rPr>
            <w:rStyle w:val="Lienhypertexte"/>
            <w:rFonts w:ascii="Arial" w:hAnsi="Arial" w:cs="Arial"/>
            <w:sz w:val="28"/>
            <w:szCs w:val="28"/>
          </w:rPr>
          <w:t>AFP Factuel</w:t>
        </w:r>
      </w:hyperlink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20 minutes avec </w:t>
      </w:r>
      <w:hyperlink r:id="rId12" w:history="1">
        <w:r w:rsidRPr="003240E3">
          <w:rPr>
            <w:rStyle w:val="Lienhypertexte"/>
            <w:rFonts w:ascii="Arial" w:hAnsi="Arial" w:cs="Arial"/>
            <w:sz w:val="28"/>
            <w:szCs w:val="28"/>
          </w:rPr>
          <w:t>Fake Off</w:t>
        </w:r>
      </w:hyperlink>
    </w:p>
    <w:p w:rsidR="003B75D6" w:rsidRPr="003B75D6" w:rsidRDefault="003B75D6" w:rsidP="003240E3">
      <w:pPr>
        <w:pStyle w:val="Titre3"/>
      </w:pPr>
      <w:r w:rsidRPr="003B75D6">
        <w:t>Une autre manière de s'informer avec Meta-</w:t>
      </w:r>
      <w:proofErr w:type="spellStart"/>
      <w:r w:rsidRPr="003B75D6">
        <w:t>Press</w:t>
      </w:r>
      <w:proofErr w:type="spellEnd"/>
    </w:p>
    <w:p w:rsidR="003240E3" w:rsidRDefault="003240E3" w:rsidP="003B75D6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Pr="003B75D6" w:rsidRDefault="003240E3" w:rsidP="003B75D6">
      <w:pPr>
        <w:spacing w:line="360" w:lineRule="auto"/>
        <w:rPr>
          <w:rFonts w:ascii="Arial" w:hAnsi="Arial" w:cs="Arial"/>
          <w:sz w:val="28"/>
          <w:szCs w:val="28"/>
        </w:rPr>
      </w:pPr>
      <w:hyperlink r:id="rId13" w:history="1">
        <w:r w:rsidR="003B75D6" w:rsidRPr="003240E3">
          <w:rPr>
            <w:rStyle w:val="Lienhypertexte"/>
            <w:rFonts w:ascii="Arial" w:hAnsi="Arial" w:cs="Arial"/>
            <w:sz w:val="28"/>
            <w:szCs w:val="28"/>
          </w:rPr>
          <w:t>Meta-press.es</w:t>
        </w:r>
      </w:hyperlink>
      <w:r w:rsidR="003B75D6" w:rsidRPr="003B75D6">
        <w:rPr>
          <w:rFonts w:ascii="Arial" w:hAnsi="Arial" w:cs="Arial"/>
          <w:sz w:val="28"/>
          <w:szCs w:val="28"/>
        </w:rPr>
        <w:t xml:space="preserve"> peut être installé sur son navigateur</w:t>
      </w:r>
      <w:r>
        <w:rPr>
          <w:rFonts w:ascii="Arial" w:hAnsi="Arial" w:cs="Arial"/>
          <w:sz w:val="28"/>
          <w:szCs w:val="28"/>
        </w:rPr>
        <w:t xml:space="preserve">, </w:t>
      </w:r>
      <w:r w:rsidR="003B75D6" w:rsidRPr="003B75D6">
        <w:rPr>
          <w:rFonts w:ascii="Arial" w:hAnsi="Arial" w:cs="Arial"/>
          <w:sz w:val="28"/>
          <w:szCs w:val="28"/>
        </w:rPr>
        <w:t>uniquement Firefox. Il permet de faire des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recherches dans une grande variété de journaux. Le but est de ne pas avoir d'intermédiaire entre la presse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et le lecteur, c'est un « moteur de recherche décentralisé pour la presse ». L'idée est de contrer les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GAFAM et les logiques d'algorithmes qui nous enferment dans des bulles informationnelles.</w:t>
      </w:r>
    </w:p>
    <w:p w:rsidR="003B75D6" w:rsidRPr="003B75D6" w:rsidRDefault="003240E3" w:rsidP="003B75D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l’utiliser, i</w:t>
      </w:r>
      <w:r w:rsidR="003B75D6" w:rsidRPr="003B75D6">
        <w:rPr>
          <w:rFonts w:ascii="Arial" w:hAnsi="Arial" w:cs="Arial"/>
          <w:sz w:val="28"/>
          <w:szCs w:val="28"/>
        </w:rPr>
        <w:t xml:space="preserve">nstallez </w:t>
      </w:r>
      <w:r>
        <w:rPr>
          <w:rFonts w:ascii="Arial" w:hAnsi="Arial" w:cs="Arial"/>
          <w:sz w:val="28"/>
          <w:szCs w:val="28"/>
        </w:rPr>
        <w:t xml:space="preserve">tout d’abord </w:t>
      </w:r>
      <w:r w:rsidR="003B75D6" w:rsidRPr="003B75D6">
        <w:rPr>
          <w:rFonts w:ascii="Arial" w:hAnsi="Arial" w:cs="Arial"/>
          <w:sz w:val="28"/>
          <w:szCs w:val="28"/>
        </w:rPr>
        <w:t>l'extension Meta-press.e</w:t>
      </w:r>
      <w:r>
        <w:rPr>
          <w:rFonts w:ascii="Arial" w:hAnsi="Arial" w:cs="Arial"/>
          <w:sz w:val="28"/>
          <w:szCs w:val="28"/>
        </w:rPr>
        <w:t xml:space="preserve">s, via </w:t>
      </w:r>
      <w:hyperlink r:id="rId14" w:history="1">
        <w:r w:rsidRPr="003240E3">
          <w:rPr>
            <w:rStyle w:val="Lienhypertexte"/>
            <w:rFonts w:ascii="Arial" w:hAnsi="Arial" w:cs="Arial"/>
            <w:sz w:val="28"/>
            <w:szCs w:val="28"/>
          </w:rPr>
          <w:t>cette page</w:t>
        </w:r>
      </w:hyperlink>
      <w:r>
        <w:rPr>
          <w:rFonts w:ascii="Arial" w:hAnsi="Arial" w:cs="Arial"/>
          <w:sz w:val="28"/>
          <w:szCs w:val="28"/>
        </w:rPr>
        <w:t xml:space="preserve">. </w:t>
      </w:r>
      <w:r w:rsidR="003B75D6" w:rsidRPr="003B75D6">
        <w:rPr>
          <w:rFonts w:ascii="Arial" w:hAnsi="Arial" w:cs="Arial"/>
          <w:sz w:val="28"/>
          <w:szCs w:val="28"/>
        </w:rPr>
        <w:t>Votre extension apparaît ensuite en haut à droite de votre écran, il ne vous reste qu'à cliquer sur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le logo pour y accéder.</w:t>
      </w:r>
    </w:p>
    <w:p w:rsidR="003B75D6" w:rsidRPr="003B75D6" w:rsidRDefault="003240E3" w:rsidP="003B75D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3B75D6" w:rsidRPr="003B75D6">
        <w:rPr>
          <w:rFonts w:ascii="Arial" w:hAnsi="Arial" w:cs="Arial"/>
          <w:sz w:val="28"/>
          <w:szCs w:val="28"/>
        </w:rPr>
        <w:t xml:space="preserve">ne fois </w:t>
      </w:r>
      <w:r>
        <w:rPr>
          <w:rFonts w:ascii="Arial" w:hAnsi="Arial" w:cs="Arial"/>
          <w:sz w:val="28"/>
          <w:szCs w:val="28"/>
        </w:rPr>
        <w:t xml:space="preserve">l’extension </w:t>
      </w:r>
      <w:r w:rsidR="003B75D6" w:rsidRPr="003B75D6">
        <w:rPr>
          <w:rFonts w:ascii="Arial" w:hAnsi="Arial" w:cs="Arial"/>
          <w:sz w:val="28"/>
          <w:szCs w:val="28"/>
        </w:rPr>
        <w:t>installée, vous pouvez faire votre recherche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comme dans un moteur de recherche classique. Vous pouvez également affiner votre recherche par le</w:t>
      </w:r>
      <w:r>
        <w:rPr>
          <w:rFonts w:ascii="Arial" w:hAnsi="Arial" w:cs="Arial"/>
          <w:sz w:val="28"/>
          <w:szCs w:val="28"/>
        </w:rPr>
        <w:t xml:space="preserve"> </w:t>
      </w:r>
      <w:r w:rsidR="003B75D6" w:rsidRPr="003B75D6">
        <w:rPr>
          <w:rFonts w:ascii="Arial" w:hAnsi="Arial" w:cs="Arial"/>
          <w:sz w:val="28"/>
          <w:szCs w:val="28"/>
        </w:rPr>
        <w:t>type de source, la langue, les thèmes, etc.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Les résultats de recherche s'affichent en dessous de la barre de </w:t>
      </w:r>
      <w:r w:rsidR="003240E3">
        <w:rPr>
          <w:rFonts w:ascii="Arial" w:hAnsi="Arial" w:cs="Arial"/>
          <w:sz w:val="28"/>
          <w:szCs w:val="28"/>
        </w:rPr>
        <w:t>r</w:t>
      </w:r>
      <w:r w:rsidRPr="003B75D6">
        <w:rPr>
          <w:rFonts w:ascii="Arial" w:hAnsi="Arial" w:cs="Arial"/>
          <w:sz w:val="28"/>
          <w:szCs w:val="28"/>
        </w:rPr>
        <w:t>echerche, vous pouvez</w:t>
      </w:r>
      <w:r w:rsidR="003240E3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ensuite trier les journaux que vous désirez voir apparaître à droite de l'écran.</w:t>
      </w:r>
    </w:p>
    <w:p w:rsidR="00163015" w:rsidRDefault="00163015" w:rsidP="003B75D6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Pr="003B75D6" w:rsidRDefault="003B75D6" w:rsidP="00163015">
      <w:pPr>
        <w:pStyle w:val="Titre3"/>
      </w:pPr>
      <w:r w:rsidRPr="003B75D6">
        <w:t xml:space="preserve">L'outil le plus complet, </w:t>
      </w:r>
      <w:proofErr w:type="spellStart"/>
      <w:r w:rsidRPr="003B75D6">
        <w:t>InVid-WeVerify</w:t>
      </w:r>
      <w:proofErr w:type="spellEnd"/>
    </w:p>
    <w:p w:rsidR="002D21D1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Cette extension peut être installée sur le navigateur Google Chrome. Cet outil a initialement été créé</w:t>
      </w:r>
      <w:r w:rsidR="0016301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 xml:space="preserve">pour les journalistes. </w:t>
      </w:r>
    </w:p>
    <w:p w:rsidR="003B75D6" w:rsidRP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>C'est une boîte à outils où tout est disponible au même endroit : analyse de vidéos,</w:t>
      </w:r>
      <w:r w:rsidR="00163015">
        <w:rPr>
          <w:rFonts w:ascii="Arial" w:hAnsi="Arial" w:cs="Arial"/>
          <w:sz w:val="28"/>
          <w:szCs w:val="28"/>
        </w:rPr>
        <w:t xml:space="preserve"> </w:t>
      </w:r>
      <w:r w:rsidRPr="003B75D6">
        <w:rPr>
          <w:rFonts w:ascii="Arial" w:hAnsi="Arial" w:cs="Arial"/>
          <w:sz w:val="28"/>
          <w:szCs w:val="28"/>
        </w:rPr>
        <w:t>analyse d'image, analyse de données Twitter, et</w:t>
      </w:r>
      <w:r w:rsidR="002D21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21D1">
        <w:rPr>
          <w:rFonts w:ascii="Arial" w:hAnsi="Arial" w:cs="Arial"/>
          <w:sz w:val="28"/>
          <w:szCs w:val="28"/>
        </w:rPr>
        <w:t>caetera</w:t>
      </w:r>
      <w:proofErr w:type="spellEnd"/>
      <w:r w:rsidR="002D21D1">
        <w:rPr>
          <w:rFonts w:ascii="Arial" w:hAnsi="Arial" w:cs="Arial"/>
          <w:sz w:val="28"/>
          <w:szCs w:val="28"/>
        </w:rPr>
        <w:t xml:space="preserve">. </w:t>
      </w:r>
    </w:p>
    <w:p w:rsidR="003B75D6" w:rsidRDefault="003B75D6" w:rsidP="003B75D6">
      <w:pPr>
        <w:spacing w:line="360" w:lineRule="auto"/>
        <w:rPr>
          <w:rFonts w:ascii="Arial" w:hAnsi="Arial" w:cs="Arial"/>
          <w:sz w:val="28"/>
          <w:szCs w:val="28"/>
        </w:rPr>
      </w:pPr>
      <w:r w:rsidRPr="003B75D6">
        <w:rPr>
          <w:rFonts w:ascii="Arial" w:hAnsi="Arial" w:cs="Arial"/>
          <w:sz w:val="28"/>
          <w:szCs w:val="28"/>
        </w:rPr>
        <w:t xml:space="preserve">Pour </w:t>
      </w:r>
      <w:r w:rsidR="00163015">
        <w:rPr>
          <w:rFonts w:ascii="Arial" w:hAnsi="Arial" w:cs="Arial"/>
          <w:sz w:val="28"/>
          <w:szCs w:val="28"/>
        </w:rPr>
        <w:t>installer</w:t>
      </w:r>
      <w:r w:rsidRPr="003B75D6">
        <w:rPr>
          <w:rFonts w:ascii="Arial" w:hAnsi="Arial" w:cs="Arial"/>
          <w:sz w:val="28"/>
          <w:szCs w:val="28"/>
        </w:rPr>
        <w:t xml:space="preserve"> cet outil, </w:t>
      </w:r>
      <w:r w:rsidR="00163015">
        <w:rPr>
          <w:rFonts w:ascii="Arial" w:hAnsi="Arial" w:cs="Arial"/>
          <w:sz w:val="28"/>
          <w:szCs w:val="28"/>
        </w:rPr>
        <w:t xml:space="preserve">allez sur </w:t>
      </w:r>
      <w:hyperlink r:id="rId15" w:history="1">
        <w:r w:rsidR="00163015" w:rsidRPr="00163015">
          <w:rPr>
            <w:rStyle w:val="Lienhypertexte"/>
            <w:rFonts w:ascii="Arial" w:hAnsi="Arial" w:cs="Arial"/>
            <w:sz w:val="28"/>
            <w:szCs w:val="28"/>
          </w:rPr>
          <w:t>cette page</w:t>
        </w:r>
      </w:hyperlink>
      <w:r w:rsidR="00163015">
        <w:rPr>
          <w:rFonts w:ascii="Arial" w:hAnsi="Arial" w:cs="Arial"/>
          <w:sz w:val="28"/>
          <w:szCs w:val="28"/>
        </w:rPr>
        <w:t>.</w:t>
      </w:r>
      <w:r w:rsidR="002D21D1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3B75D6" w:rsidRDefault="003B75D6" w:rsidP="00633E07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Default="003B75D6" w:rsidP="00633E07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Default="003B75D6" w:rsidP="00633E07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3B75D6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971" w:rsidRDefault="00BF2971" w:rsidP="00BC6C26">
      <w:pPr>
        <w:spacing w:after="0" w:line="240" w:lineRule="auto"/>
      </w:pPr>
      <w:r>
        <w:separator/>
      </w:r>
    </w:p>
  </w:endnote>
  <w:endnote w:type="continuationSeparator" w:id="0">
    <w:p w:rsidR="00BF2971" w:rsidRDefault="00BF2971" w:rsidP="00BC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971" w:rsidRDefault="00BF2971" w:rsidP="00BC6C26">
      <w:pPr>
        <w:spacing w:after="0" w:line="240" w:lineRule="auto"/>
      </w:pPr>
      <w:r>
        <w:separator/>
      </w:r>
    </w:p>
  </w:footnote>
  <w:footnote w:type="continuationSeparator" w:id="0">
    <w:p w:rsidR="00BF2971" w:rsidRDefault="00BF2971" w:rsidP="00BC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C26" w:rsidRDefault="00BC6C26">
    <w:pPr>
      <w:pStyle w:val="En-tte"/>
    </w:pPr>
    <w:r>
      <w:rPr>
        <w:noProof/>
        <w:lang w:eastAsia="fr-FR"/>
      </w:rPr>
      <w:drawing>
        <wp:inline distT="0" distB="0" distL="0" distR="0" wp14:anchorId="46A98A4D" wp14:editId="712B74BA">
          <wp:extent cx="740410" cy="311150"/>
          <wp:effectExtent l="0" t="0" r="2540" b="0"/>
          <wp:docPr id="1" name="Image 1" descr="Logo des bibliothèques universitaires de Lyo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des bibliothèques universitaires de Lyo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6C26" w:rsidRDefault="00BC6C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pt;height:10.5pt;visibility:visible;mso-wrap-style:square" o:bullet="t">
        <v:imagedata r:id="rId1" o:title=""/>
      </v:shape>
    </w:pict>
  </w:numPicBullet>
  <w:abstractNum w:abstractNumId="0" w15:restartNumberingAfterBreak="0">
    <w:nsid w:val="08461CE9"/>
    <w:multiLevelType w:val="hybridMultilevel"/>
    <w:tmpl w:val="8A5A3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4BCE"/>
    <w:multiLevelType w:val="hybridMultilevel"/>
    <w:tmpl w:val="D7EC2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6517"/>
    <w:multiLevelType w:val="hybridMultilevel"/>
    <w:tmpl w:val="B98A5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285E"/>
    <w:multiLevelType w:val="hybridMultilevel"/>
    <w:tmpl w:val="CB74A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3720"/>
    <w:multiLevelType w:val="hybridMultilevel"/>
    <w:tmpl w:val="CBD64E9A"/>
    <w:lvl w:ilvl="0" w:tplc="DD105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80FD3"/>
    <w:multiLevelType w:val="hybridMultilevel"/>
    <w:tmpl w:val="645A69D2"/>
    <w:lvl w:ilvl="0" w:tplc="C6262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F7E04"/>
    <w:multiLevelType w:val="hybridMultilevel"/>
    <w:tmpl w:val="8CD8E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750BE"/>
    <w:multiLevelType w:val="hybridMultilevel"/>
    <w:tmpl w:val="A64AE404"/>
    <w:lvl w:ilvl="0" w:tplc="01A4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C8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CF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4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43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C4F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0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4712F1"/>
    <w:multiLevelType w:val="hybridMultilevel"/>
    <w:tmpl w:val="9E8270A6"/>
    <w:lvl w:ilvl="0" w:tplc="7ECE0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7F"/>
    <w:rsid w:val="0001236F"/>
    <w:rsid w:val="00015E73"/>
    <w:rsid w:val="000371D6"/>
    <w:rsid w:val="00044053"/>
    <w:rsid w:val="00076C0D"/>
    <w:rsid w:val="00086718"/>
    <w:rsid w:val="000B159C"/>
    <w:rsid w:val="000D4388"/>
    <w:rsid w:val="000D66A7"/>
    <w:rsid w:val="000F4930"/>
    <w:rsid w:val="00101465"/>
    <w:rsid w:val="00115947"/>
    <w:rsid w:val="001226EF"/>
    <w:rsid w:val="001504B6"/>
    <w:rsid w:val="00157491"/>
    <w:rsid w:val="00163015"/>
    <w:rsid w:val="001A593C"/>
    <w:rsid w:val="001B57BC"/>
    <w:rsid w:val="001E2270"/>
    <w:rsid w:val="001F3786"/>
    <w:rsid w:val="001F67C4"/>
    <w:rsid w:val="00222E38"/>
    <w:rsid w:val="002330FF"/>
    <w:rsid w:val="00263167"/>
    <w:rsid w:val="002D0DA5"/>
    <w:rsid w:val="002D21D1"/>
    <w:rsid w:val="0030270A"/>
    <w:rsid w:val="003035E2"/>
    <w:rsid w:val="0030468A"/>
    <w:rsid w:val="00312E19"/>
    <w:rsid w:val="003240E3"/>
    <w:rsid w:val="00346657"/>
    <w:rsid w:val="00364622"/>
    <w:rsid w:val="0039370F"/>
    <w:rsid w:val="00396336"/>
    <w:rsid w:val="003A122E"/>
    <w:rsid w:val="003B75D6"/>
    <w:rsid w:val="003C64B4"/>
    <w:rsid w:val="00424ACD"/>
    <w:rsid w:val="00467E90"/>
    <w:rsid w:val="004746AD"/>
    <w:rsid w:val="00475555"/>
    <w:rsid w:val="004831EE"/>
    <w:rsid w:val="00483B14"/>
    <w:rsid w:val="004C26B5"/>
    <w:rsid w:val="00504541"/>
    <w:rsid w:val="00506197"/>
    <w:rsid w:val="005147C7"/>
    <w:rsid w:val="00526825"/>
    <w:rsid w:val="00541767"/>
    <w:rsid w:val="00544716"/>
    <w:rsid w:val="0054799C"/>
    <w:rsid w:val="00560296"/>
    <w:rsid w:val="005714D2"/>
    <w:rsid w:val="00585516"/>
    <w:rsid w:val="00590A46"/>
    <w:rsid w:val="00596FC1"/>
    <w:rsid w:val="005B652C"/>
    <w:rsid w:val="00614C28"/>
    <w:rsid w:val="00624667"/>
    <w:rsid w:val="00633E07"/>
    <w:rsid w:val="006476E2"/>
    <w:rsid w:val="00650938"/>
    <w:rsid w:val="00665BDD"/>
    <w:rsid w:val="00672952"/>
    <w:rsid w:val="006779B4"/>
    <w:rsid w:val="006B6B9A"/>
    <w:rsid w:val="006C66E5"/>
    <w:rsid w:val="006F5C53"/>
    <w:rsid w:val="007269DB"/>
    <w:rsid w:val="007464F6"/>
    <w:rsid w:val="00751FF3"/>
    <w:rsid w:val="007677E1"/>
    <w:rsid w:val="00772993"/>
    <w:rsid w:val="007B1447"/>
    <w:rsid w:val="007C2106"/>
    <w:rsid w:val="007D41FB"/>
    <w:rsid w:val="007E5B3A"/>
    <w:rsid w:val="008057FB"/>
    <w:rsid w:val="00830EE1"/>
    <w:rsid w:val="008558AE"/>
    <w:rsid w:val="0085753C"/>
    <w:rsid w:val="00860260"/>
    <w:rsid w:val="00875106"/>
    <w:rsid w:val="008855FC"/>
    <w:rsid w:val="00897037"/>
    <w:rsid w:val="008E56C4"/>
    <w:rsid w:val="0090463B"/>
    <w:rsid w:val="00925D53"/>
    <w:rsid w:val="009961B1"/>
    <w:rsid w:val="009B5872"/>
    <w:rsid w:val="009C024F"/>
    <w:rsid w:val="009F7F00"/>
    <w:rsid w:val="00A010F3"/>
    <w:rsid w:val="00A230A7"/>
    <w:rsid w:val="00A741E1"/>
    <w:rsid w:val="00A83834"/>
    <w:rsid w:val="00A903D9"/>
    <w:rsid w:val="00A93194"/>
    <w:rsid w:val="00AB01FB"/>
    <w:rsid w:val="00AF1433"/>
    <w:rsid w:val="00B12036"/>
    <w:rsid w:val="00BB6C0A"/>
    <w:rsid w:val="00BC6C26"/>
    <w:rsid w:val="00BD58FC"/>
    <w:rsid w:val="00BD750A"/>
    <w:rsid w:val="00BF2971"/>
    <w:rsid w:val="00C105E3"/>
    <w:rsid w:val="00C27464"/>
    <w:rsid w:val="00C4678D"/>
    <w:rsid w:val="00C5147F"/>
    <w:rsid w:val="00C55455"/>
    <w:rsid w:val="00D16430"/>
    <w:rsid w:val="00D20ECA"/>
    <w:rsid w:val="00D2421C"/>
    <w:rsid w:val="00D80484"/>
    <w:rsid w:val="00DE17C4"/>
    <w:rsid w:val="00E065AA"/>
    <w:rsid w:val="00E12740"/>
    <w:rsid w:val="00E20A56"/>
    <w:rsid w:val="00E405B2"/>
    <w:rsid w:val="00E45E31"/>
    <w:rsid w:val="00EA09AB"/>
    <w:rsid w:val="00EC2EC2"/>
    <w:rsid w:val="00F11915"/>
    <w:rsid w:val="00F546CD"/>
    <w:rsid w:val="00FA2253"/>
    <w:rsid w:val="00FB3408"/>
    <w:rsid w:val="00FC718D"/>
    <w:rsid w:val="00FE4AB4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50930"/>
  <w15:chartTrackingRefBased/>
  <w15:docId w15:val="{D7974FBE-61F7-4378-948D-5D3CF14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5C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E17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4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C26"/>
  </w:style>
  <w:style w:type="paragraph" w:styleId="Pieddepage">
    <w:name w:val="footer"/>
    <w:basedOn w:val="Normal"/>
    <w:link w:val="Pieddepag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C26"/>
  </w:style>
  <w:style w:type="character" w:customStyle="1" w:styleId="Titre1Car">
    <w:name w:val="Titre 1 Car"/>
    <w:basedOn w:val="Policepardfaut"/>
    <w:link w:val="Titre1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F5C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230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30A7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DE17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1A59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revuedesmedias.ina.fr/pourquoi-une-information-ne-sera-jamais-totalement-objective" TargetMode="External"/><Relationship Id="rId13" Type="http://schemas.openxmlformats.org/officeDocument/2006/relationships/hyperlink" Target="https://www.meta-press.es/f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facto-observatoire.fr/Explorer/Fact-checking-a-l-AFP/" TargetMode="External"/><Relationship Id="rId12" Type="http://schemas.openxmlformats.org/officeDocument/2006/relationships/hyperlink" Target="https://www.20minutes.fr/societe/desintox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ctuel.afp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vid-project.eu/tools-and-services/invid-verification-plugin/" TargetMode="External"/><Relationship Id="rId10" Type="http://schemas.openxmlformats.org/officeDocument/2006/relationships/hyperlink" Target="https://www.liberation.fr/checkne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3aX7SpJY6s" TargetMode="External"/><Relationship Id="rId14" Type="http://schemas.openxmlformats.org/officeDocument/2006/relationships/hyperlink" Target="https://addons.mozilla.org/fr/firefox/addon/meta-press-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2404</Words>
  <Characters>13228</Characters>
  <Application>Microsoft Office Word</Application>
  <DocSecurity>0</DocSecurity>
  <Lines>110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/>
      <vt:lpstr>Décodoc 3 – Quiz Production de l’information</vt:lpstr>
      <vt:lpstr>    Partie 1,  Diffusion de fake news, comment et pourquoi ?</vt:lpstr>
      <vt:lpstr>    Partie 2, Production des fake news</vt:lpstr>
      <vt:lpstr>        Fake news, des mécanismes pas si nouveaux</vt:lpstr>
      <vt:lpstr>        Qui produit et diffuse les fake news aujourd'hui ?</vt:lpstr>
      <vt:lpstr>    Partie 3, Des dispositifs juridiques</vt:lpstr>
      <vt:lpstr>        Petit retour historique des dispositifs juridiques</vt:lpstr>
      <vt:lpstr>        Textes de référence</vt:lpstr>
      <vt:lpstr>    Partie 4, Et les réseaux sociaux ?</vt:lpstr>
      <vt:lpstr>        Engagements et limites des réseaux sociaux</vt:lpstr>
      <vt:lpstr>        Quelques conseils de navigation</vt:lpstr>
      <vt:lpstr>    Partie 5, Evaluer les liens entre fact-checking et journalisme</vt:lpstr>
      <vt:lpstr>    Partie 6, S'approprier quelques outils de vérification de l'information</vt:lpstr>
      <vt:lpstr>        Une autre manière de s'informer avec Meta-Press</vt:lpstr>
      <vt:lpstr>        L'outil le plus complet, InVid-WeVerify</vt:lpstr>
    </vt:vector>
  </TitlesOfParts>
  <Company>Université Lumière Lyon 2</Company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2</cp:revision>
  <dcterms:created xsi:type="dcterms:W3CDTF">2024-10-28T09:54:00Z</dcterms:created>
  <dcterms:modified xsi:type="dcterms:W3CDTF">2024-10-28T09:54:00Z</dcterms:modified>
</cp:coreProperties>
</file>