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377" w:rsidRPr="00275ED3" w:rsidRDefault="00275ED3" w:rsidP="00275ED3">
      <w:pPr>
        <w:jc w:val="center"/>
        <w:rPr>
          <w:b/>
        </w:rPr>
      </w:pPr>
      <w:r w:rsidRPr="00275ED3">
        <w:rPr>
          <w:b/>
        </w:rPr>
        <w:t>Test Esprit critique</w:t>
      </w:r>
      <w:r>
        <w:rPr>
          <w:b/>
        </w:rPr>
        <w:t xml:space="preserve"> - corrigé</w:t>
      </w:r>
    </w:p>
    <w:p w:rsidR="00275ED3" w:rsidRPr="00275ED3" w:rsidRDefault="00275ED3" w:rsidP="00275ED3">
      <w:pPr>
        <w:jc w:val="center"/>
        <w:rPr>
          <w:b/>
        </w:rPr>
      </w:pPr>
      <w:proofErr w:type="spellStart"/>
      <w:r w:rsidRPr="00275ED3">
        <w:rPr>
          <w:b/>
        </w:rPr>
        <w:t>Decodoc</w:t>
      </w:r>
      <w:proofErr w:type="spellEnd"/>
      <w:r w:rsidRPr="00275ED3">
        <w:rPr>
          <w:b/>
        </w:rPr>
        <w:t xml:space="preserve"> 4</w:t>
      </w:r>
    </w:p>
    <w:p w:rsidR="00275ED3" w:rsidRPr="00275ED3" w:rsidRDefault="00275ED3">
      <w:pPr>
        <w:rPr>
          <w:b/>
        </w:rPr>
      </w:pPr>
      <w:r w:rsidRPr="00275ED3">
        <w:rPr>
          <w:b/>
        </w:rPr>
        <w:t>Question 1</w:t>
      </w:r>
    </w:p>
    <w:p w:rsidR="00275ED3" w:rsidRDefault="00275ED3">
      <w:r>
        <w:t>Raccorder chacune de ces scènes au biais cognitif qui lui correspond.</w:t>
      </w:r>
    </w:p>
    <w:p w:rsidR="00275ED3" w:rsidRDefault="00275ED3">
      <w:r>
        <w:t>Scènes :</w:t>
      </w:r>
    </w:p>
    <w:p w:rsidR="00275ED3" w:rsidRDefault="00275ED3" w:rsidP="00707AF3">
      <w:pPr>
        <w:jc w:val="both"/>
      </w:pPr>
      <w:r>
        <w:t>A « J’ai réussi mes partiels en me mettant à travailler 24h/24, six jours avant la p</w:t>
      </w:r>
      <w:r w:rsidR="005E3ED8">
        <w:t>r</w:t>
      </w:r>
      <w:r>
        <w:t>emière épreuve. Tu devrais faire pareil. « </w:t>
      </w:r>
    </w:p>
    <w:p w:rsidR="00275ED3" w:rsidRDefault="00275ED3" w:rsidP="00707AF3">
      <w:pPr>
        <w:jc w:val="both"/>
      </w:pPr>
      <w:r>
        <w:t>B Robert et Géraldine se disputent au sujet de l’homéopathie. Géraldine est convaincue Que ça marche, mais est à court d’arguments. Le soir, elle se rend sur son site favori : monHomeomonchoix.fr</w:t>
      </w:r>
    </w:p>
    <w:p w:rsidR="00275ED3" w:rsidRDefault="00275ED3" w:rsidP="00707AF3">
      <w:pPr>
        <w:jc w:val="both"/>
      </w:pPr>
      <w:r>
        <w:t>C On dénombre plus de nids de cigogne à la campagne qu’en ville. La natalité est plus élevée en milieu rural qu’urbain. Donc c sont bien les cigognes qui apportent les bébés.</w:t>
      </w:r>
    </w:p>
    <w:p w:rsidR="00FE33C9" w:rsidRDefault="00FE33C9" w:rsidP="00707AF3">
      <w:pPr>
        <w:pStyle w:val="Sansinterligne"/>
        <w:jc w:val="both"/>
      </w:pPr>
      <w:r>
        <w:t>D 10 étudiants doivent successivement noter l’exposé de Lucinda. Robert pense lui attribuer 11/20, mais le premier étudiant qui se prononce lui donne 17/20. Robert se dit que 11 est probablement trop sévère.</w:t>
      </w:r>
    </w:p>
    <w:p w:rsidR="00FE33C9" w:rsidRDefault="00FE33C9" w:rsidP="00FE33C9">
      <w:pPr>
        <w:pStyle w:val="Sansinterligne"/>
      </w:pPr>
    </w:p>
    <w:p w:rsidR="005E3ED8" w:rsidRDefault="005E3ED8" w:rsidP="00FE33C9">
      <w:pPr>
        <w:pStyle w:val="Sansinterligne"/>
      </w:pPr>
      <w:r>
        <w:t>Biais cognitifs :</w:t>
      </w:r>
    </w:p>
    <w:p w:rsidR="005E3ED8" w:rsidRDefault="005E3ED8" w:rsidP="00FE33C9">
      <w:pPr>
        <w:pStyle w:val="Sansinterligne"/>
      </w:pPr>
      <w:r>
        <w:t>1 Biais d’ancrage</w:t>
      </w:r>
    </w:p>
    <w:p w:rsidR="005E3ED8" w:rsidRDefault="005E3ED8" w:rsidP="00FE33C9">
      <w:pPr>
        <w:pStyle w:val="Sansinterligne"/>
      </w:pPr>
      <w:r>
        <w:t>2 Biais de confirmation</w:t>
      </w:r>
    </w:p>
    <w:p w:rsidR="005E3ED8" w:rsidRDefault="005E3ED8" w:rsidP="00FE33C9">
      <w:pPr>
        <w:pStyle w:val="Sansinterligne"/>
      </w:pPr>
      <w:r>
        <w:t>3 Confusion corrélation/causalité</w:t>
      </w:r>
    </w:p>
    <w:p w:rsidR="005E3ED8" w:rsidRDefault="005E3ED8" w:rsidP="00FE33C9">
      <w:pPr>
        <w:pStyle w:val="Sansinterligne"/>
      </w:pPr>
      <w:r>
        <w:t>4 Biais du survivant</w:t>
      </w:r>
    </w:p>
    <w:p w:rsidR="005E3ED8" w:rsidRDefault="005E3ED8" w:rsidP="00FE33C9">
      <w:pPr>
        <w:pStyle w:val="Sansinterligne"/>
      </w:pPr>
    </w:p>
    <w:p w:rsidR="0063140D" w:rsidRDefault="0063140D" w:rsidP="00FE33C9">
      <w:pPr>
        <w:pStyle w:val="Sansinterligne"/>
      </w:pPr>
    </w:p>
    <w:p w:rsidR="005E3ED8" w:rsidRPr="00275ED3" w:rsidRDefault="005E3ED8" w:rsidP="005E3ED8">
      <w:pPr>
        <w:rPr>
          <w:b/>
        </w:rPr>
      </w:pPr>
      <w:r w:rsidRPr="00275ED3">
        <w:rPr>
          <w:b/>
        </w:rPr>
        <w:t xml:space="preserve">Question </w:t>
      </w:r>
      <w:r w:rsidR="00893F12">
        <w:rPr>
          <w:b/>
        </w:rPr>
        <w:t>2</w:t>
      </w:r>
    </w:p>
    <w:p w:rsidR="005E3ED8" w:rsidRDefault="00893F12" w:rsidP="00FE33C9">
      <w:pPr>
        <w:pStyle w:val="Sansinterligne"/>
      </w:pPr>
      <w:r>
        <w:t>Complétez le texte avec les mots fournis.</w:t>
      </w:r>
    </w:p>
    <w:p w:rsidR="00893F12" w:rsidRDefault="00893F12" w:rsidP="00FE33C9">
      <w:pPr>
        <w:pStyle w:val="Sansinterligne"/>
      </w:pPr>
    </w:p>
    <w:p w:rsidR="00893F12" w:rsidRDefault="00893F12" w:rsidP="00FE33C9">
      <w:pPr>
        <w:pStyle w:val="Sansinterligne"/>
      </w:pPr>
      <w:r>
        <w:t>Texte</w:t>
      </w:r>
    </w:p>
    <w:p w:rsidR="00893F12" w:rsidRDefault="00893F12" w:rsidP="00707AF3">
      <w:pPr>
        <w:pStyle w:val="Sansinterligne"/>
        <w:jc w:val="both"/>
      </w:pPr>
      <w:r>
        <w:t xml:space="preserve">"En ne percevant sur Internet </w:t>
      </w:r>
      <w:proofErr w:type="gramStart"/>
      <w:r>
        <w:t>que  Espace</w:t>
      </w:r>
      <w:proofErr w:type="gramEnd"/>
      <w:r>
        <w:t xml:space="preserve"> 1 Question 2 qui vont dans son sens, l’internaute risque à terme de s’enfermer dans  Espace 2 Question 2 en parfaite concordance avec sa personnalité, et dans laquelle il pourrait se complaire, puisqu’il évoluerait dans une réalité  Espace 3 Question 2 où les  Espace 4 Question 2 n’existent tout simplement pas."</w:t>
      </w:r>
    </w:p>
    <w:p w:rsidR="00893F12" w:rsidRDefault="00893F12" w:rsidP="00707AF3">
      <w:pPr>
        <w:pStyle w:val="Sansinterligne"/>
        <w:jc w:val="both"/>
      </w:pPr>
    </w:p>
    <w:p w:rsidR="005E3ED8" w:rsidRDefault="00893F12" w:rsidP="00707AF3">
      <w:pPr>
        <w:pStyle w:val="Sansinterligne"/>
        <w:jc w:val="both"/>
      </w:pPr>
      <w:r>
        <w:t xml:space="preserve">(Gilles </w:t>
      </w:r>
      <w:proofErr w:type="spellStart"/>
      <w:r>
        <w:t>Guebels</w:t>
      </w:r>
      <w:proofErr w:type="spellEnd"/>
      <w:r>
        <w:t>, Le phénomène des bulles de filtres sur Internet : le moteur de recherche Google nous oriente-t-il à notre insu à cause de son algorithme de personnalisation ? Faculté des sciences économiques, sociales, politiques et de communication, Université catholique de Louvain, 2018.)</w:t>
      </w:r>
    </w:p>
    <w:p w:rsidR="00893F12" w:rsidRDefault="00893F12" w:rsidP="00893F12">
      <w:pPr>
        <w:pStyle w:val="Sansinterligne"/>
      </w:pPr>
    </w:p>
    <w:p w:rsidR="00893F12" w:rsidRDefault="00893F12" w:rsidP="00893F12">
      <w:pPr>
        <w:pStyle w:val="Sansinterligne"/>
      </w:pPr>
      <w:r>
        <w:t>Mots :</w:t>
      </w:r>
    </w:p>
    <w:p w:rsidR="00893F12" w:rsidRDefault="00893F12" w:rsidP="00893F12">
      <w:pPr>
        <w:pStyle w:val="Sansinterligne"/>
        <w:numPr>
          <w:ilvl w:val="0"/>
          <w:numId w:val="1"/>
        </w:numPr>
      </w:pPr>
      <w:r>
        <w:t>Alternative</w:t>
      </w:r>
    </w:p>
    <w:p w:rsidR="00893F12" w:rsidRDefault="00893F12" w:rsidP="00893F12">
      <w:pPr>
        <w:pStyle w:val="Sansinterligne"/>
        <w:numPr>
          <w:ilvl w:val="0"/>
          <w:numId w:val="1"/>
        </w:numPr>
      </w:pPr>
      <w:r>
        <w:t>Opinions contraires aux siennes</w:t>
      </w:r>
    </w:p>
    <w:p w:rsidR="00893F12" w:rsidRDefault="00893F12" w:rsidP="00893F12">
      <w:pPr>
        <w:pStyle w:val="Sansinterligne"/>
        <w:numPr>
          <w:ilvl w:val="0"/>
          <w:numId w:val="1"/>
        </w:numPr>
      </w:pPr>
      <w:r>
        <w:t>Une bulle</w:t>
      </w:r>
      <w:r w:rsidR="00834345">
        <w:t xml:space="preserve"> </w:t>
      </w:r>
      <w:r>
        <w:t>cognitive</w:t>
      </w:r>
    </w:p>
    <w:p w:rsidR="00893F12" w:rsidRDefault="00893F12" w:rsidP="00893F12">
      <w:pPr>
        <w:pStyle w:val="Sansinterligne"/>
        <w:numPr>
          <w:ilvl w:val="0"/>
          <w:numId w:val="1"/>
        </w:numPr>
      </w:pPr>
      <w:r>
        <w:t>Des informations</w:t>
      </w:r>
    </w:p>
    <w:p w:rsidR="005E3ED8" w:rsidRDefault="005E3ED8" w:rsidP="00FE33C9">
      <w:pPr>
        <w:pStyle w:val="Sansinterligne"/>
      </w:pPr>
    </w:p>
    <w:p w:rsidR="005E3ED8" w:rsidRDefault="005E3ED8" w:rsidP="00FE33C9">
      <w:pPr>
        <w:pStyle w:val="Sansinterligne"/>
      </w:pPr>
    </w:p>
    <w:p w:rsidR="005E3ED8" w:rsidRDefault="005E3ED8" w:rsidP="00FE33C9">
      <w:pPr>
        <w:pStyle w:val="Sansinterligne"/>
      </w:pPr>
    </w:p>
    <w:p w:rsidR="005E3ED8" w:rsidRDefault="005E3ED8" w:rsidP="00FE33C9">
      <w:pPr>
        <w:pStyle w:val="Sansinterligne"/>
      </w:pPr>
    </w:p>
    <w:p w:rsidR="005E3ED8" w:rsidRDefault="005E3ED8" w:rsidP="00FE33C9">
      <w:pPr>
        <w:pStyle w:val="Sansinterligne"/>
      </w:pPr>
      <w:bookmarkStart w:id="0" w:name="_GoBack"/>
      <w:bookmarkEnd w:id="0"/>
    </w:p>
    <w:sectPr w:rsidR="005E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4EA"/>
    <w:multiLevelType w:val="hybridMultilevel"/>
    <w:tmpl w:val="E0B41908"/>
    <w:lvl w:ilvl="0" w:tplc="B34CDC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D3"/>
    <w:rsid w:val="00275ED3"/>
    <w:rsid w:val="003631E1"/>
    <w:rsid w:val="004746AD"/>
    <w:rsid w:val="00475555"/>
    <w:rsid w:val="005E3ED8"/>
    <w:rsid w:val="0063140D"/>
    <w:rsid w:val="00707AF3"/>
    <w:rsid w:val="00834345"/>
    <w:rsid w:val="00893F12"/>
    <w:rsid w:val="00D9259A"/>
    <w:rsid w:val="00E218C6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B968"/>
  <w15:chartTrackingRefBased/>
  <w15:docId w15:val="{A0458AA3-3791-4F26-9B87-DF46BC5A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E3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3</cp:revision>
  <dcterms:created xsi:type="dcterms:W3CDTF">2023-10-24T12:45:00Z</dcterms:created>
  <dcterms:modified xsi:type="dcterms:W3CDTF">2023-10-24T12:46:00Z</dcterms:modified>
</cp:coreProperties>
</file>