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6D042B" w14:textId="4277672A" w:rsidR="00E35517" w:rsidRDefault="00186634" w:rsidP="00E35517">
      <w:pPr>
        <w:spacing w:after="0" w:line="240" w:lineRule="auto"/>
        <w:jc w:val="center"/>
        <w:rPr>
          <w:rFonts w:cs="Calibri"/>
          <w:b/>
          <w:color w:val="666699"/>
          <w:sz w:val="40"/>
        </w:rPr>
      </w:pPr>
      <w:r>
        <w:rPr>
          <w:rFonts w:cs="Calibri"/>
          <w:b/>
          <w:color w:val="666699"/>
          <w:sz w:val="40"/>
        </w:rPr>
        <w:t xml:space="preserve">TD </w:t>
      </w:r>
      <w:r w:rsidR="000D1104">
        <w:rPr>
          <w:rFonts w:cs="Calibri"/>
          <w:b/>
          <w:color w:val="666699"/>
          <w:sz w:val="40"/>
        </w:rPr>
        <w:t>02</w:t>
      </w:r>
      <w:r w:rsidR="00E35517" w:rsidRPr="00A86EEE">
        <w:rPr>
          <w:rFonts w:cs="Calibri"/>
          <w:b/>
          <w:color w:val="666699"/>
          <w:sz w:val="40"/>
        </w:rPr>
        <w:t xml:space="preserve"> – </w:t>
      </w:r>
      <w:r w:rsidR="000D1104">
        <w:rPr>
          <w:rFonts w:cs="Calibri"/>
          <w:b/>
          <w:color w:val="666699"/>
          <w:sz w:val="40"/>
        </w:rPr>
        <w:t>Sél</w:t>
      </w:r>
      <w:r w:rsidR="00F30B53">
        <w:rPr>
          <w:rFonts w:cs="Calibri"/>
          <w:b/>
          <w:color w:val="666699"/>
          <w:sz w:val="40"/>
        </w:rPr>
        <w:t>e</w:t>
      </w:r>
      <w:r w:rsidR="000D1104">
        <w:rPr>
          <w:rFonts w:cs="Calibri"/>
          <w:b/>
          <w:color w:val="666699"/>
          <w:sz w:val="40"/>
        </w:rPr>
        <w:t>ctions</w:t>
      </w:r>
      <w:r w:rsidR="00E35517" w:rsidRPr="00A86EEE">
        <w:rPr>
          <w:rFonts w:cs="Calibri"/>
          <w:b/>
          <w:color w:val="666699"/>
          <w:sz w:val="40"/>
        </w:rPr>
        <w:t xml:space="preserve"> spatiales</w:t>
      </w:r>
      <w:r>
        <w:rPr>
          <w:rFonts w:cs="Calibri"/>
          <w:b/>
          <w:color w:val="666699"/>
          <w:sz w:val="40"/>
        </w:rPr>
        <w:t xml:space="preserve"> et attributaires</w:t>
      </w:r>
    </w:p>
    <w:sdt>
      <w:sdtPr>
        <w:rPr>
          <w:highlight w:val="yellow"/>
        </w:rPr>
        <w:id w:val="628746066"/>
        <w:docPartObj>
          <w:docPartGallery w:val="Table of Contents"/>
          <w:docPartUnique/>
        </w:docPartObj>
      </w:sdtPr>
      <w:sdtEndPr>
        <w:rPr>
          <w:highlight w:val="none"/>
        </w:rPr>
      </w:sdtEndPr>
      <w:sdtContent>
        <w:p w14:paraId="26FF95D5" w14:textId="6706AA5C" w:rsidR="00756AC3" w:rsidRPr="00026070" w:rsidRDefault="00756AC3" w:rsidP="0073483B">
          <w:pPr>
            <w:rPr>
              <w:highlight w:val="yellow"/>
            </w:rPr>
          </w:pPr>
        </w:p>
        <w:p w14:paraId="4B7DCD53" w14:textId="5365C2F3" w:rsidR="0014791C" w:rsidRDefault="00756AC3">
          <w:pPr>
            <w:pStyle w:val="TM1"/>
            <w:tabs>
              <w:tab w:val="left" w:pos="440"/>
              <w:tab w:val="right" w:leader="dot" w:pos="10456"/>
            </w:tabs>
            <w:rPr>
              <w:rFonts w:asciiTheme="minorHAnsi" w:eastAsiaTheme="minorEastAsia" w:hAnsiTheme="minorHAnsi" w:cstheme="minorBidi"/>
              <w:noProof/>
              <w:lang w:eastAsia="fr-FR"/>
            </w:rPr>
          </w:pPr>
          <w:r w:rsidRPr="00026070">
            <w:rPr>
              <w:highlight w:val="yellow"/>
            </w:rPr>
            <w:fldChar w:fldCharType="begin"/>
          </w:r>
          <w:r w:rsidRPr="00026070">
            <w:rPr>
              <w:highlight w:val="yellow"/>
            </w:rPr>
            <w:instrText xml:space="preserve"> TOC \o "1-3" \h \z \u </w:instrText>
          </w:r>
          <w:r w:rsidRPr="00026070">
            <w:rPr>
              <w:highlight w:val="yellow"/>
            </w:rPr>
            <w:fldChar w:fldCharType="separate"/>
          </w:r>
          <w:hyperlink w:anchor="_Toc207870692" w:history="1">
            <w:r w:rsidR="0014791C" w:rsidRPr="00CE543B">
              <w:rPr>
                <w:rStyle w:val="Lienhypertexte"/>
                <w:rFonts w:cs="Calibri"/>
                <w:noProof/>
              </w:rPr>
              <w:t>1</w:t>
            </w:r>
            <w:r w:rsidR="0014791C">
              <w:rPr>
                <w:rFonts w:asciiTheme="minorHAnsi" w:eastAsiaTheme="minorEastAsia" w:hAnsiTheme="minorHAnsi" w:cstheme="minorBidi"/>
                <w:noProof/>
                <w:lang w:eastAsia="fr-FR"/>
              </w:rPr>
              <w:tab/>
            </w:r>
            <w:r w:rsidR="0014791C" w:rsidRPr="00CE543B">
              <w:rPr>
                <w:rStyle w:val="Lienhypertexte"/>
                <w:rFonts w:cs="Calibri"/>
                <w:noProof/>
              </w:rPr>
              <w:t>Prendre connaissance des données</w:t>
            </w:r>
            <w:r w:rsidR="0014791C">
              <w:rPr>
                <w:noProof/>
                <w:webHidden/>
              </w:rPr>
              <w:tab/>
            </w:r>
            <w:r w:rsidR="0014791C">
              <w:rPr>
                <w:noProof/>
                <w:webHidden/>
              </w:rPr>
              <w:fldChar w:fldCharType="begin"/>
            </w:r>
            <w:r w:rsidR="0014791C">
              <w:rPr>
                <w:noProof/>
                <w:webHidden/>
              </w:rPr>
              <w:instrText xml:space="preserve"> PAGEREF _Toc207870692 \h </w:instrText>
            </w:r>
            <w:r w:rsidR="0014791C">
              <w:rPr>
                <w:noProof/>
                <w:webHidden/>
              </w:rPr>
            </w:r>
            <w:r w:rsidR="0014791C">
              <w:rPr>
                <w:noProof/>
                <w:webHidden/>
              </w:rPr>
              <w:fldChar w:fldCharType="separate"/>
            </w:r>
            <w:r w:rsidR="0014791C">
              <w:rPr>
                <w:noProof/>
                <w:webHidden/>
              </w:rPr>
              <w:t>2</w:t>
            </w:r>
            <w:r w:rsidR="0014791C">
              <w:rPr>
                <w:noProof/>
                <w:webHidden/>
              </w:rPr>
              <w:fldChar w:fldCharType="end"/>
            </w:r>
          </w:hyperlink>
        </w:p>
        <w:p w14:paraId="343AB9B4" w14:textId="02FB81E6" w:rsidR="0014791C" w:rsidRDefault="00034373">
          <w:pPr>
            <w:pStyle w:val="TM2"/>
            <w:tabs>
              <w:tab w:val="left" w:pos="880"/>
              <w:tab w:val="right" w:leader="dot" w:pos="10456"/>
            </w:tabs>
            <w:rPr>
              <w:rFonts w:asciiTheme="minorHAnsi" w:eastAsiaTheme="minorEastAsia" w:hAnsiTheme="minorHAnsi" w:cstheme="minorBidi"/>
              <w:noProof/>
              <w:lang w:eastAsia="fr-FR"/>
            </w:rPr>
          </w:pPr>
          <w:hyperlink w:anchor="_Toc207870693" w:history="1">
            <w:r w:rsidR="0014791C" w:rsidRPr="00CE543B">
              <w:rPr>
                <w:rStyle w:val="Lienhypertexte"/>
                <w:rFonts w:cs="Calibri"/>
                <w:noProof/>
              </w:rPr>
              <w:t>1.1</w:t>
            </w:r>
            <w:r w:rsidR="0014791C">
              <w:rPr>
                <w:rFonts w:asciiTheme="minorHAnsi" w:eastAsiaTheme="minorEastAsia" w:hAnsiTheme="minorHAnsi" w:cstheme="minorBidi"/>
                <w:noProof/>
                <w:lang w:eastAsia="fr-FR"/>
              </w:rPr>
              <w:tab/>
            </w:r>
            <w:r w:rsidR="0014791C" w:rsidRPr="00CE543B">
              <w:rPr>
                <w:rStyle w:val="Lienhypertexte"/>
                <w:noProof/>
              </w:rPr>
              <w:t xml:space="preserve">֎ </w:t>
            </w:r>
            <w:r w:rsidR="0014791C" w:rsidRPr="00CE543B">
              <w:rPr>
                <w:rStyle w:val="Lienhypertexte"/>
                <w:rFonts w:cs="Calibri"/>
                <w:noProof/>
              </w:rPr>
              <w:t>Préparation de l’espace de travail :</w:t>
            </w:r>
            <w:r w:rsidR="0014791C">
              <w:rPr>
                <w:noProof/>
                <w:webHidden/>
              </w:rPr>
              <w:tab/>
            </w:r>
            <w:r w:rsidR="0014791C">
              <w:rPr>
                <w:noProof/>
                <w:webHidden/>
              </w:rPr>
              <w:fldChar w:fldCharType="begin"/>
            </w:r>
            <w:r w:rsidR="0014791C">
              <w:rPr>
                <w:noProof/>
                <w:webHidden/>
              </w:rPr>
              <w:instrText xml:space="preserve"> PAGEREF _Toc207870693 \h </w:instrText>
            </w:r>
            <w:r w:rsidR="0014791C">
              <w:rPr>
                <w:noProof/>
                <w:webHidden/>
              </w:rPr>
            </w:r>
            <w:r w:rsidR="0014791C">
              <w:rPr>
                <w:noProof/>
                <w:webHidden/>
              </w:rPr>
              <w:fldChar w:fldCharType="separate"/>
            </w:r>
            <w:r w:rsidR="0014791C">
              <w:rPr>
                <w:noProof/>
                <w:webHidden/>
              </w:rPr>
              <w:t>2</w:t>
            </w:r>
            <w:r w:rsidR="0014791C">
              <w:rPr>
                <w:noProof/>
                <w:webHidden/>
              </w:rPr>
              <w:fldChar w:fldCharType="end"/>
            </w:r>
          </w:hyperlink>
        </w:p>
        <w:p w14:paraId="4BF302FC" w14:textId="3B101C88" w:rsidR="0014791C" w:rsidRDefault="00034373">
          <w:pPr>
            <w:pStyle w:val="TM2"/>
            <w:tabs>
              <w:tab w:val="left" w:pos="880"/>
              <w:tab w:val="right" w:leader="dot" w:pos="10456"/>
            </w:tabs>
            <w:rPr>
              <w:rFonts w:asciiTheme="minorHAnsi" w:eastAsiaTheme="minorEastAsia" w:hAnsiTheme="minorHAnsi" w:cstheme="minorBidi"/>
              <w:noProof/>
              <w:lang w:eastAsia="fr-FR"/>
            </w:rPr>
          </w:pPr>
          <w:hyperlink w:anchor="_Toc207870694" w:history="1">
            <w:r w:rsidR="0014791C" w:rsidRPr="00CE543B">
              <w:rPr>
                <w:rStyle w:val="Lienhypertexte"/>
                <w:rFonts w:cs="Calibri"/>
                <w:noProof/>
              </w:rPr>
              <w:t>1.2</w:t>
            </w:r>
            <w:r w:rsidR="0014791C">
              <w:rPr>
                <w:rFonts w:asciiTheme="minorHAnsi" w:eastAsiaTheme="minorEastAsia" w:hAnsiTheme="minorHAnsi" w:cstheme="minorBidi"/>
                <w:noProof/>
                <w:lang w:eastAsia="fr-FR"/>
              </w:rPr>
              <w:tab/>
            </w:r>
            <w:r w:rsidR="0014791C" w:rsidRPr="00CE543B">
              <w:rPr>
                <w:rStyle w:val="Lienhypertexte"/>
                <w:rFonts w:cs="Calibri"/>
                <w:noProof/>
              </w:rPr>
              <w:t>Les données en Open Data du Grand Lyon : écoles et voies cyclables</w:t>
            </w:r>
            <w:r w:rsidR="0014791C">
              <w:rPr>
                <w:noProof/>
                <w:webHidden/>
              </w:rPr>
              <w:tab/>
            </w:r>
            <w:r w:rsidR="0014791C">
              <w:rPr>
                <w:noProof/>
                <w:webHidden/>
              </w:rPr>
              <w:fldChar w:fldCharType="begin"/>
            </w:r>
            <w:r w:rsidR="0014791C">
              <w:rPr>
                <w:noProof/>
                <w:webHidden/>
              </w:rPr>
              <w:instrText xml:space="preserve"> PAGEREF _Toc207870694 \h </w:instrText>
            </w:r>
            <w:r w:rsidR="0014791C">
              <w:rPr>
                <w:noProof/>
                <w:webHidden/>
              </w:rPr>
            </w:r>
            <w:r w:rsidR="0014791C">
              <w:rPr>
                <w:noProof/>
                <w:webHidden/>
              </w:rPr>
              <w:fldChar w:fldCharType="separate"/>
            </w:r>
            <w:r w:rsidR="0014791C">
              <w:rPr>
                <w:noProof/>
                <w:webHidden/>
              </w:rPr>
              <w:t>3</w:t>
            </w:r>
            <w:r w:rsidR="0014791C">
              <w:rPr>
                <w:noProof/>
                <w:webHidden/>
              </w:rPr>
              <w:fldChar w:fldCharType="end"/>
            </w:r>
          </w:hyperlink>
        </w:p>
        <w:p w14:paraId="44C65A29" w14:textId="42BFED5B" w:rsidR="0014791C" w:rsidRDefault="00034373">
          <w:pPr>
            <w:pStyle w:val="TM2"/>
            <w:tabs>
              <w:tab w:val="left" w:pos="880"/>
              <w:tab w:val="right" w:leader="dot" w:pos="10456"/>
            </w:tabs>
            <w:rPr>
              <w:rFonts w:asciiTheme="minorHAnsi" w:eastAsiaTheme="minorEastAsia" w:hAnsiTheme="minorHAnsi" w:cstheme="minorBidi"/>
              <w:noProof/>
              <w:lang w:eastAsia="fr-FR"/>
            </w:rPr>
          </w:pPr>
          <w:hyperlink w:anchor="_Toc207870695" w:history="1">
            <w:r w:rsidR="0014791C" w:rsidRPr="00CE543B">
              <w:rPr>
                <w:rStyle w:val="Lienhypertexte"/>
                <w:rFonts w:cs="Calibri"/>
                <w:noProof/>
              </w:rPr>
              <w:t>1.3</w:t>
            </w:r>
            <w:r w:rsidR="0014791C">
              <w:rPr>
                <w:rFonts w:asciiTheme="minorHAnsi" w:eastAsiaTheme="minorEastAsia" w:hAnsiTheme="minorHAnsi" w:cstheme="minorBidi"/>
                <w:noProof/>
                <w:lang w:eastAsia="fr-FR"/>
              </w:rPr>
              <w:tab/>
            </w:r>
            <w:r w:rsidR="0014791C" w:rsidRPr="00CE543B">
              <w:rPr>
                <w:rStyle w:val="Lienhypertexte"/>
                <w:noProof/>
              </w:rPr>
              <w:t xml:space="preserve">֎ </w:t>
            </w:r>
            <w:r w:rsidR="0014791C" w:rsidRPr="00CE543B">
              <w:rPr>
                <w:rStyle w:val="Lienhypertexte"/>
                <w:rFonts w:cs="Calibri"/>
                <w:noProof/>
              </w:rPr>
              <w:t>Espaces végétaux urbains et Equipements sportifs et de loisirs</w:t>
            </w:r>
            <w:r w:rsidR="0014791C">
              <w:rPr>
                <w:noProof/>
                <w:webHidden/>
              </w:rPr>
              <w:tab/>
            </w:r>
            <w:r w:rsidR="0014791C">
              <w:rPr>
                <w:noProof/>
                <w:webHidden/>
              </w:rPr>
              <w:fldChar w:fldCharType="begin"/>
            </w:r>
            <w:r w:rsidR="0014791C">
              <w:rPr>
                <w:noProof/>
                <w:webHidden/>
              </w:rPr>
              <w:instrText xml:space="preserve"> PAGEREF _Toc207870695 \h </w:instrText>
            </w:r>
            <w:r w:rsidR="0014791C">
              <w:rPr>
                <w:noProof/>
                <w:webHidden/>
              </w:rPr>
            </w:r>
            <w:r w:rsidR="0014791C">
              <w:rPr>
                <w:noProof/>
                <w:webHidden/>
              </w:rPr>
              <w:fldChar w:fldCharType="separate"/>
            </w:r>
            <w:r w:rsidR="0014791C">
              <w:rPr>
                <w:noProof/>
                <w:webHidden/>
              </w:rPr>
              <w:t>4</w:t>
            </w:r>
            <w:r w:rsidR="0014791C">
              <w:rPr>
                <w:noProof/>
                <w:webHidden/>
              </w:rPr>
              <w:fldChar w:fldCharType="end"/>
            </w:r>
          </w:hyperlink>
        </w:p>
        <w:p w14:paraId="087D9DDB" w14:textId="1016BBD7" w:rsidR="0014791C" w:rsidRDefault="00034373">
          <w:pPr>
            <w:pStyle w:val="TM2"/>
            <w:tabs>
              <w:tab w:val="left" w:pos="880"/>
              <w:tab w:val="right" w:leader="dot" w:pos="10456"/>
            </w:tabs>
            <w:rPr>
              <w:rFonts w:asciiTheme="minorHAnsi" w:eastAsiaTheme="minorEastAsia" w:hAnsiTheme="minorHAnsi" w:cstheme="minorBidi"/>
              <w:noProof/>
              <w:lang w:eastAsia="fr-FR"/>
            </w:rPr>
          </w:pPr>
          <w:hyperlink w:anchor="_Toc207870696" w:history="1">
            <w:r w:rsidR="0014791C" w:rsidRPr="00CE543B">
              <w:rPr>
                <w:rStyle w:val="Lienhypertexte"/>
                <w:rFonts w:cs="Calibri"/>
                <w:noProof/>
              </w:rPr>
              <w:t>1.4</w:t>
            </w:r>
            <w:r w:rsidR="0014791C">
              <w:rPr>
                <w:rFonts w:asciiTheme="minorHAnsi" w:eastAsiaTheme="minorEastAsia" w:hAnsiTheme="minorHAnsi" w:cstheme="minorBidi"/>
                <w:noProof/>
                <w:lang w:eastAsia="fr-FR"/>
              </w:rPr>
              <w:tab/>
            </w:r>
            <w:r w:rsidR="0014791C" w:rsidRPr="00CE543B">
              <w:rPr>
                <w:rStyle w:val="Lienhypertexte"/>
                <w:rFonts w:cs="Calibri"/>
                <w:noProof/>
              </w:rPr>
              <w:t>Les IRIS</w:t>
            </w:r>
            <w:r w:rsidR="0014791C">
              <w:rPr>
                <w:noProof/>
                <w:webHidden/>
              </w:rPr>
              <w:tab/>
            </w:r>
            <w:r w:rsidR="0014791C">
              <w:rPr>
                <w:noProof/>
                <w:webHidden/>
              </w:rPr>
              <w:fldChar w:fldCharType="begin"/>
            </w:r>
            <w:r w:rsidR="0014791C">
              <w:rPr>
                <w:noProof/>
                <w:webHidden/>
              </w:rPr>
              <w:instrText xml:space="preserve"> PAGEREF _Toc207870696 \h </w:instrText>
            </w:r>
            <w:r w:rsidR="0014791C">
              <w:rPr>
                <w:noProof/>
                <w:webHidden/>
              </w:rPr>
            </w:r>
            <w:r w:rsidR="0014791C">
              <w:rPr>
                <w:noProof/>
                <w:webHidden/>
              </w:rPr>
              <w:fldChar w:fldCharType="separate"/>
            </w:r>
            <w:r w:rsidR="0014791C">
              <w:rPr>
                <w:noProof/>
                <w:webHidden/>
              </w:rPr>
              <w:t>4</w:t>
            </w:r>
            <w:r w:rsidR="0014791C">
              <w:rPr>
                <w:noProof/>
                <w:webHidden/>
              </w:rPr>
              <w:fldChar w:fldCharType="end"/>
            </w:r>
          </w:hyperlink>
        </w:p>
        <w:p w14:paraId="561D8E8F" w14:textId="1341FA65" w:rsidR="0014791C" w:rsidRDefault="00034373">
          <w:pPr>
            <w:pStyle w:val="TM3"/>
            <w:tabs>
              <w:tab w:val="left" w:pos="1320"/>
              <w:tab w:val="right" w:leader="dot" w:pos="10456"/>
            </w:tabs>
            <w:rPr>
              <w:rFonts w:asciiTheme="minorHAnsi" w:eastAsiaTheme="minorEastAsia" w:hAnsiTheme="minorHAnsi" w:cstheme="minorBidi"/>
              <w:noProof/>
              <w:lang w:eastAsia="fr-FR"/>
            </w:rPr>
          </w:pPr>
          <w:hyperlink w:anchor="_Toc207870697" w:history="1">
            <w:r w:rsidR="0014791C" w:rsidRPr="00CE543B">
              <w:rPr>
                <w:rStyle w:val="Lienhypertexte"/>
                <w:rFonts w:cs="Calibri"/>
                <w:noProof/>
              </w:rPr>
              <w:t>1.4.1</w:t>
            </w:r>
            <w:r w:rsidR="0014791C">
              <w:rPr>
                <w:rFonts w:asciiTheme="minorHAnsi" w:eastAsiaTheme="minorEastAsia" w:hAnsiTheme="minorHAnsi" w:cstheme="minorBidi"/>
                <w:noProof/>
                <w:lang w:eastAsia="fr-FR"/>
              </w:rPr>
              <w:tab/>
            </w:r>
            <w:r w:rsidR="0014791C" w:rsidRPr="00CE543B">
              <w:rPr>
                <w:rStyle w:val="Lienhypertexte"/>
                <w:rFonts w:cs="Calibri"/>
                <w:noProof/>
              </w:rPr>
              <w:t>Définition d’une entité IRIS</w:t>
            </w:r>
            <w:r w:rsidR="0014791C">
              <w:rPr>
                <w:noProof/>
                <w:webHidden/>
              </w:rPr>
              <w:tab/>
            </w:r>
            <w:r w:rsidR="0014791C">
              <w:rPr>
                <w:noProof/>
                <w:webHidden/>
              </w:rPr>
              <w:fldChar w:fldCharType="begin"/>
            </w:r>
            <w:r w:rsidR="0014791C">
              <w:rPr>
                <w:noProof/>
                <w:webHidden/>
              </w:rPr>
              <w:instrText xml:space="preserve"> PAGEREF _Toc207870697 \h </w:instrText>
            </w:r>
            <w:r w:rsidR="0014791C">
              <w:rPr>
                <w:noProof/>
                <w:webHidden/>
              </w:rPr>
            </w:r>
            <w:r w:rsidR="0014791C">
              <w:rPr>
                <w:noProof/>
                <w:webHidden/>
              </w:rPr>
              <w:fldChar w:fldCharType="separate"/>
            </w:r>
            <w:r w:rsidR="0014791C">
              <w:rPr>
                <w:noProof/>
                <w:webHidden/>
              </w:rPr>
              <w:t>4</w:t>
            </w:r>
            <w:r w:rsidR="0014791C">
              <w:rPr>
                <w:noProof/>
                <w:webHidden/>
              </w:rPr>
              <w:fldChar w:fldCharType="end"/>
            </w:r>
          </w:hyperlink>
        </w:p>
        <w:p w14:paraId="46F2E009" w14:textId="310A23A1" w:rsidR="0014791C" w:rsidRDefault="00034373">
          <w:pPr>
            <w:pStyle w:val="TM3"/>
            <w:tabs>
              <w:tab w:val="left" w:pos="1320"/>
              <w:tab w:val="right" w:leader="dot" w:pos="10456"/>
            </w:tabs>
            <w:rPr>
              <w:rFonts w:asciiTheme="minorHAnsi" w:eastAsiaTheme="minorEastAsia" w:hAnsiTheme="minorHAnsi" w:cstheme="minorBidi"/>
              <w:noProof/>
              <w:lang w:eastAsia="fr-FR"/>
            </w:rPr>
          </w:pPr>
          <w:hyperlink w:anchor="_Toc207870698" w:history="1">
            <w:r w:rsidR="0014791C" w:rsidRPr="00CE543B">
              <w:rPr>
                <w:rStyle w:val="Lienhypertexte"/>
                <w:rFonts w:cs="Calibri"/>
                <w:noProof/>
              </w:rPr>
              <w:t>1.4.2</w:t>
            </w:r>
            <w:r w:rsidR="0014791C">
              <w:rPr>
                <w:rFonts w:asciiTheme="minorHAnsi" w:eastAsiaTheme="minorEastAsia" w:hAnsiTheme="minorHAnsi" w:cstheme="minorBidi"/>
                <w:noProof/>
                <w:lang w:eastAsia="fr-FR"/>
              </w:rPr>
              <w:tab/>
            </w:r>
            <w:r w:rsidR="0014791C" w:rsidRPr="00CE543B">
              <w:rPr>
                <w:rStyle w:val="Lienhypertexte"/>
                <w:rFonts w:cs="Calibri"/>
                <w:noProof/>
              </w:rPr>
              <w:t>Les données statistiques utilisées pour cette étude</w:t>
            </w:r>
            <w:r w:rsidR="0014791C">
              <w:rPr>
                <w:noProof/>
                <w:webHidden/>
              </w:rPr>
              <w:tab/>
            </w:r>
            <w:r w:rsidR="0014791C">
              <w:rPr>
                <w:noProof/>
                <w:webHidden/>
              </w:rPr>
              <w:fldChar w:fldCharType="begin"/>
            </w:r>
            <w:r w:rsidR="0014791C">
              <w:rPr>
                <w:noProof/>
                <w:webHidden/>
              </w:rPr>
              <w:instrText xml:space="preserve"> PAGEREF _Toc207870698 \h </w:instrText>
            </w:r>
            <w:r w:rsidR="0014791C">
              <w:rPr>
                <w:noProof/>
                <w:webHidden/>
              </w:rPr>
            </w:r>
            <w:r w:rsidR="0014791C">
              <w:rPr>
                <w:noProof/>
                <w:webHidden/>
              </w:rPr>
              <w:fldChar w:fldCharType="separate"/>
            </w:r>
            <w:r w:rsidR="0014791C">
              <w:rPr>
                <w:noProof/>
                <w:webHidden/>
              </w:rPr>
              <w:t>5</w:t>
            </w:r>
            <w:r w:rsidR="0014791C">
              <w:rPr>
                <w:noProof/>
                <w:webHidden/>
              </w:rPr>
              <w:fldChar w:fldCharType="end"/>
            </w:r>
          </w:hyperlink>
        </w:p>
        <w:p w14:paraId="6E899C2C" w14:textId="30009DFC" w:rsidR="0014791C" w:rsidRDefault="00034373">
          <w:pPr>
            <w:pStyle w:val="TM1"/>
            <w:tabs>
              <w:tab w:val="left" w:pos="440"/>
              <w:tab w:val="right" w:leader="dot" w:pos="10456"/>
            </w:tabs>
            <w:rPr>
              <w:rFonts w:asciiTheme="minorHAnsi" w:eastAsiaTheme="minorEastAsia" w:hAnsiTheme="minorHAnsi" w:cstheme="minorBidi"/>
              <w:noProof/>
              <w:lang w:eastAsia="fr-FR"/>
            </w:rPr>
          </w:pPr>
          <w:hyperlink w:anchor="_Toc207870699" w:history="1">
            <w:r w:rsidR="0014791C" w:rsidRPr="00CE543B">
              <w:rPr>
                <w:rStyle w:val="Lienhypertexte"/>
                <w:rFonts w:cs="Calibri"/>
                <w:noProof/>
              </w:rPr>
              <w:t>2</w:t>
            </w:r>
            <w:r w:rsidR="0014791C">
              <w:rPr>
                <w:rFonts w:asciiTheme="minorHAnsi" w:eastAsiaTheme="minorEastAsia" w:hAnsiTheme="minorHAnsi" w:cstheme="minorBidi"/>
                <w:noProof/>
                <w:lang w:eastAsia="fr-FR"/>
              </w:rPr>
              <w:tab/>
            </w:r>
            <w:r w:rsidR="0014791C" w:rsidRPr="00CE543B">
              <w:rPr>
                <w:rStyle w:val="Lienhypertexte"/>
                <w:rFonts w:cs="Calibri"/>
                <w:noProof/>
              </w:rPr>
              <w:t>Notions de sélections et de requêtes : pour travailler uniquement sur une partie des entités</w:t>
            </w:r>
            <w:r w:rsidR="0014791C">
              <w:rPr>
                <w:noProof/>
                <w:webHidden/>
              </w:rPr>
              <w:tab/>
            </w:r>
            <w:r w:rsidR="0014791C">
              <w:rPr>
                <w:noProof/>
                <w:webHidden/>
              </w:rPr>
              <w:fldChar w:fldCharType="begin"/>
            </w:r>
            <w:r w:rsidR="0014791C">
              <w:rPr>
                <w:noProof/>
                <w:webHidden/>
              </w:rPr>
              <w:instrText xml:space="preserve"> PAGEREF _Toc207870699 \h </w:instrText>
            </w:r>
            <w:r w:rsidR="0014791C">
              <w:rPr>
                <w:noProof/>
                <w:webHidden/>
              </w:rPr>
            </w:r>
            <w:r w:rsidR="0014791C">
              <w:rPr>
                <w:noProof/>
                <w:webHidden/>
              </w:rPr>
              <w:fldChar w:fldCharType="separate"/>
            </w:r>
            <w:r w:rsidR="0014791C">
              <w:rPr>
                <w:noProof/>
                <w:webHidden/>
              </w:rPr>
              <w:t>5</w:t>
            </w:r>
            <w:r w:rsidR="0014791C">
              <w:rPr>
                <w:noProof/>
                <w:webHidden/>
              </w:rPr>
              <w:fldChar w:fldCharType="end"/>
            </w:r>
          </w:hyperlink>
        </w:p>
        <w:p w14:paraId="30393B32" w14:textId="72E567B4" w:rsidR="0014791C" w:rsidRDefault="00034373">
          <w:pPr>
            <w:pStyle w:val="TM2"/>
            <w:tabs>
              <w:tab w:val="left" w:pos="880"/>
              <w:tab w:val="right" w:leader="dot" w:pos="10456"/>
            </w:tabs>
            <w:rPr>
              <w:rFonts w:asciiTheme="minorHAnsi" w:eastAsiaTheme="minorEastAsia" w:hAnsiTheme="minorHAnsi" w:cstheme="minorBidi"/>
              <w:noProof/>
              <w:lang w:eastAsia="fr-FR"/>
            </w:rPr>
          </w:pPr>
          <w:hyperlink w:anchor="_Toc207870700" w:history="1">
            <w:r w:rsidR="0014791C" w:rsidRPr="00CE543B">
              <w:rPr>
                <w:rStyle w:val="Lienhypertexte"/>
                <w:rFonts w:cs="Calibri"/>
                <w:noProof/>
              </w:rPr>
              <w:t>2.1</w:t>
            </w:r>
            <w:r w:rsidR="0014791C">
              <w:rPr>
                <w:rFonts w:asciiTheme="minorHAnsi" w:eastAsiaTheme="minorEastAsia" w:hAnsiTheme="minorHAnsi" w:cstheme="minorBidi"/>
                <w:noProof/>
                <w:lang w:eastAsia="fr-FR"/>
              </w:rPr>
              <w:tab/>
            </w:r>
            <w:r w:rsidR="0014791C" w:rsidRPr="00CE543B">
              <w:rPr>
                <w:rStyle w:val="Lienhypertexte"/>
                <w:rFonts w:cs="Calibri"/>
                <w:noProof/>
              </w:rPr>
              <w:t>Sélection attributaire</w:t>
            </w:r>
            <w:r w:rsidR="0014791C">
              <w:rPr>
                <w:noProof/>
                <w:webHidden/>
              </w:rPr>
              <w:tab/>
            </w:r>
            <w:r w:rsidR="0014791C">
              <w:rPr>
                <w:noProof/>
                <w:webHidden/>
              </w:rPr>
              <w:fldChar w:fldCharType="begin"/>
            </w:r>
            <w:r w:rsidR="0014791C">
              <w:rPr>
                <w:noProof/>
                <w:webHidden/>
              </w:rPr>
              <w:instrText xml:space="preserve"> PAGEREF _Toc207870700 \h </w:instrText>
            </w:r>
            <w:r w:rsidR="0014791C">
              <w:rPr>
                <w:noProof/>
                <w:webHidden/>
              </w:rPr>
            </w:r>
            <w:r w:rsidR="0014791C">
              <w:rPr>
                <w:noProof/>
                <w:webHidden/>
              </w:rPr>
              <w:fldChar w:fldCharType="separate"/>
            </w:r>
            <w:r w:rsidR="0014791C">
              <w:rPr>
                <w:noProof/>
                <w:webHidden/>
              </w:rPr>
              <w:t>6</w:t>
            </w:r>
            <w:r w:rsidR="0014791C">
              <w:rPr>
                <w:noProof/>
                <w:webHidden/>
              </w:rPr>
              <w:fldChar w:fldCharType="end"/>
            </w:r>
          </w:hyperlink>
        </w:p>
        <w:p w14:paraId="1EA0C6B5" w14:textId="7373D71C" w:rsidR="0014791C" w:rsidRDefault="00034373">
          <w:pPr>
            <w:pStyle w:val="TM2"/>
            <w:tabs>
              <w:tab w:val="left" w:pos="880"/>
              <w:tab w:val="right" w:leader="dot" w:pos="10456"/>
            </w:tabs>
            <w:rPr>
              <w:rFonts w:asciiTheme="minorHAnsi" w:eastAsiaTheme="minorEastAsia" w:hAnsiTheme="minorHAnsi" w:cstheme="minorBidi"/>
              <w:noProof/>
              <w:lang w:eastAsia="fr-FR"/>
            </w:rPr>
          </w:pPr>
          <w:hyperlink w:anchor="_Toc207870701" w:history="1">
            <w:r w:rsidR="0014791C" w:rsidRPr="00CE543B">
              <w:rPr>
                <w:rStyle w:val="Lienhypertexte"/>
                <w:rFonts w:cs="Calibri"/>
                <w:noProof/>
              </w:rPr>
              <w:t>2.2</w:t>
            </w:r>
            <w:r w:rsidR="0014791C">
              <w:rPr>
                <w:rFonts w:asciiTheme="minorHAnsi" w:eastAsiaTheme="minorEastAsia" w:hAnsiTheme="minorHAnsi" w:cstheme="minorBidi"/>
                <w:noProof/>
                <w:lang w:eastAsia="fr-FR"/>
              </w:rPr>
              <w:tab/>
            </w:r>
            <w:r w:rsidR="0014791C" w:rsidRPr="00CE543B">
              <w:rPr>
                <w:rStyle w:val="Lienhypertexte"/>
                <w:rFonts w:cs="Calibri"/>
                <w:noProof/>
              </w:rPr>
              <w:t>Sélection spatiale</w:t>
            </w:r>
            <w:r w:rsidR="0014791C">
              <w:rPr>
                <w:noProof/>
                <w:webHidden/>
              </w:rPr>
              <w:tab/>
            </w:r>
            <w:r w:rsidR="0014791C">
              <w:rPr>
                <w:noProof/>
                <w:webHidden/>
              </w:rPr>
              <w:fldChar w:fldCharType="begin"/>
            </w:r>
            <w:r w:rsidR="0014791C">
              <w:rPr>
                <w:noProof/>
                <w:webHidden/>
              </w:rPr>
              <w:instrText xml:space="preserve"> PAGEREF _Toc207870701 \h </w:instrText>
            </w:r>
            <w:r w:rsidR="0014791C">
              <w:rPr>
                <w:noProof/>
                <w:webHidden/>
              </w:rPr>
            </w:r>
            <w:r w:rsidR="0014791C">
              <w:rPr>
                <w:noProof/>
                <w:webHidden/>
              </w:rPr>
              <w:fldChar w:fldCharType="separate"/>
            </w:r>
            <w:r w:rsidR="0014791C">
              <w:rPr>
                <w:noProof/>
                <w:webHidden/>
              </w:rPr>
              <w:t>9</w:t>
            </w:r>
            <w:r w:rsidR="0014791C">
              <w:rPr>
                <w:noProof/>
                <w:webHidden/>
              </w:rPr>
              <w:fldChar w:fldCharType="end"/>
            </w:r>
          </w:hyperlink>
        </w:p>
        <w:p w14:paraId="18F3C38E" w14:textId="7F3D8FCD" w:rsidR="0014791C" w:rsidRDefault="00034373">
          <w:pPr>
            <w:pStyle w:val="TM3"/>
            <w:tabs>
              <w:tab w:val="left" w:pos="1320"/>
              <w:tab w:val="right" w:leader="dot" w:pos="10456"/>
            </w:tabs>
            <w:rPr>
              <w:rFonts w:asciiTheme="minorHAnsi" w:eastAsiaTheme="minorEastAsia" w:hAnsiTheme="minorHAnsi" w:cstheme="minorBidi"/>
              <w:noProof/>
              <w:lang w:eastAsia="fr-FR"/>
            </w:rPr>
          </w:pPr>
          <w:hyperlink w:anchor="_Toc207870702" w:history="1">
            <w:r w:rsidR="0014791C" w:rsidRPr="00CE543B">
              <w:rPr>
                <w:rStyle w:val="Lienhypertexte"/>
                <w:rFonts w:cs="Calibri"/>
                <w:iCs/>
                <w:noProof/>
              </w:rPr>
              <w:t>2.2.1</w:t>
            </w:r>
            <w:r w:rsidR="0014791C">
              <w:rPr>
                <w:rFonts w:asciiTheme="minorHAnsi" w:eastAsiaTheme="minorEastAsia" w:hAnsiTheme="minorHAnsi" w:cstheme="minorBidi"/>
                <w:noProof/>
                <w:lang w:eastAsia="fr-FR"/>
              </w:rPr>
              <w:tab/>
            </w:r>
            <w:r w:rsidR="0014791C" w:rsidRPr="00CE543B">
              <w:rPr>
                <w:rStyle w:val="Lienhypertexte"/>
                <w:rFonts w:cs="Calibri"/>
                <w:noProof/>
              </w:rPr>
              <w:t>Explication de la sélection par localisation</w:t>
            </w:r>
            <w:r w:rsidR="0014791C">
              <w:rPr>
                <w:noProof/>
                <w:webHidden/>
              </w:rPr>
              <w:tab/>
            </w:r>
            <w:r w:rsidR="0014791C">
              <w:rPr>
                <w:noProof/>
                <w:webHidden/>
              </w:rPr>
              <w:fldChar w:fldCharType="begin"/>
            </w:r>
            <w:r w:rsidR="0014791C">
              <w:rPr>
                <w:noProof/>
                <w:webHidden/>
              </w:rPr>
              <w:instrText xml:space="preserve"> PAGEREF _Toc207870702 \h </w:instrText>
            </w:r>
            <w:r w:rsidR="0014791C">
              <w:rPr>
                <w:noProof/>
                <w:webHidden/>
              </w:rPr>
            </w:r>
            <w:r w:rsidR="0014791C">
              <w:rPr>
                <w:noProof/>
                <w:webHidden/>
              </w:rPr>
              <w:fldChar w:fldCharType="separate"/>
            </w:r>
            <w:r w:rsidR="0014791C">
              <w:rPr>
                <w:noProof/>
                <w:webHidden/>
              </w:rPr>
              <w:t>10</w:t>
            </w:r>
            <w:r w:rsidR="0014791C">
              <w:rPr>
                <w:noProof/>
                <w:webHidden/>
              </w:rPr>
              <w:fldChar w:fldCharType="end"/>
            </w:r>
          </w:hyperlink>
        </w:p>
        <w:p w14:paraId="5AA1E218" w14:textId="10647D95" w:rsidR="0014791C" w:rsidRDefault="00034373">
          <w:pPr>
            <w:pStyle w:val="TM3"/>
            <w:tabs>
              <w:tab w:val="left" w:pos="1320"/>
              <w:tab w:val="right" w:leader="dot" w:pos="10456"/>
            </w:tabs>
            <w:rPr>
              <w:rFonts w:asciiTheme="minorHAnsi" w:eastAsiaTheme="minorEastAsia" w:hAnsiTheme="minorHAnsi" w:cstheme="minorBidi"/>
              <w:noProof/>
              <w:lang w:eastAsia="fr-FR"/>
            </w:rPr>
          </w:pPr>
          <w:hyperlink w:anchor="_Toc207870703" w:history="1">
            <w:r w:rsidR="0014791C" w:rsidRPr="00CE543B">
              <w:rPr>
                <w:rStyle w:val="Lienhypertexte"/>
                <w:rFonts w:cs="Calibri"/>
                <w:noProof/>
              </w:rPr>
              <w:t>2.2.2</w:t>
            </w:r>
            <w:r w:rsidR="0014791C">
              <w:rPr>
                <w:rFonts w:asciiTheme="minorHAnsi" w:eastAsiaTheme="minorEastAsia" w:hAnsiTheme="minorHAnsi" w:cstheme="minorBidi"/>
                <w:noProof/>
                <w:lang w:eastAsia="fr-FR"/>
              </w:rPr>
              <w:tab/>
            </w:r>
            <w:r w:rsidR="0014791C" w:rsidRPr="00CE543B">
              <w:rPr>
                <w:rStyle w:val="Lienhypertexte"/>
                <w:rFonts w:cs="Calibri"/>
                <w:noProof/>
              </w:rPr>
              <w:t>Explication de la sélection dans un rayon</w:t>
            </w:r>
            <w:r w:rsidR="0014791C">
              <w:rPr>
                <w:noProof/>
                <w:webHidden/>
              </w:rPr>
              <w:tab/>
            </w:r>
            <w:r w:rsidR="0014791C">
              <w:rPr>
                <w:noProof/>
                <w:webHidden/>
              </w:rPr>
              <w:fldChar w:fldCharType="begin"/>
            </w:r>
            <w:r w:rsidR="0014791C">
              <w:rPr>
                <w:noProof/>
                <w:webHidden/>
              </w:rPr>
              <w:instrText xml:space="preserve"> PAGEREF _Toc207870703 \h </w:instrText>
            </w:r>
            <w:r w:rsidR="0014791C">
              <w:rPr>
                <w:noProof/>
                <w:webHidden/>
              </w:rPr>
            </w:r>
            <w:r w:rsidR="0014791C">
              <w:rPr>
                <w:noProof/>
                <w:webHidden/>
              </w:rPr>
              <w:fldChar w:fldCharType="separate"/>
            </w:r>
            <w:r w:rsidR="0014791C">
              <w:rPr>
                <w:noProof/>
                <w:webHidden/>
              </w:rPr>
              <w:t>10</w:t>
            </w:r>
            <w:r w:rsidR="0014791C">
              <w:rPr>
                <w:noProof/>
                <w:webHidden/>
              </w:rPr>
              <w:fldChar w:fldCharType="end"/>
            </w:r>
          </w:hyperlink>
        </w:p>
        <w:p w14:paraId="0F6BA5D0" w14:textId="5E8CB741" w:rsidR="0014791C" w:rsidRDefault="00034373">
          <w:pPr>
            <w:pStyle w:val="TM3"/>
            <w:tabs>
              <w:tab w:val="left" w:pos="1320"/>
              <w:tab w:val="right" w:leader="dot" w:pos="10456"/>
            </w:tabs>
            <w:rPr>
              <w:rFonts w:asciiTheme="minorHAnsi" w:eastAsiaTheme="minorEastAsia" w:hAnsiTheme="minorHAnsi" w:cstheme="minorBidi"/>
              <w:noProof/>
              <w:lang w:eastAsia="fr-FR"/>
            </w:rPr>
          </w:pPr>
          <w:hyperlink w:anchor="_Toc207870704" w:history="1">
            <w:r w:rsidR="0014791C" w:rsidRPr="00CE543B">
              <w:rPr>
                <w:rStyle w:val="Lienhypertexte"/>
                <w:rFonts w:cs="Calibri"/>
                <w:noProof/>
              </w:rPr>
              <w:t>2.2.3</w:t>
            </w:r>
            <w:r w:rsidR="0014791C">
              <w:rPr>
                <w:rFonts w:asciiTheme="minorHAnsi" w:eastAsiaTheme="minorEastAsia" w:hAnsiTheme="minorHAnsi" w:cstheme="minorBidi"/>
                <w:noProof/>
                <w:lang w:eastAsia="fr-FR"/>
              </w:rPr>
              <w:tab/>
            </w:r>
            <w:r w:rsidR="0014791C" w:rsidRPr="00CE543B">
              <w:rPr>
                <w:rStyle w:val="Lienhypertexte"/>
                <w:rFonts w:cs="Calibri"/>
                <w:noProof/>
              </w:rPr>
              <w:t>Exercice : sélections spatiales</w:t>
            </w:r>
            <w:r w:rsidR="0014791C">
              <w:rPr>
                <w:noProof/>
                <w:webHidden/>
              </w:rPr>
              <w:tab/>
            </w:r>
            <w:r w:rsidR="0014791C">
              <w:rPr>
                <w:noProof/>
                <w:webHidden/>
              </w:rPr>
              <w:fldChar w:fldCharType="begin"/>
            </w:r>
            <w:r w:rsidR="0014791C">
              <w:rPr>
                <w:noProof/>
                <w:webHidden/>
              </w:rPr>
              <w:instrText xml:space="preserve"> PAGEREF _Toc207870704 \h </w:instrText>
            </w:r>
            <w:r w:rsidR="0014791C">
              <w:rPr>
                <w:noProof/>
                <w:webHidden/>
              </w:rPr>
            </w:r>
            <w:r w:rsidR="0014791C">
              <w:rPr>
                <w:noProof/>
                <w:webHidden/>
              </w:rPr>
              <w:fldChar w:fldCharType="separate"/>
            </w:r>
            <w:r w:rsidR="0014791C">
              <w:rPr>
                <w:noProof/>
                <w:webHidden/>
              </w:rPr>
              <w:t>11</w:t>
            </w:r>
            <w:r w:rsidR="0014791C">
              <w:rPr>
                <w:noProof/>
                <w:webHidden/>
              </w:rPr>
              <w:fldChar w:fldCharType="end"/>
            </w:r>
          </w:hyperlink>
        </w:p>
        <w:p w14:paraId="2FC4D00A" w14:textId="10C151B0" w:rsidR="0014791C" w:rsidRDefault="00034373">
          <w:pPr>
            <w:pStyle w:val="TM2"/>
            <w:tabs>
              <w:tab w:val="left" w:pos="880"/>
              <w:tab w:val="right" w:leader="dot" w:pos="10456"/>
            </w:tabs>
            <w:rPr>
              <w:rFonts w:asciiTheme="minorHAnsi" w:eastAsiaTheme="minorEastAsia" w:hAnsiTheme="minorHAnsi" w:cstheme="minorBidi"/>
              <w:noProof/>
              <w:lang w:eastAsia="fr-FR"/>
            </w:rPr>
          </w:pPr>
          <w:hyperlink w:anchor="_Toc207870705" w:history="1">
            <w:r w:rsidR="0014791C" w:rsidRPr="00CE543B">
              <w:rPr>
                <w:rStyle w:val="Lienhypertexte"/>
                <w:rFonts w:cs="Calibri"/>
                <w:noProof/>
              </w:rPr>
              <w:t>2.3</w:t>
            </w:r>
            <w:r w:rsidR="0014791C">
              <w:rPr>
                <w:rFonts w:asciiTheme="minorHAnsi" w:eastAsiaTheme="minorEastAsia" w:hAnsiTheme="minorHAnsi" w:cstheme="minorBidi"/>
                <w:noProof/>
                <w:lang w:eastAsia="fr-FR"/>
              </w:rPr>
              <w:tab/>
            </w:r>
            <w:r w:rsidR="0014791C" w:rsidRPr="00CE543B">
              <w:rPr>
                <w:rStyle w:val="Lienhypertexte"/>
                <w:rFonts w:cs="Calibri"/>
                <w:noProof/>
              </w:rPr>
              <w:t>Combinaisons de sélections spatiales et attributaires</w:t>
            </w:r>
            <w:r w:rsidR="0014791C">
              <w:rPr>
                <w:noProof/>
                <w:webHidden/>
              </w:rPr>
              <w:tab/>
            </w:r>
            <w:r w:rsidR="0014791C">
              <w:rPr>
                <w:noProof/>
                <w:webHidden/>
              </w:rPr>
              <w:fldChar w:fldCharType="begin"/>
            </w:r>
            <w:r w:rsidR="0014791C">
              <w:rPr>
                <w:noProof/>
                <w:webHidden/>
              </w:rPr>
              <w:instrText xml:space="preserve"> PAGEREF _Toc207870705 \h </w:instrText>
            </w:r>
            <w:r w:rsidR="0014791C">
              <w:rPr>
                <w:noProof/>
                <w:webHidden/>
              </w:rPr>
            </w:r>
            <w:r w:rsidR="0014791C">
              <w:rPr>
                <w:noProof/>
                <w:webHidden/>
              </w:rPr>
              <w:fldChar w:fldCharType="separate"/>
            </w:r>
            <w:r w:rsidR="0014791C">
              <w:rPr>
                <w:noProof/>
                <w:webHidden/>
              </w:rPr>
              <w:t>12</w:t>
            </w:r>
            <w:r w:rsidR="0014791C">
              <w:rPr>
                <w:noProof/>
                <w:webHidden/>
              </w:rPr>
              <w:fldChar w:fldCharType="end"/>
            </w:r>
          </w:hyperlink>
        </w:p>
        <w:p w14:paraId="2C6DE14E" w14:textId="4E531C01" w:rsidR="0014791C" w:rsidRDefault="00034373">
          <w:pPr>
            <w:pStyle w:val="TM3"/>
            <w:tabs>
              <w:tab w:val="left" w:pos="1320"/>
              <w:tab w:val="right" w:leader="dot" w:pos="10456"/>
            </w:tabs>
            <w:rPr>
              <w:rFonts w:asciiTheme="minorHAnsi" w:eastAsiaTheme="minorEastAsia" w:hAnsiTheme="minorHAnsi" w:cstheme="minorBidi"/>
              <w:noProof/>
              <w:lang w:eastAsia="fr-FR"/>
            </w:rPr>
          </w:pPr>
          <w:hyperlink w:anchor="_Toc207870706" w:history="1">
            <w:r w:rsidR="0014791C" w:rsidRPr="00CE543B">
              <w:rPr>
                <w:rStyle w:val="Lienhypertexte"/>
                <w:rFonts w:cs="Calibri"/>
                <w:noProof/>
              </w:rPr>
              <w:t>2.3.1</w:t>
            </w:r>
            <w:r w:rsidR="0014791C">
              <w:rPr>
                <w:rFonts w:asciiTheme="minorHAnsi" w:eastAsiaTheme="minorEastAsia" w:hAnsiTheme="minorHAnsi" w:cstheme="minorBidi"/>
                <w:noProof/>
                <w:lang w:eastAsia="fr-FR"/>
              </w:rPr>
              <w:tab/>
            </w:r>
            <w:r w:rsidR="0014791C" w:rsidRPr="00CE543B">
              <w:rPr>
                <w:rStyle w:val="Lienhypertexte"/>
                <w:rFonts w:cs="Calibri"/>
                <w:noProof/>
              </w:rPr>
              <w:t>Identifier les IRIS habités sans école maternelle mais avec beaucoup de jeunes enfants</w:t>
            </w:r>
            <w:r w:rsidR="0014791C">
              <w:rPr>
                <w:noProof/>
                <w:webHidden/>
              </w:rPr>
              <w:tab/>
            </w:r>
            <w:r w:rsidR="0014791C">
              <w:rPr>
                <w:noProof/>
                <w:webHidden/>
              </w:rPr>
              <w:fldChar w:fldCharType="begin"/>
            </w:r>
            <w:r w:rsidR="0014791C">
              <w:rPr>
                <w:noProof/>
                <w:webHidden/>
              </w:rPr>
              <w:instrText xml:space="preserve"> PAGEREF _Toc207870706 \h </w:instrText>
            </w:r>
            <w:r w:rsidR="0014791C">
              <w:rPr>
                <w:noProof/>
                <w:webHidden/>
              </w:rPr>
            </w:r>
            <w:r w:rsidR="0014791C">
              <w:rPr>
                <w:noProof/>
                <w:webHidden/>
              </w:rPr>
              <w:fldChar w:fldCharType="separate"/>
            </w:r>
            <w:r w:rsidR="0014791C">
              <w:rPr>
                <w:noProof/>
                <w:webHidden/>
              </w:rPr>
              <w:t>12</w:t>
            </w:r>
            <w:r w:rsidR="0014791C">
              <w:rPr>
                <w:noProof/>
                <w:webHidden/>
              </w:rPr>
              <w:fldChar w:fldCharType="end"/>
            </w:r>
          </w:hyperlink>
        </w:p>
        <w:p w14:paraId="0E6946BB" w14:textId="2C0EBB95" w:rsidR="0014791C" w:rsidRDefault="00034373">
          <w:pPr>
            <w:pStyle w:val="TM3"/>
            <w:tabs>
              <w:tab w:val="left" w:pos="1320"/>
              <w:tab w:val="right" w:leader="dot" w:pos="10456"/>
            </w:tabs>
            <w:rPr>
              <w:rFonts w:asciiTheme="minorHAnsi" w:eastAsiaTheme="minorEastAsia" w:hAnsiTheme="minorHAnsi" w:cstheme="minorBidi"/>
              <w:noProof/>
              <w:lang w:eastAsia="fr-FR"/>
            </w:rPr>
          </w:pPr>
          <w:hyperlink w:anchor="_Toc207870707" w:history="1">
            <w:r w:rsidR="0014791C" w:rsidRPr="00CE543B">
              <w:rPr>
                <w:rStyle w:val="Lienhypertexte"/>
                <w:rFonts w:cs="Calibri"/>
                <w:noProof/>
              </w:rPr>
              <w:t>2.3.2</w:t>
            </w:r>
            <w:r w:rsidR="0014791C">
              <w:rPr>
                <w:rFonts w:asciiTheme="minorHAnsi" w:eastAsiaTheme="minorEastAsia" w:hAnsiTheme="minorHAnsi" w:cstheme="minorBidi"/>
                <w:noProof/>
                <w:lang w:eastAsia="fr-FR"/>
              </w:rPr>
              <w:tab/>
            </w:r>
            <w:r w:rsidR="0014791C" w:rsidRPr="00CE543B">
              <w:rPr>
                <w:rStyle w:val="Lienhypertexte"/>
                <w:rFonts w:cs="Calibri"/>
                <w:noProof/>
              </w:rPr>
              <w:t>Elargir la sélection</w:t>
            </w:r>
            <w:r w:rsidR="0014791C">
              <w:rPr>
                <w:noProof/>
                <w:webHidden/>
              </w:rPr>
              <w:tab/>
            </w:r>
            <w:r w:rsidR="0014791C">
              <w:rPr>
                <w:noProof/>
                <w:webHidden/>
              </w:rPr>
              <w:fldChar w:fldCharType="begin"/>
            </w:r>
            <w:r w:rsidR="0014791C">
              <w:rPr>
                <w:noProof/>
                <w:webHidden/>
              </w:rPr>
              <w:instrText xml:space="preserve"> PAGEREF _Toc207870707 \h </w:instrText>
            </w:r>
            <w:r w:rsidR="0014791C">
              <w:rPr>
                <w:noProof/>
                <w:webHidden/>
              </w:rPr>
            </w:r>
            <w:r w:rsidR="0014791C">
              <w:rPr>
                <w:noProof/>
                <w:webHidden/>
              </w:rPr>
              <w:fldChar w:fldCharType="separate"/>
            </w:r>
            <w:r w:rsidR="0014791C">
              <w:rPr>
                <w:noProof/>
                <w:webHidden/>
              </w:rPr>
              <w:t>12</w:t>
            </w:r>
            <w:r w:rsidR="0014791C">
              <w:rPr>
                <w:noProof/>
                <w:webHidden/>
              </w:rPr>
              <w:fldChar w:fldCharType="end"/>
            </w:r>
          </w:hyperlink>
        </w:p>
        <w:p w14:paraId="77CB1BCB" w14:textId="5C58BCD2" w:rsidR="0014791C" w:rsidRDefault="00034373">
          <w:pPr>
            <w:pStyle w:val="TM3"/>
            <w:tabs>
              <w:tab w:val="left" w:pos="1320"/>
              <w:tab w:val="right" w:leader="dot" w:pos="10456"/>
            </w:tabs>
            <w:rPr>
              <w:rFonts w:asciiTheme="minorHAnsi" w:eastAsiaTheme="minorEastAsia" w:hAnsiTheme="minorHAnsi" w:cstheme="minorBidi"/>
              <w:noProof/>
              <w:lang w:eastAsia="fr-FR"/>
            </w:rPr>
          </w:pPr>
          <w:hyperlink w:anchor="_Toc207870708" w:history="1">
            <w:r w:rsidR="0014791C" w:rsidRPr="00CE543B">
              <w:rPr>
                <w:rStyle w:val="Lienhypertexte"/>
                <w:rFonts w:cs="Calibri"/>
                <w:noProof/>
              </w:rPr>
              <w:t>2.3.3</w:t>
            </w:r>
            <w:r w:rsidR="0014791C">
              <w:rPr>
                <w:rFonts w:asciiTheme="minorHAnsi" w:eastAsiaTheme="minorEastAsia" w:hAnsiTheme="minorHAnsi" w:cstheme="minorBidi"/>
                <w:noProof/>
                <w:lang w:eastAsia="fr-FR"/>
              </w:rPr>
              <w:tab/>
            </w:r>
            <w:r w:rsidR="0014791C" w:rsidRPr="00CE543B">
              <w:rPr>
                <w:rStyle w:val="Lienhypertexte"/>
                <w:rFonts w:cs="Calibri"/>
                <w:noProof/>
              </w:rPr>
              <w:t>Ecoles maternelles éloignées des voies cyclables ET des espaces végétaux/équipements de loisirs</w:t>
            </w:r>
            <w:r w:rsidR="0014791C">
              <w:rPr>
                <w:noProof/>
                <w:webHidden/>
              </w:rPr>
              <w:tab/>
            </w:r>
            <w:r w:rsidR="0014791C">
              <w:rPr>
                <w:noProof/>
                <w:webHidden/>
              </w:rPr>
              <w:fldChar w:fldCharType="begin"/>
            </w:r>
            <w:r w:rsidR="0014791C">
              <w:rPr>
                <w:noProof/>
                <w:webHidden/>
              </w:rPr>
              <w:instrText xml:space="preserve"> PAGEREF _Toc207870708 \h </w:instrText>
            </w:r>
            <w:r w:rsidR="0014791C">
              <w:rPr>
                <w:noProof/>
                <w:webHidden/>
              </w:rPr>
            </w:r>
            <w:r w:rsidR="0014791C">
              <w:rPr>
                <w:noProof/>
                <w:webHidden/>
              </w:rPr>
              <w:fldChar w:fldCharType="separate"/>
            </w:r>
            <w:r w:rsidR="0014791C">
              <w:rPr>
                <w:noProof/>
                <w:webHidden/>
              </w:rPr>
              <w:t>13</w:t>
            </w:r>
            <w:r w:rsidR="0014791C">
              <w:rPr>
                <w:noProof/>
                <w:webHidden/>
              </w:rPr>
              <w:fldChar w:fldCharType="end"/>
            </w:r>
          </w:hyperlink>
        </w:p>
        <w:p w14:paraId="45F62CDD" w14:textId="71ECC9ED" w:rsidR="0014791C" w:rsidRDefault="00034373">
          <w:pPr>
            <w:pStyle w:val="TM3"/>
            <w:tabs>
              <w:tab w:val="left" w:pos="1320"/>
              <w:tab w:val="right" w:leader="dot" w:pos="10456"/>
            </w:tabs>
            <w:rPr>
              <w:rFonts w:asciiTheme="minorHAnsi" w:eastAsiaTheme="minorEastAsia" w:hAnsiTheme="minorHAnsi" w:cstheme="minorBidi"/>
              <w:noProof/>
              <w:lang w:eastAsia="fr-FR"/>
            </w:rPr>
          </w:pPr>
          <w:hyperlink w:anchor="_Toc207870709" w:history="1">
            <w:r w:rsidR="0014791C" w:rsidRPr="00CE543B">
              <w:rPr>
                <w:rStyle w:val="Lienhypertexte"/>
                <w:rFonts w:cs="Calibri"/>
                <w:noProof/>
              </w:rPr>
              <w:t>2.3.4</w:t>
            </w:r>
            <w:r w:rsidR="0014791C">
              <w:rPr>
                <w:rFonts w:asciiTheme="minorHAnsi" w:eastAsiaTheme="minorEastAsia" w:hAnsiTheme="minorHAnsi" w:cstheme="minorBidi"/>
                <w:noProof/>
                <w:lang w:eastAsia="fr-FR"/>
              </w:rPr>
              <w:tab/>
            </w:r>
            <w:r w:rsidR="0014791C" w:rsidRPr="00CE543B">
              <w:rPr>
                <w:rStyle w:val="Lienhypertexte"/>
                <w:rFonts w:cs="Calibri"/>
                <w:noProof/>
              </w:rPr>
              <w:t>Mise en œuvre de la sélection finale</w:t>
            </w:r>
            <w:r w:rsidR="0014791C">
              <w:rPr>
                <w:noProof/>
                <w:webHidden/>
              </w:rPr>
              <w:tab/>
            </w:r>
            <w:r w:rsidR="0014791C">
              <w:rPr>
                <w:noProof/>
                <w:webHidden/>
              </w:rPr>
              <w:fldChar w:fldCharType="begin"/>
            </w:r>
            <w:r w:rsidR="0014791C">
              <w:rPr>
                <w:noProof/>
                <w:webHidden/>
              </w:rPr>
              <w:instrText xml:space="preserve"> PAGEREF _Toc207870709 \h </w:instrText>
            </w:r>
            <w:r w:rsidR="0014791C">
              <w:rPr>
                <w:noProof/>
                <w:webHidden/>
              </w:rPr>
            </w:r>
            <w:r w:rsidR="0014791C">
              <w:rPr>
                <w:noProof/>
                <w:webHidden/>
              </w:rPr>
              <w:fldChar w:fldCharType="separate"/>
            </w:r>
            <w:r w:rsidR="0014791C">
              <w:rPr>
                <w:noProof/>
                <w:webHidden/>
              </w:rPr>
              <w:t>13</w:t>
            </w:r>
            <w:r w:rsidR="0014791C">
              <w:rPr>
                <w:noProof/>
                <w:webHidden/>
              </w:rPr>
              <w:fldChar w:fldCharType="end"/>
            </w:r>
          </w:hyperlink>
        </w:p>
        <w:p w14:paraId="1023E657" w14:textId="49DFDFB1" w:rsidR="0014791C" w:rsidRDefault="00034373">
          <w:pPr>
            <w:pStyle w:val="TM3"/>
            <w:tabs>
              <w:tab w:val="left" w:pos="1320"/>
              <w:tab w:val="right" w:leader="dot" w:pos="10456"/>
            </w:tabs>
            <w:rPr>
              <w:rFonts w:asciiTheme="minorHAnsi" w:eastAsiaTheme="minorEastAsia" w:hAnsiTheme="minorHAnsi" w:cstheme="minorBidi"/>
              <w:noProof/>
              <w:lang w:eastAsia="fr-FR"/>
            </w:rPr>
          </w:pPr>
          <w:hyperlink w:anchor="_Toc207870710" w:history="1">
            <w:r w:rsidR="0014791C" w:rsidRPr="00CE543B">
              <w:rPr>
                <w:rStyle w:val="Lienhypertexte"/>
                <w:rFonts w:cs="Calibri"/>
                <w:noProof/>
              </w:rPr>
              <w:t>2.3.5</w:t>
            </w:r>
            <w:r w:rsidR="0014791C">
              <w:rPr>
                <w:rFonts w:asciiTheme="minorHAnsi" w:eastAsiaTheme="minorEastAsia" w:hAnsiTheme="minorHAnsi" w:cstheme="minorBidi"/>
                <w:noProof/>
                <w:lang w:eastAsia="fr-FR"/>
              </w:rPr>
              <w:tab/>
            </w:r>
            <w:r w:rsidR="0014791C" w:rsidRPr="00CE543B">
              <w:rPr>
                <w:rStyle w:val="Lienhypertexte"/>
                <w:rFonts w:cs="Calibri"/>
                <w:noProof/>
              </w:rPr>
              <w:t>Mise en forme du rendu :</w:t>
            </w:r>
            <w:r w:rsidR="0014791C">
              <w:rPr>
                <w:noProof/>
                <w:webHidden/>
              </w:rPr>
              <w:tab/>
            </w:r>
            <w:r w:rsidR="0014791C">
              <w:rPr>
                <w:noProof/>
                <w:webHidden/>
              </w:rPr>
              <w:fldChar w:fldCharType="begin"/>
            </w:r>
            <w:r w:rsidR="0014791C">
              <w:rPr>
                <w:noProof/>
                <w:webHidden/>
              </w:rPr>
              <w:instrText xml:space="preserve"> PAGEREF _Toc207870710 \h </w:instrText>
            </w:r>
            <w:r w:rsidR="0014791C">
              <w:rPr>
                <w:noProof/>
                <w:webHidden/>
              </w:rPr>
            </w:r>
            <w:r w:rsidR="0014791C">
              <w:rPr>
                <w:noProof/>
                <w:webHidden/>
              </w:rPr>
              <w:fldChar w:fldCharType="separate"/>
            </w:r>
            <w:r w:rsidR="0014791C">
              <w:rPr>
                <w:noProof/>
                <w:webHidden/>
              </w:rPr>
              <w:t>14</w:t>
            </w:r>
            <w:r w:rsidR="0014791C">
              <w:rPr>
                <w:noProof/>
                <w:webHidden/>
              </w:rPr>
              <w:fldChar w:fldCharType="end"/>
            </w:r>
          </w:hyperlink>
        </w:p>
        <w:p w14:paraId="72BA6092" w14:textId="4C485918" w:rsidR="00756AC3" w:rsidRDefault="00756AC3">
          <w:r w:rsidRPr="00026070">
            <w:rPr>
              <w:b/>
              <w:bCs/>
              <w:highlight w:val="yellow"/>
            </w:rPr>
            <w:fldChar w:fldCharType="end"/>
          </w:r>
        </w:p>
      </w:sdtContent>
    </w:sdt>
    <w:p w14:paraId="5D64674E" w14:textId="77777777" w:rsidR="0073483B" w:rsidRDefault="0073483B" w:rsidP="00475ECF">
      <w:pPr>
        <w:spacing w:after="0"/>
        <w:rPr>
          <w:i/>
        </w:rPr>
      </w:pPr>
    </w:p>
    <w:tbl>
      <w:tblPr>
        <w:tblStyle w:val="Grilledutableau"/>
        <w:tblW w:w="0" w:type="auto"/>
        <w:tblLook w:val="04A0" w:firstRow="1" w:lastRow="0" w:firstColumn="1" w:lastColumn="0" w:noHBand="0" w:noVBand="1"/>
      </w:tblPr>
      <w:tblGrid>
        <w:gridCol w:w="5637"/>
      </w:tblGrid>
      <w:tr w:rsidR="0073483B" w14:paraId="737F0130" w14:textId="77777777" w:rsidTr="0073483B">
        <w:tc>
          <w:tcPr>
            <w:tcW w:w="5637" w:type="dxa"/>
          </w:tcPr>
          <w:p w14:paraId="64BE2B12" w14:textId="116B9F8D" w:rsidR="0073483B" w:rsidRDefault="0073483B" w:rsidP="0073483B">
            <w:pPr>
              <w:spacing w:after="0"/>
              <w:rPr>
                <w:rStyle w:val="Aucun"/>
              </w:rPr>
            </w:pPr>
            <w:r>
              <w:rPr>
                <w:rStyle w:val="Aucun"/>
              </w:rPr>
              <w:t xml:space="preserve">Un encadré contient des conseils utiles </w:t>
            </w:r>
            <w:r w:rsidR="002042C4">
              <w:rPr>
                <w:rStyle w:val="Aucun"/>
              </w:rPr>
              <w:t>pour réviser</w:t>
            </w:r>
          </w:p>
          <w:p w14:paraId="6E874646" w14:textId="77777777" w:rsidR="0073483B" w:rsidRDefault="0073483B" w:rsidP="0073483B">
            <w:pPr>
              <w:spacing w:after="0"/>
              <w:ind w:firstLine="360"/>
              <w:rPr>
                <w:rStyle w:val="Aucun"/>
              </w:rPr>
            </w:pPr>
            <w:r>
              <w:rPr>
                <w:rStyle w:val="Aucun"/>
              </w:rPr>
              <w:t xml:space="preserve">֎ </w:t>
            </w:r>
            <w:proofErr w:type="gramStart"/>
            <w:r>
              <w:rPr>
                <w:rStyle w:val="Aucun"/>
              </w:rPr>
              <w:t>indique</w:t>
            </w:r>
            <w:proofErr w:type="gramEnd"/>
            <w:r>
              <w:rPr>
                <w:rStyle w:val="Aucun"/>
              </w:rPr>
              <w:t xml:space="preserve"> une action à faire pour l’exercice</w:t>
            </w:r>
          </w:p>
          <w:p w14:paraId="51DAA4B3" w14:textId="77777777" w:rsidR="0073483B" w:rsidRPr="00532AE5" w:rsidRDefault="0073483B" w:rsidP="00475ECF">
            <w:pPr>
              <w:pStyle w:val="Paragraphedeliste"/>
              <w:numPr>
                <w:ilvl w:val="0"/>
                <w:numId w:val="22"/>
              </w:numPr>
              <w:spacing w:after="0"/>
              <w:rPr>
                <w:rStyle w:val="Aucun"/>
                <w:i/>
              </w:rPr>
            </w:pPr>
            <w:proofErr w:type="gramStart"/>
            <w:r w:rsidRPr="002E05AA">
              <w:rPr>
                <w:rStyle w:val="Aucun"/>
                <w:rFonts w:cs="Calibri"/>
              </w:rPr>
              <w:t>indique</w:t>
            </w:r>
            <w:proofErr w:type="gramEnd"/>
            <w:r w:rsidRPr="002E05AA">
              <w:rPr>
                <w:rStyle w:val="Aucun"/>
                <w:rFonts w:cs="Calibri"/>
              </w:rPr>
              <w:t xml:space="preserve"> qu’une réponse est attendue</w:t>
            </w:r>
          </w:p>
          <w:p w14:paraId="4DB9FF2B" w14:textId="4C692FBB" w:rsidR="00532AE5" w:rsidRPr="00532AE5" w:rsidRDefault="005203FD" w:rsidP="00532AE5">
            <w:pPr>
              <w:spacing w:after="0"/>
              <w:rPr>
                <w:rStyle w:val="Aucun"/>
                <w:i/>
              </w:rPr>
            </w:pPr>
            <w:r w:rsidRPr="00532AE5">
              <w:rPr>
                <w:rStyle w:val="Aucun"/>
                <w:i/>
                <w:noProof/>
              </w:rPr>
              <w:drawing>
                <wp:inline distT="0" distB="0" distL="0" distR="0" wp14:anchorId="7A58EE6C" wp14:editId="40BFAF1A">
                  <wp:extent cx="285790" cy="238158"/>
                  <wp:effectExtent l="0" t="0" r="0" b="9525"/>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85790" cy="238158"/>
                          </a:xfrm>
                          <a:prstGeom prst="rect">
                            <a:avLst/>
                          </a:prstGeom>
                        </pic:spPr>
                      </pic:pic>
                    </a:graphicData>
                  </a:graphic>
                </wp:inline>
              </w:drawing>
            </w:r>
            <w:r>
              <w:rPr>
                <w:rStyle w:val="Aucun"/>
                <w:i/>
              </w:rPr>
              <w:t xml:space="preserve"> Pensez à rafraichir l’affichage dans l’explorateur QGIS après avoir ajouté de nouveaux fichiers à la </w:t>
            </w:r>
            <w:proofErr w:type="spellStart"/>
            <w:r>
              <w:rPr>
                <w:rStyle w:val="Aucun"/>
                <w:i/>
              </w:rPr>
              <w:t>geodatabase</w:t>
            </w:r>
            <w:proofErr w:type="spellEnd"/>
          </w:p>
        </w:tc>
      </w:tr>
    </w:tbl>
    <w:p w14:paraId="4CE5C1AC" w14:textId="77777777" w:rsidR="0073483B" w:rsidRDefault="0073483B" w:rsidP="00475ECF">
      <w:pPr>
        <w:spacing w:after="0"/>
        <w:rPr>
          <w:rStyle w:val="Aucun"/>
        </w:rPr>
      </w:pPr>
    </w:p>
    <w:p w14:paraId="34C33572" w14:textId="6808705A" w:rsidR="002127D9" w:rsidRPr="00A86EEE" w:rsidRDefault="002127D9" w:rsidP="002127D9">
      <w:pPr>
        <w:pStyle w:val="En-ttedetabledesmatires"/>
        <w:numPr>
          <w:ilvl w:val="0"/>
          <w:numId w:val="0"/>
        </w:numPr>
        <w:spacing w:before="0"/>
        <w:rPr>
          <w:rFonts w:ascii="Calibri" w:hAnsi="Calibri" w:cs="Calibri"/>
        </w:rPr>
      </w:pPr>
      <w:r w:rsidRPr="00A86EEE">
        <w:rPr>
          <w:rFonts w:ascii="Calibri" w:hAnsi="Calibri" w:cs="Calibri"/>
        </w:rPr>
        <w:t>Objectifs du TD</w:t>
      </w:r>
    </w:p>
    <w:p w14:paraId="35342748" w14:textId="77777777" w:rsidR="00816C8C" w:rsidRDefault="00F17AFF" w:rsidP="005351D7">
      <w:pPr>
        <w:pStyle w:val="Paragraphedeliste"/>
        <w:numPr>
          <w:ilvl w:val="0"/>
          <w:numId w:val="18"/>
        </w:numPr>
        <w:ind w:left="567"/>
        <w:jc w:val="both"/>
        <w:rPr>
          <w:rFonts w:cs="Calibri"/>
        </w:rPr>
      </w:pPr>
      <w:r w:rsidRPr="00816C8C">
        <w:rPr>
          <w:rFonts w:cs="Calibri"/>
        </w:rPr>
        <w:t xml:space="preserve">Connaître la répartition des écoles maternelles du Grand Lyon et voir comment elles se localisent par rapport à la population des enfants ainsi que des familles. </w:t>
      </w:r>
    </w:p>
    <w:p w14:paraId="3DC5AFEB" w14:textId="2C7D64A4" w:rsidR="00816C8C" w:rsidRPr="00816C8C" w:rsidRDefault="00186634" w:rsidP="005351D7">
      <w:pPr>
        <w:pStyle w:val="Paragraphedeliste"/>
        <w:numPr>
          <w:ilvl w:val="0"/>
          <w:numId w:val="18"/>
        </w:numPr>
        <w:ind w:left="567"/>
        <w:jc w:val="both"/>
        <w:rPr>
          <w:rFonts w:cs="Calibri"/>
        </w:rPr>
      </w:pPr>
      <w:r w:rsidRPr="00816C8C">
        <w:rPr>
          <w:rFonts w:cs="Calibri"/>
        </w:rPr>
        <w:t xml:space="preserve">Utiliser des requêtes </w:t>
      </w:r>
      <w:r w:rsidR="000D1104" w:rsidRPr="00816C8C">
        <w:rPr>
          <w:rFonts w:cs="Calibri"/>
        </w:rPr>
        <w:t>pour m</w:t>
      </w:r>
      <w:r w:rsidR="00A86EE4" w:rsidRPr="00816C8C">
        <w:rPr>
          <w:rFonts w:cs="Calibri"/>
        </w:rPr>
        <w:t xml:space="preserve">ener </w:t>
      </w:r>
      <w:r w:rsidR="00F17AFF" w:rsidRPr="00816C8C">
        <w:rPr>
          <w:rFonts w:cs="Calibri"/>
        </w:rPr>
        <w:t>cette analyse</w:t>
      </w:r>
    </w:p>
    <w:p w14:paraId="3FE619C6" w14:textId="3D71DC0C" w:rsidR="00A86EE4" w:rsidRPr="00192F47" w:rsidRDefault="00816C8C" w:rsidP="005351D7">
      <w:pPr>
        <w:pStyle w:val="Paragraphedeliste"/>
        <w:numPr>
          <w:ilvl w:val="0"/>
          <w:numId w:val="18"/>
        </w:numPr>
        <w:ind w:left="567"/>
        <w:jc w:val="both"/>
        <w:rPr>
          <w:rFonts w:cs="Calibri"/>
        </w:rPr>
      </w:pPr>
      <w:r>
        <w:rPr>
          <w:rFonts w:cs="Calibri"/>
        </w:rPr>
        <w:t>Utiliser les requêtes pour évaluer ensuite</w:t>
      </w:r>
      <w:r w:rsidR="00A86EE4" w:rsidRPr="00192F47">
        <w:rPr>
          <w:rFonts w:cs="Calibri"/>
        </w:rPr>
        <w:t xml:space="preserve"> l’accessibilité </w:t>
      </w:r>
      <w:r w:rsidR="00192F47" w:rsidRPr="00192F47">
        <w:rPr>
          <w:rFonts w:cs="Calibri"/>
        </w:rPr>
        <w:t xml:space="preserve">des écoles </w:t>
      </w:r>
      <w:r w:rsidR="00A86EE4" w:rsidRPr="00192F47">
        <w:rPr>
          <w:rFonts w:cs="Calibri"/>
        </w:rPr>
        <w:t xml:space="preserve">en vélo … </w:t>
      </w:r>
      <w:r w:rsidR="00F17AFF" w:rsidRPr="00192F47">
        <w:rPr>
          <w:rFonts w:cs="Calibri"/>
        </w:rPr>
        <w:t xml:space="preserve">ainsi que </w:t>
      </w:r>
      <w:r w:rsidR="00192F47" w:rsidRPr="00192F47">
        <w:rPr>
          <w:rFonts w:cs="Calibri"/>
        </w:rPr>
        <w:t>leur proximité aux</w:t>
      </w:r>
      <w:r w:rsidR="00A86EE4" w:rsidRPr="00192F47">
        <w:rPr>
          <w:rFonts w:cs="Calibri"/>
        </w:rPr>
        <w:t xml:space="preserve"> espaces </w:t>
      </w:r>
      <w:r w:rsidR="003C32AA">
        <w:rPr>
          <w:rFonts w:cs="Calibri"/>
        </w:rPr>
        <w:t>végétaux</w:t>
      </w:r>
      <w:r w:rsidR="00192F47" w:rsidRPr="00192F47">
        <w:rPr>
          <w:rFonts w:cs="Calibri"/>
        </w:rPr>
        <w:t xml:space="preserve"> et aux équipement sportifs</w:t>
      </w:r>
      <w:r w:rsidRPr="00192F47">
        <w:rPr>
          <w:rFonts w:cs="Calibri"/>
        </w:rPr>
        <w:t>.</w:t>
      </w:r>
      <w:r w:rsidR="00A86EE4" w:rsidRPr="00192F47">
        <w:rPr>
          <w:rFonts w:cs="Calibri"/>
        </w:rPr>
        <w:t xml:space="preserve"> </w:t>
      </w:r>
    </w:p>
    <w:p w14:paraId="2B2A520F" w14:textId="39AD741A" w:rsidR="00E12B6C" w:rsidRDefault="002127D9" w:rsidP="00E12B6C">
      <w:pPr>
        <w:pStyle w:val="En-ttedetabledesmatires"/>
        <w:numPr>
          <w:ilvl w:val="0"/>
          <w:numId w:val="0"/>
        </w:numPr>
        <w:spacing w:before="0"/>
        <w:rPr>
          <w:rFonts w:ascii="Calibri" w:hAnsi="Calibri" w:cs="Calibri"/>
        </w:rPr>
      </w:pPr>
      <w:r w:rsidRPr="00A86EEE">
        <w:rPr>
          <w:rFonts w:ascii="Calibri" w:hAnsi="Calibri" w:cs="Calibri"/>
        </w:rPr>
        <w:t>Vocabulaire du TD</w:t>
      </w:r>
      <w:bookmarkStart w:id="0" w:name="_Hlk51606595"/>
      <w:r w:rsidRPr="00A86EEE">
        <w:rPr>
          <w:rFonts w:ascii="Calibri" w:hAnsi="Calibri" w:cs="Calibri"/>
        </w:rPr>
        <w:t xml:space="preserve"> à maîtriser</w:t>
      </w:r>
      <w:bookmarkEnd w:id="0"/>
    </w:p>
    <w:p w14:paraId="12A2F46B" w14:textId="7E10492B" w:rsidR="00F360DD" w:rsidRPr="00F360DD" w:rsidRDefault="0073483B" w:rsidP="00F360DD">
      <w:pPr>
        <w:spacing w:after="0" w:line="240" w:lineRule="auto"/>
        <w:rPr>
          <w:rFonts w:ascii="Times New Roman" w:eastAsia="Times New Roman" w:hAnsi="Times New Roman"/>
          <w:sz w:val="24"/>
          <w:szCs w:val="24"/>
          <w:lang w:eastAsia="ja-JP"/>
        </w:rPr>
      </w:pPr>
      <w:r>
        <w:rPr>
          <w:rFonts w:cs="Calibri"/>
          <w:b/>
          <w:i/>
          <w:iCs/>
        </w:rPr>
        <w:t>Centroïde</w:t>
      </w:r>
      <w:r w:rsidR="00F360DD">
        <w:rPr>
          <w:rFonts w:cs="Calibri"/>
          <w:b/>
          <w:i/>
          <w:iCs/>
        </w:rPr>
        <w:t xml:space="preserve"> (d’un polygone)</w:t>
      </w:r>
      <w:r>
        <w:rPr>
          <w:rFonts w:cs="Calibri"/>
          <w:b/>
          <w:i/>
          <w:iCs/>
        </w:rPr>
        <w:t xml:space="preserve"> : </w:t>
      </w:r>
      <w:r w:rsidR="00F360DD" w:rsidRPr="00F360DD">
        <w:rPr>
          <w:rFonts w:ascii="Times New Roman" w:eastAsia="Times New Roman" w:hAnsi="Times New Roman"/>
          <w:sz w:val="24"/>
          <w:szCs w:val="24"/>
          <w:lang w:eastAsia="ja-JP"/>
        </w:rPr>
        <w:t>appelé</w:t>
      </w:r>
      <w:r w:rsidR="00F360DD" w:rsidRPr="00F360DD">
        <w:rPr>
          <w:rFonts w:ascii="Times New Roman" w:eastAsia="Times New Roman" w:hAnsi="Times New Roman"/>
          <w:sz w:val="24"/>
          <w:szCs w:val="24"/>
          <w:lang w:eastAsia="ja-JP"/>
        </w:rPr>
        <w:t> </w:t>
      </w:r>
      <w:r w:rsidR="00F360DD" w:rsidRPr="00F360DD">
        <w:rPr>
          <w:rFonts w:ascii="Times New Roman" w:eastAsia="Times New Roman" w:hAnsi="Times New Roman"/>
          <w:sz w:val="24"/>
          <w:szCs w:val="24"/>
          <w:lang w:eastAsia="ja-JP"/>
        </w:rPr>
        <w:t>aussi</w:t>
      </w:r>
      <w:r w:rsidR="00F360DD" w:rsidRPr="00F360DD">
        <w:rPr>
          <w:rFonts w:ascii="Times New Roman" w:eastAsia="Times New Roman" w:hAnsi="Times New Roman"/>
          <w:sz w:val="24"/>
          <w:szCs w:val="24"/>
          <w:lang w:eastAsia="ja-JP"/>
        </w:rPr>
        <w:t> </w:t>
      </w:r>
      <w:r w:rsidR="00F360DD">
        <w:rPr>
          <w:rFonts w:ascii="Times New Roman" w:eastAsia="Times New Roman" w:hAnsi="Times New Roman"/>
          <w:sz w:val="24"/>
          <w:szCs w:val="24"/>
          <w:lang w:eastAsia="ja-JP"/>
        </w:rPr>
        <w:t>barycentre,</w:t>
      </w:r>
      <w:r w:rsidR="00F360DD" w:rsidRPr="00F360DD">
        <w:rPr>
          <w:rFonts w:ascii="Times New Roman" w:eastAsia="Times New Roman" w:hAnsi="Times New Roman"/>
          <w:sz w:val="24"/>
          <w:szCs w:val="24"/>
          <w:lang w:eastAsia="ja-JP"/>
        </w:rPr>
        <w:t> </w:t>
      </w:r>
      <w:r w:rsidR="00F360DD" w:rsidRPr="00F360DD">
        <w:rPr>
          <w:rFonts w:ascii="Times New Roman" w:eastAsia="Times New Roman" w:hAnsi="Times New Roman"/>
          <w:sz w:val="24"/>
          <w:szCs w:val="24"/>
          <w:lang w:eastAsia="ja-JP"/>
        </w:rPr>
        <w:t>le</w:t>
      </w:r>
      <w:r w:rsidR="00F360DD" w:rsidRPr="00F360DD">
        <w:rPr>
          <w:rFonts w:ascii="Times New Roman" w:eastAsia="Times New Roman" w:hAnsi="Times New Roman"/>
          <w:sz w:val="24"/>
          <w:szCs w:val="24"/>
          <w:lang w:eastAsia="ja-JP"/>
        </w:rPr>
        <w:t> </w:t>
      </w:r>
      <w:r w:rsidR="00F360DD" w:rsidRPr="00F360DD">
        <w:rPr>
          <w:rFonts w:ascii="Times New Roman" w:eastAsia="Times New Roman" w:hAnsi="Times New Roman"/>
          <w:sz w:val="24"/>
          <w:szCs w:val="24"/>
          <w:lang w:eastAsia="ja-JP"/>
        </w:rPr>
        <w:t>centroïde</w:t>
      </w:r>
      <w:r w:rsidR="00F360DD" w:rsidRPr="00F360DD">
        <w:rPr>
          <w:rFonts w:ascii="Times New Roman" w:eastAsia="Times New Roman" w:hAnsi="Times New Roman"/>
          <w:sz w:val="24"/>
          <w:szCs w:val="24"/>
          <w:lang w:eastAsia="ja-JP"/>
        </w:rPr>
        <w:t> </w:t>
      </w:r>
      <w:r w:rsidR="00F360DD" w:rsidRPr="00F360DD">
        <w:rPr>
          <w:rFonts w:ascii="Times New Roman" w:eastAsia="Times New Roman" w:hAnsi="Times New Roman"/>
          <w:sz w:val="24"/>
          <w:szCs w:val="24"/>
          <w:lang w:eastAsia="ja-JP"/>
        </w:rPr>
        <w:t>d’un</w:t>
      </w:r>
      <w:r w:rsidR="00F360DD">
        <w:rPr>
          <w:rFonts w:ascii="Times New Roman" w:eastAsia="Times New Roman" w:hAnsi="Times New Roman"/>
          <w:sz w:val="24"/>
          <w:szCs w:val="24"/>
          <w:lang w:eastAsia="ja-JP"/>
        </w:rPr>
        <w:t xml:space="preserve"> polygone </w:t>
      </w:r>
      <w:r w:rsidR="00F360DD" w:rsidRPr="00F360DD">
        <w:rPr>
          <w:rFonts w:ascii="Times New Roman" w:eastAsia="Times New Roman" w:hAnsi="Times New Roman"/>
          <w:sz w:val="24"/>
          <w:szCs w:val="24"/>
          <w:lang w:eastAsia="ja-JP"/>
        </w:rPr>
        <w:t>correspond</w:t>
      </w:r>
      <w:r w:rsidR="00F360DD" w:rsidRPr="00F360DD">
        <w:rPr>
          <w:rFonts w:ascii="Times New Roman" w:eastAsia="Times New Roman" w:hAnsi="Times New Roman"/>
          <w:sz w:val="24"/>
          <w:szCs w:val="24"/>
          <w:lang w:eastAsia="ja-JP"/>
        </w:rPr>
        <w:t> </w:t>
      </w:r>
      <w:r w:rsidR="00F360DD" w:rsidRPr="00F360DD">
        <w:rPr>
          <w:rFonts w:ascii="Times New Roman" w:eastAsia="Times New Roman" w:hAnsi="Times New Roman"/>
          <w:sz w:val="24"/>
          <w:szCs w:val="24"/>
          <w:lang w:eastAsia="ja-JP"/>
        </w:rPr>
        <w:t>aux</w:t>
      </w:r>
      <w:r w:rsidR="00F360DD" w:rsidRPr="00F360DD">
        <w:rPr>
          <w:rFonts w:ascii="Times New Roman" w:eastAsia="Times New Roman" w:hAnsi="Times New Roman"/>
          <w:sz w:val="24"/>
          <w:szCs w:val="24"/>
          <w:lang w:eastAsia="ja-JP"/>
        </w:rPr>
        <w:t> </w:t>
      </w:r>
      <w:r w:rsidR="00F360DD" w:rsidRPr="00F360DD">
        <w:rPr>
          <w:rFonts w:ascii="Times New Roman" w:eastAsia="Times New Roman" w:hAnsi="Times New Roman"/>
          <w:sz w:val="24"/>
          <w:szCs w:val="24"/>
          <w:lang w:eastAsia="ja-JP"/>
        </w:rPr>
        <w:t>coordonnées</w:t>
      </w:r>
      <w:r w:rsidR="00F360DD" w:rsidRPr="00F360DD">
        <w:rPr>
          <w:rFonts w:ascii="Times New Roman" w:eastAsia="Times New Roman" w:hAnsi="Times New Roman"/>
          <w:sz w:val="24"/>
          <w:szCs w:val="24"/>
          <w:lang w:eastAsia="ja-JP"/>
        </w:rPr>
        <w:t> </w:t>
      </w:r>
      <w:r w:rsidR="00F360DD" w:rsidRPr="00F360DD">
        <w:rPr>
          <w:rFonts w:ascii="Times New Roman" w:eastAsia="Times New Roman" w:hAnsi="Times New Roman"/>
          <w:sz w:val="24"/>
          <w:szCs w:val="24"/>
          <w:lang w:eastAsia="ja-JP"/>
        </w:rPr>
        <w:t>de</w:t>
      </w:r>
      <w:r w:rsidR="00F360DD" w:rsidRPr="00F360DD">
        <w:rPr>
          <w:rFonts w:ascii="Times New Roman" w:eastAsia="Times New Roman" w:hAnsi="Times New Roman"/>
          <w:sz w:val="24"/>
          <w:szCs w:val="24"/>
          <w:lang w:eastAsia="ja-JP"/>
        </w:rPr>
        <w:t> </w:t>
      </w:r>
      <w:r w:rsidR="00F360DD" w:rsidRPr="00F360DD">
        <w:rPr>
          <w:rFonts w:ascii="Times New Roman" w:eastAsia="Times New Roman" w:hAnsi="Times New Roman"/>
          <w:sz w:val="24"/>
          <w:szCs w:val="24"/>
          <w:lang w:eastAsia="ja-JP"/>
        </w:rPr>
        <w:t>son</w:t>
      </w:r>
      <w:r w:rsidR="00F360DD" w:rsidRPr="00F360DD">
        <w:rPr>
          <w:rFonts w:ascii="Times New Roman" w:eastAsia="Times New Roman" w:hAnsi="Times New Roman"/>
          <w:sz w:val="24"/>
          <w:szCs w:val="24"/>
          <w:lang w:eastAsia="ja-JP"/>
        </w:rPr>
        <w:t> </w:t>
      </w:r>
      <w:r w:rsidR="00F360DD" w:rsidRPr="00F360DD">
        <w:rPr>
          <w:rFonts w:ascii="Times New Roman" w:eastAsia="Times New Roman" w:hAnsi="Times New Roman"/>
          <w:sz w:val="24"/>
          <w:szCs w:val="24"/>
          <w:lang w:eastAsia="ja-JP"/>
        </w:rPr>
        <w:t>centre</w:t>
      </w:r>
      <w:r w:rsidR="00F360DD" w:rsidRPr="00F360DD">
        <w:rPr>
          <w:rFonts w:ascii="Times New Roman" w:eastAsia="Times New Roman" w:hAnsi="Times New Roman"/>
          <w:sz w:val="24"/>
          <w:szCs w:val="24"/>
          <w:lang w:eastAsia="ja-JP"/>
        </w:rPr>
        <w:t> </w:t>
      </w:r>
      <w:r w:rsidR="00F360DD" w:rsidRPr="00F360DD">
        <w:rPr>
          <w:rFonts w:ascii="Times New Roman" w:eastAsia="Times New Roman" w:hAnsi="Times New Roman"/>
          <w:sz w:val="24"/>
          <w:szCs w:val="24"/>
          <w:lang w:eastAsia="ja-JP"/>
        </w:rPr>
        <w:t xml:space="preserve">géométrique </w:t>
      </w:r>
    </w:p>
    <w:p w14:paraId="210FCC34" w14:textId="77777777" w:rsidR="00680680" w:rsidRDefault="00680680" w:rsidP="00680680">
      <w:pPr>
        <w:spacing w:after="0"/>
        <w:jc w:val="both"/>
        <w:rPr>
          <w:rFonts w:cs="Calibri"/>
          <w:i/>
          <w:iCs/>
        </w:rPr>
      </w:pPr>
      <w:r w:rsidRPr="00C02B1F">
        <w:rPr>
          <w:rFonts w:cs="Calibri"/>
          <w:b/>
          <w:i/>
          <w:iCs/>
        </w:rPr>
        <w:lastRenderedPageBreak/>
        <w:t>Couche temporaire</w:t>
      </w:r>
      <w:r>
        <w:rPr>
          <w:rFonts w:cs="Calibri"/>
          <w:i/>
          <w:iCs/>
        </w:rPr>
        <w:t> : couche non</w:t>
      </w:r>
      <w:r w:rsidRPr="00C02B1F">
        <w:rPr>
          <w:rFonts w:cs="Calibri"/>
          <w:i/>
          <w:iCs/>
        </w:rPr>
        <w:t xml:space="preserve"> enregistrée sur le disque et </w:t>
      </w:r>
      <w:r>
        <w:rPr>
          <w:rFonts w:cs="Calibri"/>
          <w:i/>
          <w:iCs/>
        </w:rPr>
        <w:t xml:space="preserve">qui </w:t>
      </w:r>
      <w:r w:rsidRPr="00C02B1F">
        <w:rPr>
          <w:rFonts w:cs="Calibri"/>
          <w:i/>
          <w:iCs/>
        </w:rPr>
        <w:t>sera supprimée à la fermeture du projet en cours. Utilité : stocker les entités dont on a temporairement besoin (ex. couche intermédiaire pendant les opérations de traitement).</w:t>
      </w:r>
    </w:p>
    <w:p w14:paraId="7619B8A2" w14:textId="77777777" w:rsidR="00680680" w:rsidRDefault="00680680" w:rsidP="00680680">
      <w:pPr>
        <w:spacing w:after="0"/>
        <w:jc w:val="both"/>
        <w:rPr>
          <w:rFonts w:cs="Calibri"/>
          <w:i/>
          <w:iCs/>
        </w:rPr>
      </w:pPr>
      <w:r w:rsidRPr="00780E62">
        <w:rPr>
          <w:rFonts w:cs="Calibri"/>
          <w:b/>
          <w:i/>
          <w:iCs/>
        </w:rPr>
        <w:t>Couche de départ</w:t>
      </w:r>
      <w:r>
        <w:rPr>
          <w:rFonts w:cs="Calibri"/>
          <w:i/>
          <w:iCs/>
        </w:rPr>
        <w:t> : Couche observée, dans laquelle s’opère la sélection ; elle est le point de départ de la sélection des entités dans une requête spatiale.</w:t>
      </w:r>
    </w:p>
    <w:p w14:paraId="53CD2592" w14:textId="77777777" w:rsidR="00680680" w:rsidRPr="00A86EEE" w:rsidRDefault="00680680" w:rsidP="00680680">
      <w:pPr>
        <w:spacing w:after="0"/>
        <w:jc w:val="both"/>
        <w:rPr>
          <w:rFonts w:cs="Calibri"/>
          <w:i/>
          <w:iCs/>
        </w:rPr>
      </w:pPr>
      <w:r w:rsidRPr="00780E62">
        <w:rPr>
          <w:rFonts w:cs="Calibri"/>
          <w:b/>
          <w:i/>
          <w:iCs/>
        </w:rPr>
        <w:t>Couche de référence</w:t>
      </w:r>
      <w:r>
        <w:rPr>
          <w:rFonts w:cs="Calibri"/>
          <w:i/>
          <w:iCs/>
        </w:rPr>
        <w:t> : Couche par rapport à laquelle la sélection est faite dans une requête spatiale</w:t>
      </w:r>
    </w:p>
    <w:p w14:paraId="72E2301F" w14:textId="49F08BC4" w:rsidR="009644BE" w:rsidRDefault="00680680" w:rsidP="009644BE">
      <w:pPr>
        <w:spacing w:after="0"/>
        <w:jc w:val="both"/>
        <w:rPr>
          <w:rFonts w:asciiTheme="minorHAnsi" w:eastAsiaTheme="minorHAnsi" w:hAnsiTheme="minorHAnsi" w:cstheme="minorBidi"/>
        </w:rPr>
      </w:pPr>
      <w:r w:rsidRPr="00A86EEE">
        <w:rPr>
          <w:rFonts w:cs="Calibri"/>
          <w:b/>
          <w:bCs/>
          <w:i/>
          <w:iCs/>
        </w:rPr>
        <w:t>IRIS</w:t>
      </w:r>
      <w:r w:rsidRPr="00A86EEE">
        <w:rPr>
          <w:rFonts w:cs="Calibri"/>
          <w:i/>
          <w:iCs/>
        </w:rPr>
        <w:t xml:space="preserve"> </w:t>
      </w:r>
      <w:r w:rsidR="009644BE">
        <w:rPr>
          <w:rFonts w:cs="Calibri"/>
          <w:i/>
          <w:iCs/>
        </w:rPr>
        <w:t>(</w:t>
      </w:r>
      <w:r w:rsidRPr="00A86EEE">
        <w:rPr>
          <w:rFonts w:cs="Calibri"/>
          <w:i/>
          <w:iCs/>
        </w:rPr>
        <w:t>Ilots Regroupés pour l'Information Statistique</w:t>
      </w:r>
      <w:r w:rsidR="009644BE">
        <w:rPr>
          <w:rFonts w:cs="Calibri"/>
          <w:i/>
          <w:iCs/>
        </w:rPr>
        <w:t xml:space="preserve">) : </w:t>
      </w:r>
      <w:r w:rsidRPr="00A86EEE">
        <w:rPr>
          <w:rFonts w:cs="Calibri"/>
          <w:i/>
          <w:iCs/>
        </w:rPr>
        <w:t xml:space="preserve"> </w:t>
      </w:r>
      <w:r w:rsidRPr="009644BE">
        <w:rPr>
          <w:rFonts w:cs="Calibri"/>
          <w:b/>
          <w:i/>
          <w:iCs/>
        </w:rPr>
        <w:t>Maillage</w:t>
      </w:r>
      <w:r w:rsidRPr="00A86EEE">
        <w:rPr>
          <w:rFonts w:cs="Calibri"/>
          <w:i/>
          <w:iCs/>
        </w:rPr>
        <w:t xml:space="preserve"> statistique infra-communal réalisé par l’INSEE </w:t>
      </w:r>
      <w:r>
        <w:rPr>
          <w:rFonts w:cs="Calibri"/>
          <w:i/>
          <w:iCs/>
        </w:rPr>
        <w:t>(voir 1.4.1)</w:t>
      </w:r>
      <w:r w:rsidR="005351D7">
        <w:rPr>
          <w:rFonts w:cs="Calibri"/>
          <w:i/>
          <w:iCs/>
        </w:rPr>
        <w:t xml:space="preserve">. </w:t>
      </w:r>
    </w:p>
    <w:p w14:paraId="240B0EEF" w14:textId="31B3FC30" w:rsidR="009644BE" w:rsidRPr="005351D7" w:rsidRDefault="009644BE" w:rsidP="009644BE">
      <w:pPr>
        <w:spacing w:after="0"/>
        <w:ind w:left="709"/>
        <w:jc w:val="both"/>
        <w:rPr>
          <w:i/>
          <w:sz w:val="20"/>
        </w:rPr>
      </w:pPr>
      <w:r w:rsidRPr="005351D7">
        <w:rPr>
          <w:rFonts w:asciiTheme="minorHAnsi" w:eastAsiaTheme="minorHAnsi" w:hAnsiTheme="minorHAnsi" w:cstheme="minorBidi"/>
          <w:sz w:val="20"/>
        </w:rPr>
        <w:t xml:space="preserve">NB : </w:t>
      </w:r>
      <w:r w:rsidRPr="005351D7">
        <w:rPr>
          <w:i/>
          <w:sz w:val="20"/>
        </w:rPr>
        <w:t xml:space="preserve">« Un maillage est une partition d’une </w:t>
      </w:r>
      <w:r w:rsidRPr="005351D7">
        <w:rPr>
          <w:rStyle w:val="lev"/>
          <w:rFonts w:cs="Calibri"/>
          <w:i/>
          <w:color w:val="000000" w:themeColor="text1"/>
          <w:sz w:val="20"/>
        </w:rPr>
        <w:t>« zone »</w:t>
      </w:r>
      <w:r w:rsidRPr="005351D7">
        <w:rPr>
          <w:i/>
          <w:color w:val="000000" w:themeColor="text1"/>
          <w:sz w:val="20"/>
        </w:rPr>
        <w:t xml:space="preserve"> </w:t>
      </w:r>
      <w:r w:rsidRPr="005351D7">
        <w:rPr>
          <w:i/>
          <w:sz w:val="20"/>
        </w:rPr>
        <w:t xml:space="preserve">géographique divisée en unités contiguës dont la forme et la taille peuvent être régulières ou irrégulières. Par exemple, l’ensemble des limites des unités administratives qui couvrent un </w:t>
      </w:r>
      <w:r w:rsidRPr="005351D7">
        <w:rPr>
          <w:rStyle w:val="lev"/>
          <w:rFonts w:cs="Calibri"/>
          <w:i/>
          <w:color w:val="000000" w:themeColor="text1"/>
          <w:sz w:val="20"/>
        </w:rPr>
        <w:t>territoire</w:t>
      </w:r>
      <w:r w:rsidRPr="005351D7">
        <w:rPr>
          <w:i/>
          <w:sz w:val="20"/>
        </w:rPr>
        <w:t xml:space="preserve"> forment un maillage polygonal, généralement irrégulier. » </w:t>
      </w:r>
      <w:proofErr w:type="spellStart"/>
      <w:r w:rsidRPr="005351D7">
        <w:rPr>
          <w:iCs/>
          <w:sz w:val="20"/>
        </w:rPr>
        <w:t>Pumain</w:t>
      </w:r>
      <w:proofErr w:type="spellEnd"/>
      <w:r w:rsidRPr="005351D7">
        <w:rPr>
          <w:iCs/>
          <w:sz w:val="20"/>
        </w:rPr>
        <w:t xml:space="preserve"> D. in https://www.hypergeo.eu/.</w:t>
      </w:r>
      <w:r w:rsidRPr="005351D7">
        <w:rPr>
          <w:i/>
          <w:sz w:val="16"/>
          <w:szCs w:val="20"/>
        </w:rPr>
        <w:t xml:space="preserve"> </w:t>
      </w:r>
    </w:p>
    <w:p w14:paraId="7450FC0A" w14:textId="77777777" w:rsidR="009644BE" w:rsidRDefault="009644BE" w:rsidP="00680680">
      <w:pPr>
        <w:spacing w:after="0"/>
        <w:jc w:val="both"/>
        <w:rPr>
          <w:rFonts w:cs="Calibri"/>
          <w:i/>
          <w:iCs/>
        </w:rPr>
      </w:pPr>
    </w:p>
    <w:p w14:paraId="1850FD56" w14:textId="711609AE" w:rsidR="00F41053" w:rsidRPr="00F41053" w:rsidRDefault="00AC7676" w:rsidP="00F41053">
      <w:pPr>
        <w:spacing w:after="0"/>
        <w:jc w:val="both"/>
        <w:rPr>
          <w:rFonts w:cs="Calibri"/>
          <w:i/>
          <w:iCs/>
        </w:rPr>
      </w:pPr>
      <w:r w:rsidRPr="0073483B">
        <w:rPr>
          <w:rFonts w:cs="Calibri"/>
          <w:b/>
          <w:i/>
          <w:iCs/>
        </w:rPr>
        <w:t>Jeu de données</w:t>
      </w:r>
      <w:r w:rsidR="00F41053">
        <w:rPr>
          <w:rFonts w:cs="Calibri"/>
          <w:b/>
          <w:i/>
          <w:iCs/>
        </w:rPr>
        <w:t xml:space="preserve"> (géographiques) : </w:t>
      </w:r>
      <w:r w:rsidR="00F41053" w:rsidRPr="00F41053">
        <w:rPr>
          <w:rFonts w:cs="Calibri"/>
          <w:i/>
          <w:iCs/>
        </w:rPr>
        <w:t xml:space="preserve">ensemble </w:t>
      </w:r>
      <w:r w:rsidR="00F41053" w:rsidRPr="00F41053">
        <w:rPr>
          <w:rFonts w:cs="Calibri"/>
          <w:i/>
          <w:iCs/>
        </w:rPr>
        <w:t> </w:t>
      </w:r>
      <w:r w:rsidR="00F41053" w:rsidRPr="00F41053">
        <w:rPr>
          <w:rFonts w:cs="Calibri"/>
          <w:i/>
          <w:iCs/>
        </w:rPr>
        <w:t>des</w:t>
      </w:r>
      <w:r w:rsidR="00F41053" w:rsidRPr="00F41053">
        <w:rPr>
          <w:rFonts w:cs="Calibri"/>
          <w:i/>
          <w:iCs/>
        </w:rPr>
        <w:t> </w:t>
      </w:r>
      <w:r w:rsidR="00F41053" w:rsidRPr="00F41053">
        <w:rPr>
          <w:rFonts w:cs="Calibri"/>
          <w:i/>
          <w:iCs/>
        </w:rPr>
        <w:t>entités</w:t>
      </w:r>
      <w:r w:rsidR="00F41053" w:rsidRPr="00F41053">
        <w:rPr>
          <w:rFonts w:cs="Calibri"/>
          <w:i/>
          <w:iCs/>
        </w:rPr>
        <w:t> </w:t>
      </w:r>
      <w:r w:rsidR="00F41053" w:rsidRPr="00F41053">
        <w:rPr>
          <w:rFonts w:cs="Calibri"/>
          <w:i/>
          <w:iCs/>
        </w:rPr>
        <w:t>vecteur</w:t>
      </w:r>
      <w:r w:rsidR="00F41053" w:rsidRPr="00F41053">
        <w:rPr>
          <w:rFonts w:cs="Calibri"/>
          <w:i/>
          <w:iCs/>
        </w:rPr>
        <w:t> </w:t>
      </w:r>
      <w:r w:rsidR="00F41053" w:rsidRPr="00F41053">
        <w:rPr>
          <w:rFonts w:cs="Calibri"/>
          <w:i/>
          <w:iCs/>
        </w:rPr>
        <w:t>ou</w:t>
      </w:r>
      <w:r w:rsidR="00F41053" w:rsidRPr="00F41053">
        <w:rPr>
          <w:rFonts w:cs="Calibri"/>
          <w:i/>
          <w:iCs/>
        </w:rPr>
        <w:t> </w:t>
      </w:r>
      <w:r w:rsidR="00F41053" w:rsidRPr="00F41053">
        <w:rPr>
          <w:rFonts w:cs="Calibri"/>
          <w:i/>
          <w:iCs/>
        </w:rPr>
        <w:t>cellules</w:t>
      </w:r>
      <w:r w:rsidR="00F41053" w:rsidRPr="00F41053">
        <w:rPr>
          <w:rFonts w:cs="Calibri"/>
          <w:i/>
          <w:iCs/>
        </w:rPr>
        <w:t> </w:t>
      </w:r>
      <w:r w:rsidR="00F41053" w:rsidRPr="00F41053">
        <w:rPr>
          <w:rFonts w:cs="Calibri"/>
          <w:i/>
          <w:iCs/>
        </w:rPr>
        <w:t>raster</w:t>
      </w:r>
      <w:r w:rsidR="00F41053" w:rsidRPr="00F41053">
        <w:rPr>
          <w:rFonts w:cs="Calibri"/>
          <w:i/>
          <w:iCs/>
        </w:rPr>
        <w:t> </w:t>
      </w:r>
      <w:r w:rsidR="00F41053" w:rsidRPr="00F41053">
        <w:rPr>
          <w:rFonts w:cs="Calibri"/>
          <w:i/>
          <w:iCs/>
        </w:rPr>
        <w:t>décrivant</w:t>
      </w:r>
      <w:r w:rsidR="00F41053" w:rsidRPr="00F41053">
        <w:rPr>
          <w:rFonts w:cs="Calibri"/>
          <w:i/>
          <w:iCs/>
        </w:rPr>
        <w:t> </w:t>
      </w:r>
      <w:r w:rsidR="00F41053" w:rsidRPr="00F41053">
        <w:rPr>
          <w:rFonts w:cs="Calibri"/>
          <w:i/>
          <w:iCs/>
        </w:rPr>
        <w:t>un</w:t>
      </w:r>
      <w:r w:rsidR="00F41053" w:rsidRPr="00F41053">
        <w:rPr>
          <w:rFonts w:cs="Calibri"/>
          <w:i/>
          <w:iCs/>
        </w:rPr>
        <w:t> </w:t>
      </w:r>
      <w:r w:rsidR="00F41053" w:rsidRPr="00F41053">
        <w:rPr>
          <w:rFonts w:cs="Calibri"/>
          <w:i/>
          <w:iCs/>
        </w:rPr>
        <w:t>phénomène</w:t>
      </w:r>
      <w:r w:rsidR="00F41053" w:rsidRPr="00F41053">
        <w:rPr>
          <w:rFonts w:cs="Calibri"/>
          <w:i/>
          <w:iCs/>
        </w:rPr>
        <w:t> </w:t>
      </w:r>
      <w:r w:rsidR="00F41053" w:rsidRPr="00F41053">
        <w:rPr>
          <w:rFonts w:cs="Calibri"/>
          <w:i/>
          <w:iCs/>
        </w:rPr>
        <w:t>relevant</w:t>
      </w:r>
      <w:r w:rsidR="00F41053" w:rsidRPr="00F41053">
        <w:rPr>
          <w:rFonts w:cs="Calibri"/>
          <w:i/>
          <w:iCs/>
        </w:rPr>
        <w:t> </w:t>
      </w:r>
      <w:r w:rsidR="00F41053" w:rsidRPr="00F41053">
        <w:rPr>
          <w:rFonts w:cs="Calibri"/>
          <w:i/>
          <w:iCs/>
        </w:rPr>
        <w:t>d’un</w:t>
      </w:r>
      <w:r w:rsidR="00F41053" w:rsidRPr="00F41053">
        <w:rPr>
          <w:rFonts w:cs="Calibri"/>
          <w:i/>
          <w:iCs/>
        </w:rPr>
        <w:t> </w:t>
      </w:r>
      <w:r w:rsidR="00F41053" w:rsidRPr="00F41053">
        <w:rPr>
          <w:rFonts w:cs="Calibri"/>
          <w:i/>
          <w:iCs/>
        </w:rPr>
        <w:t>même</w:t>
      </w:r>
      <w:r w:rsidR="00F41053" w:rsidRPr="00F41053">
        <w:rPr>
          <w:rFonts w:cs="Calibri"/>
          <w:i/>
          <w:iCs/>
        </w:rPr>
        <w:t> </w:t>
      </w:r>
      <w:r w:rsidR="00F41053" w:rsidRPr="00F41053">
        <w:rPr>
          <w:rFonts w:cs="Calibri"/>
          <w:i/>
          <w:iCs/>
        </w:rPr>
        <w:t>domaine</w:t>
      </w:r>
      <w:r w:rsidR="00F41053">
        <w:rPr>
          <w:rFonts w:cs="Calibri"/>
          <w:i/>
          <w:iCs/>
        </w:rPr>
        <w:t xml:space="preserve"> </w:t>
      </w:r>
      <w:r w:rsidR="00F41053" w:rsidRPr="00F41053">
        <w:rPr>
          <w:rFonts w:cs="Calibri"/>
          <w:i/>
          <w:iCs/>
        </w:rPr>
        <w:t>thématique.</w:t>
      </w:r>
      <w:r w:rsidR="00F41053">
        <w:rPr>
          <w:rFonts w:cs="Calibri"/>
          <w:i/>
          <w:iCs/>
        </w:rPr>
        <w:t xml:space="preserve"> </w:t>
      </w:r>
      <w:r w:rsidR="00F41053" w:rsidRPr="00F41053">
        <w:rPr>
          <w:rFonts w:cs="Calibri"/>
          <w:i/>
          <w:iCs/>
        </w:rPr>
        <w:t>Ce</w:t>
      </w:r>
      <w:r w:rsidR="00F41053">
        <w:rPr>
          <w:rFonts w:cs="Calibri"/>
          <w:i/>
          <w:iCs/>
        </w:rPr>
        <w:t xml:space="preserve"> </w:t>
      </w:r>
      <w:r w:rsidR="00F41053" w:rsidRPr="00F41053">
        <w:rPr>
          <w:rFonts w:cs="Calibri"/>
          <w:i/>
          <w:iCs/>
        </w:rPr>
        <w:t>terme</w:t>
      </w:r>
      <w:r w:rsidR="00F41053">
        <w:rPr>
          <w:rFonts w:cs="Calibri"/>
          <w:i/>
          <w:iCs/>
        </w:rPr>
        <w:t xml:space="preserve"> </w:t>
      </w:r>
      <w:r w:rsidR="00F41053" w:rsidRPr="00F41053">
        <w:rPr>
          <w:rFonts w:cs="Calibri"/>
          <w:i/>
          <w:iCs/>
        </w:rPr>
        <w:t>est</w:t>
      </w:r>
      <w:r w:rsidR="00F41053">
        <w:rPr>
          <w:rFonts w:cs="Calibri"/>
          <w:i/>
          <w:iCs/>
        </w:rPr>
        <w:t xml:space="preserve"> </w:t>
      </w:r>
      <w:r w:rsidR="00F41053" w:rsidRPr="00F41053">
        <w:rPr>
          <w:rFonts w:cs="Calibri"/>
          <w:i/>
          <w:iCs/>
        </w:rPr>
        <w:t>préféré</w:t>
      </w:r>
      <w:r w:rsidR="00F41053">
        <w:rPr>
          <w:rFonts w:cs="Calibri"/>
          <w:i/>
          <w:iCs/>
        </w:rPr>
        <w:t xml:space="preserve"> </w:t>
      </w:r>
      <w:r w:rsidR="00F41053" w:rsidRPr="00F41053">
        <w:rPr>
          <w:rFonts w:cs="Calibri"/>
          <w:i/>
          <w:iCs/>
        </w:rPr>
        <w:t>ici</w:t>
      </w:r>
      <w:r w:rsidR="00F41053">
        <w:rPr>
          <w:rFonts w:cs="Calibri"/>
          <w:i/>
          <w:iCs/>
        </w:rPr>
        <w:t xml:space="preserve"> </w:t>
      </w:r>
      <w:r w:rsidR="00F41053" w:rsidRPr="00F41053">
        <w:rPr>
          <w:rFonts w:cs="Calibri"/>
          <w:i/>
          <w:iCs/>
        </w:rPr>
        <w:t>à</w:t>
      </w:r>
      <w:r w:rsidR="00F41053">
        <w:rPr>
          <w:rFonts w:cs="Calibri"/>
          <w:i/>
          <w:iCs/>
        </w:rPr>
        <w:t xml:space="preserve"> </w:t>
      </w:r>
      <w:r w:rsidR="00F41053" w:rsidRPr="00F41053">
        <w:rPr>
          <w:rFonts w:cs="Calibri"/>
          <w:i/>
          <w:iCs/>
        </w:rPr>
        <w:t>celui</w:t>
      </w:r>
      <w:r w:rsidR="00F41053">
        <w:rPr>
          <w:rFonts w:cs="Calibri"/>
          <w:i/>
          <w:iCs/>
        </w:rPr>
        <w:t xml:space="preserve"> </w:t>
      </w:r>
      <w:r w:rsidR="00F41053" w:rsidRPr="00F41053">
        <w:rPr>
          <w:rFonts w:cs="Calibri"/>
          <w:i/>
          <w:iCs/>
        </w:rPr>
        <w:t>de</w:t>
      </w:r>
      <w:r w:rsidR="00F41053">
        <w:rPr>
          <w:rFonts w:cs="Calibri"/>
          <w:i/>
          <w:iCs/>
        </w:rPr>
        <w:t xml:space="preserve"> </w:t>
      </w:r>
      <w:r w:rsidR="00F41053" w:rsidRPr="00F41053">
        <w:rPr>
          <w:rFonts w:cs="Calibri"/>
          <w:i/>
          <w:iCs/>
        </w:rPr>
        <w:t>couche</w:t>
      </w:r>
      <w:r w:rsidR="00F41053">
        <w:rPr>
          <w:rFonts w:cs="Calibri"/>
          <w:i/>
          <w:iCs/>
        </w:rPr>
        <w:t xml:space="preserve"> </w:t>
      </w:r>
      <w:r w:rsidR="00F41053" w:rsidRPr="00F41053">
        <w:rPr>
          <w:rFonts w:cs="Calibri"/>
          <w:i/>
          <w:iCs/>
        </w:rPr>
        <w:t>qui</w:t>
      </w:r>
      <w:r w:rsidR="00F41053" w:rsidRPr="00F41053">
        <w:rPr>
          <w:rFonts w:cs="Calibri"/>
          <w:i/>
          <w:iCs/>
        </w:rPr>
        <w:t> </w:t>
      </w:r>
      <w:r w:rsidR="00F41053" w:rsidRPr="00F41053">
        <w:rPr>
          <w:rFonts w:cs="Calibri"/>
          <w:i/>
          <w:iCs/>
        </w:rPr>
        <w:t>dans</w:t>
      </w:r>
      <w:r w:rsidR="00F41053" w:rsidRPr="00F41053">
        <w:rPr>
          <w:rFonts w:cs="Calibri"/>
          <w:i/>
          <w:iCs/>
        </w:rPr>
        <w:t> </w:t>
      </w:r>
      <w:r w:rsidR="00F41053" w:rsidRPr="00F41053">
        <w:rPr>
          <w:rFonts w:cs="Calibri"/>
          <w:i/>
          <w:iCs/>
        </w:rPr>
        <w:t>sa</w:t>
      </w:r>
      <w:r w:rsidR="00F41053" w:rsidRPr="00F41053">
        <w:rPr>
          <w:rFonts w:cs="Calibri"/>
          <w:i/>
          <w:iCs/>
        </w:rPr>
        <w:t> </w:t>
      </w:r>
      <w:r w:rsidR="00F41053" w:rsidRPr="00F41053">
        <w:rPr>
          <w:rFonts w:cs="Calibri"/>
          <w:i/>
          <w:iCs/>
        </w:rPr>
        <w:t>formulation</w:t>
      </w:r>
      <w:r w:rsidR="00F41053" w:rsidRPr="00F41053">
        <w:rPr>
          <w:rFonts w:cs="Calibri"/>
          <w:i/>
          <w:iCs/>
        </w:rPr>
        <w:t> </w:t>
      </w:r>
      <w:r w:rsidR="00F41053" w:rsidRPr="00F41053">
        <w:rPr>
          <w:rFonts w:cs="Calibri"/>
          <w:i/>
          <w:iCs/>
        </w:rPr>
        <w:t>tend</w:t>
      </w:r>
      <w:r w:rsidR="00F41053" w:rsidRPr="00F41053">
        <w:rPr>
          <w:rFonts w:cs="Calibri"/>
          <w:i/>
          <w:iCs/>
        </w:rPr>
        <w:t> </w:t>
      </w:r>
      <w:r w:rsidR="00F41053" w:rsidRPr="00F41053">
        <w:rPr>
          <w:rFonts w:cs="Calibri"/>
          <w:i/>
          <w:iCs/>
        </w:rPr>
        <w:t>à</w:t>
      </w:r>
      <w:r w:rsidR="00F41053" w:rsidRPr="00F41053">
        <w:rPr>
          <w:rFonts w:cs="Calibri"/>
          <w:i/>
          <w:iCs/>
        </w:rPr>
        <w:t> </w:t>
      </w:r>
      <w:r w:rsidR="00F41053" w:rsidRPr="00F41053">
        <w:rPr>
          <w:rFonts w:cs="Calibri"/>
          <w:i/>
          <w:iCs/>
        </w:rPr>
        <w:t>évoquer</w:t>
      </w:r>
      <w:r w:rsidR="00F41053" w:rsidRPr="00F41053">
        <w:rPr>
          <w:rFonts w:cs="Calibri"/>
          <w:i/>
          <w:iCs/>
        </w:rPr>
        <w:t> </w:t>
      </w:r>
      <w:r w:rsidR="00F41053" w:rsidRPr="00F41053">
        <w:rPr>
          <w:rFonts w:cs="Calibri"/>
          <w:i/>
          <w:iCs/>
        </w:rPr>
        <w:t>uniquement</w:t>
      </w:r>
      <w:r w:rsidR="00F41053" w:rsidRPr="00F41053">
        <w:rPr>
          <w:rFonts w:cs="Calibri"/>
          <w:i/>
          <w:iCs/>
        </w:rPr>
        <w:t> </w:t>
      </w:r>
      <w:r w:rsidR="00F41053" w:rsidRPr="00F41053">
        <w:rPr>
          <w:rFonts w:cs="Calibri"/>
          <w:i/>
          <w:iCs/>
        </w:rPr>
        <w:t>la</w:t>
      </w:r>
      <w:r w:rsidR="00F41053" w:rsidRPr="00F41053">
        <w:rPr>
          <w:rFonts w:cs="Calibri"/>
          <w:i/>
          <w:iCs/>
        </w:rPr>
        <w:t> </w:t>
      </w:r>
      <w:r w:rsidR="00F41053" w:rsidRPr="00F41053">
        <w:rPr>
          <w:rFonts w:cs="Calibri"/>
          <w:i/>
          <w:iCs/>
        </w:rPr>
        <w:t>partie</w:t>
      </w:r>
      <w:r w:rsidR="00F41053" w:rsidRPr="00F41053">
        <w:rPr>
          <w:rFonts w:cs="Calibri"/>
          <w:i/>
          <w:iCs/>
        </w:rPr>
        <w:t> </w:t>
      </w:r>
      <w:r w:rsidR="00F41053" w:rsidRPr="00F41053">
        <w:rPr>
          <w:rFonts w:cs="Calibri"/>
          <w:i/>
          <w:iCs/>
        </w:rPr>
        <w:t>graphique</w:t>
      </w:r>
      <w:r w:rsidR="00F41053" w:rsidRPr="00F41053">
        <w:rPr>
          <w:rFonts w:cs="Calibri"/>
          <w:i/>
          <w:iCs/>
        </w:rPr>
        <w:t> </w:t>
      </w:r>
      <w:r w:rsidR="00F41053" w:rsidRPr="00F41053">
        <w:rPr>
          <w:rFonts w:cs="Calibri"/>
          <w:i/>
          <w:iCs/>
        </w:rPr>
        <w:t>d’un</w:t>
      </w:r>
      <w:r w:rsidR="00F41053" w:rsidRPr="00F41053">
        <w:rPr>
          <w:rFonts w:cs="Calibri"/>
          <w:i/>
          <w:iCs/>
        </w:rPr>
        <w:t> </w:t>
      </w:r>
      <w:r w:rsidR="00F41053" w:rsidRPr="00F41053">
        <w:rPr>
          <w:rFonts w:cs="Calibri"/>
          <w:i/>
          <w:iCs/>
        </w:rPr>
        <w:t>jeu</w:t>
      </w:r>
      <w:r w:rsidR="00F41053" w:rsidRPr="00F41053">
        <w:rPr>
          <w:rFonts w:cs="Calibri"/>
          <w:i/>
          <w:iCs/>
        </w:rPr>
        <w:t> </w:t>
      </w:r>
      <w:r w:rsidR="00F41053" w:rsidRPr="00F41053">
        <w:rPr>
          <w:rFonts w:cs="Calibri"/>
          <w:i/>
          <w:iCs/>
        </w:rPr>
        <w:t>de</w:t>
      </w:r>
      <w:r w:rsidR="00F41053">
        <w:rPr>
          <w:rFonts w:cs="Calibri"/>
          <w:i/>
          <w:iCs/>
        </w:rPr>
        <w:t xml:space="preserve"> </w:t>
      </w:r>
      <w:r w:rsidR="00F41053" w:rsidRPr="00F41053">
        <w:rPr>
          <w:rFonts w:cs="Calibri"/>
          <w:i/>
          <w:iCs/>
        </w:rPr>
        <w:t>données.</w:t>
      </w:r>
    </w:p>
    <w:p w14:paraId="3343E840" w14:textId="014A2B0C" w:rsidR="00680680" w:rsidRPr="00A86EEE" w:rsidRDefault="00680680" w:rsidP="00680680">
      <w:pPr>
        <w:spacing w:after="0"/>
        <w:jc w:val="both"/>
        <w:rPr>
          <w:rFonts w:cs="Calibri"/>
          <w:i/>
          <w:iCs/>
        </w:rPr>
      </w:pPr>
      <w:r w:rsidRPr="00A86EEE">
        <w:rPr>
          <w:rFonts w:cs="Calibri"/>
          <w:b/>
          <w:bCs/>
          <w:i/>
          <w:iCs/>
        </w:rPr>
        <w:t>Maillage</w:t>
      </w:r>
      <w:r w:rsidRPr="00A86EEE">
        <w:rPr>
          <w:rFonts w:cs="Calibri"/>
          <w:i/>
          <w:iCs/>
        </w:rPr>
        <w:t xml:space="preserve"> : partition d’une </w:t>
      </w:r>
      <w:r w:rsidRPr="00A86EEE">
        <w:rPr>
          <w:rStyle w:val="lev"/>
          <w:rFonts w:cs="Calibri"/>
          <w:i/>
          <w:iCs/>
        </w:rPr>
        <w:t>« </w:t>
      </w:r>
      <w:r w:rsidRPr="00A86EEE">
        <w:rPr>
          <w:rStyle w:val="lev"/>
          <w:rFonts w:cs="Calibri"/>
          <w:b w:val="0"/>
          <w:bCs w:val="0"/>
          <w:i/>
          <w:iCs/>
        </w:rPr>
        <w:t>zone </w:t>
      </w:r>
      <w:r w:rsidRPr="00A86EEE">
        <w:rPr>
          <w:rStyle w:val="lev"/>
          <w:rFonts w:cs="Calibri"/>
          <w:i/>
          <w:iCs/>
        </w:rPr>
        <w:t>»</w:t>
      </w:r>
      <w:r w:rsidRPr="00A86EEE">
        <w:rPr>
          <w:rFonts w:cs="Calibri"/>
          <w:i/>
          <w:iCs/>
        </w:rPr>
        <w:t xml:space="preserve"> géographique divisée en unités contiguës dont la forme et la taille peuvent être régulières ou irrégulières.</w:t>
      </w:r>
      <w:r>
        <w:rPr>
          <w:rFonts w:cs="Calibri"/>
          <w:i/>
          <w:iCs/>
        </w:rPr>
        <w:t xml:space="preserve"> On parle aussi d’un découpage géographique. Exemple : communes, IRIS*…</w:t>
      </w:r>
    </w:p>
    <w:p w14:paraId="7E2B55B5" w14:textId="77777777" w:rsidR="00D7429A" w:rsidRPr="00A86EEE" w:rsidRDefault="00D7429A" w:rsidP="00026070">
      <w:pPr>
        <w:spacing w:after="0"/>
        <w:jc w:val="both"/>
        <w:rPr>
          <w:rFonts w:cs="Calibri"/>
          <w:i/>
          <w:iCs/>
        </w:rPr>
      </w:pPr>
      <w:proofErr w:type="spellStart"/>
      <w:r w:rsidRPr="00A86EEE">
        <w:rPr>
          <w:rFonts w:cs="Calibri"/>
          <w:b/>
          <w:bCs/>
          <w:i/>
          <w:iCs/>
        </w:rPr>
        <w:t>OpenData</w:t>
      </w:r>
      <w:proofErr w:type="spellEnd"/>
      <w:r w:rsidR="00CC241D" w:rsidRPr="00A86EEE">
        <w:rPr>
          <w:rFonts w:cs="Calibri"/>
          <w:i/>
          <w:iCs/>
        </w:rPr>
        <w:t> : données en accès libre et gratuit</w:t>
      </w:r>
    </w:p>
    <w:p w14:paraId="13811498" w14:textId="77777777" w:rsidR="00E12B6C" w:rsidRPr="00A86EEE" w:rsidRDefault="00E12B6C" w:rsidP="00E12B6C">
      <w:pPr>
        <w:spacing w:after="0"/>
        <w:jc w:val="both"/>
        <w:rPr>
          <w:rFonts w:cs="Calibri"/>
          <w:i/>
          <w:iCs/>
        </w:rPr>
      </w:pPr>
      <w:r w:rsidRPr="00A86EEE">
        <w:rPr>
          <w:rFonts w:cs="Calibri"/>
          <w:b/>
          <w:bCs/>
          <w:i/>
          <w:iCs/>
        </w:rPr>
        <w:t>Opérateurs de comparaison</w:t>
      </w:r>
      <w:r w:rsidRPr="00A86EEE">
        <w:rPr>
          <w:rFonts w:cs="Calibri"/>
          <w:i/>
          <w:iCs/>
        </w:rPr>
        <w:t> : permet de comparer les valeurs des attributs avec les critères de sélection (</w:t>
      </w:r>
      <w:proofErr w:type="gramStart"/>
      <w:r w:rsidRPr="00A86EEE">
        <w:rPr>
          <w:rFonts w:cs="Calibri"/>
          <w:i/>
          <w:iCs/>
        </w:rPr>
        <w:t>=</w:t>
      </w:r>
      <w:r>
        <w:rPr>
          <w:rFonts w:cs="Calibri"/>
          <w:i/>
          <w:iCs/>
        </w:rPr>
        <w:t xml:space="preserve">  &lt;</w:t>
      </w:r>
      <w:proofErr w:type="gramEnd"/>
      <w:r>
        <w:rPr>
          <w:rFonts w:cs="Calibri"/>
          <w:i/>
          <w:iCs/>
        </w:rPr>
        <w:t xml:space="preserve"> </w:t>
      </w:r>
      <w:r w:rsidRPr="00A86EEE">
        <w:rPr>
          <w:rFonts w:cs="Calibri"/>
          <w:i/>
          <w:iCs/>
        </w:rPr>
        <w:t>&gt;</w:t>
      </w:r>
      <w:r>
        <w:rPr>
          <w:rFonts w:cs="Calibri"/>
          <w:i/>
          <w:iCs/>
        </w:rPr>
        <w:t xml:space="preserve"> ...)</w:t>
      </w:r>
    </w:p>
    <w:p w14:paraId="59FFC3B7" w14:textId="77777777" w:rsidR="00E12B6C" w:rsidRPr="00A86EEE" w:rsidRDefault="00E12B6C" w:rsidP="00E12B6C">
      <w:pPr>
        <w:spacing w:after="0"/>
        <w:jc w:val="both"/>
        <w:rPr>
          <w:rFonts w:cs="Calibri"/>
          <w:i/>
          <w:iCs/>
        </w:rPr>
      </w:pPr>
      <w:r w:rsidRPr="00A86EEE">
        <w:rPr>
          <w:rFonts w:cs="Calibri"/>
          <w:b/>
          <w:bCs/>
          <w:i/>
          <w:iCs/>
        </w:rPr>
        <w:t>Opérateurs ensemblistes</w:t>
      </w:r>
      <w:r w:rsidRPr="00A86EEE">
        <w:rPr>
          <w:rFonts w:cs="Calibri"/>
          <w:i/>
          <w:iCs/>
        </w:rPr>
        <w:t xml:space="preserve"> : permet de tester l’appartenance des valeurs des attributs à un ensemble ou un intervalle de valeurs </w:t>
      </w:r>
    </w:p>
    <w:p w14:paraId="44041BAC" w14:textId="77777777" w:rsidR="00E12B6C" w:rsidRPr="00A86EEE" w:rsidRDefault="00E12B6C" w:rsidP="00E12B6C">
      <w:pPr>
        <w:spacing w:after="0"/>
        <w:jc w:val="both"/>
        <w:rPr>
          <w:rFonts w:cs="Calibri"/>
          <w:i/>
          <w:iCs/>
        </w:rPr>
      </w:pPr>
      <w:r w:rsidRPr="00A86EEE">
        <w:rPr>
          <w:rFonts w:cs="Calibri"/>
          <w:b/>
          <w:bCs/>
          <w:i/>
          <w:iCs/>
        </w:rPr>
        <w:t>Opérateurs logiques</w:t>
      </w:r>
      <w:r w:rsidRPr="00A86EEE">
        <w:rPr>
          <w:rFonts w:cs="Calibri"/>
          <w:i/>
          <w:iCs/>
        </w:rPr>
        <w:t> : permet de combiner plusieurs requêtes (ET, OU…)</w:t>
      </w:r>
    </w:p>
    <w:p w14:paraId="6CA6674E" w14:textId="77777777" w:rsidR="00E12B6C" w:rsidRPr="00A86EEE" w:rsidRDefault="00E12B6C" w:rsidP="00E12B6C">
      <w:pPr>
        <w:spacing w:after="0"/>
        <w:jc w:val="both"/>
        <w:rPr>
          <w:rFonts w:cs="Calibri"/>
          <w:i/>
          <w:iCs/>
        </w:rPr>
      </w:pPr>
      <w:r w:rsidRPr="00A86EEE">
        <w:rPr>
          <w:rFonts w:cs="Calibri"/>
          <w:b/>
          <w:bCs/>
          <w:i/>
          <w:iCs/>
        </w:rPr>
        <w:t>Opérateurs géographiques</w:t>
      </w:r>
      <w:r w:rsidRPr="00A86EEE">
        <w:rPr>
          <w:rFonts w:cs="Calibri"/>
          <w:i/>
          <w:iCs/>
        </w:rPr>
        <w:t> : opérateurs qui font référence aux relations spatiales entre les obj</w:t>
      </w:r>
      <w:r>
        <w:rPr>
          <w:rFonts w:cs="Calibri"/>
          <w:i/>
          <w:iCs/>
        </w:rPr>
        <w:t xml:space="preserve">ets </w:t>
      </w:r>
    </w:p>
    <w:p w14:paraId="46D602A9" w14:textId="77777777" w:rsidR="00E12B6C" w:rsidRPr="00186634" w:rsidRDefault="00E12B6C" w:rsidP="00E12B6C">
      <w:pPr>
        <w:pStyle w:val="Paragraphedeliste"/>
        <w:numPr>
          <w:ilvl w:val="0"/>
          <w:numId w:val="5"/>
        </w:numPr>
        <w:spacing w:after="0"/>
        <w:jc w:val="both"/>
        <w:rPr>
          <w:rFonts w:cs="Calibri"/>
          <w:i/>
          <w:iCs/>
        </w:rPr>
      </w:pPr>
      <w:r w:rsidRPr="00186634">
        <w:rPr>
          <w:rFonts w:cs="Calibri"/>
          <w:b/>
          <w:bCs/>
          <w:i/>
          <w:iCs/>
        </w:rPr>
        <w:t>Relation</w:t>
      </w:r>
      <w:r w:rsidRPr="00186634">
        <w:rPr>
          <w:rFonts w:cs="Calibri"/>
          <w:b/>
          <w:bCs/>
          <w:i/>
          <w:iCs/>
          <w:lang w:eastAsia="fr-FR"/>
        </w:rPr>
        <w:t xml:space="preserve"> d’adjacence/contiguïté</w:t>
      </w:r>
      <w:r w:rsidRPr="00186634">
        <w:rPr>
          <w:rFonts w:cs="Calibri"/>
          <w:i/>
          <w:iCs/>
          <w:lang w:eastAsia="fr-FR"/>
        </w:rPr>
        <w:t> : relation de voisinage par laquelle deux objets (ligne ou polygone) partagent au moins un segment ou un sommet en commun </w:t>
      </w:r>
    </w:p>
    <w:p w14:paraId="1B30F9D1" w14:textId="77777777" w:rsidR="00E12B6C" w:rsidRPr="00186634" w:rsidRDefault="00E12B6C" w:rsidP="00E12B6C">
      <w:pPr>
        <w:pStyle w:val="Paragraphedeliste"/>
        <w:numPr>
          <w:ilvl w:val="0"/>
          <w:numId w:val="5"/>
        </w:numPr>
        <w:spacing w:after="0"/>
        <w:jc w:val="both"/>
        <w:rPr>
          <w:rFonts w:cs="Calibri"/>
          <w:i/>
          <w:iCs/>
        </w:rPr>
      </w:pPr>
      <w:r w:rsidRPr="00186634">
        <w:rPr>
          <w:rFonts w:cs="Calibri"/>
          <w:b/>
          <w:bCs/>
          <w:i/>
          <w:iCs/>
        </w:rPr>
        <w:t>Relation d’inclusion</w:t>
      </w:r>
      <w:r w:rsidRPr="00186634">
        <w:rPr>
          <w:rFonts w:cs="Calibri"/>
          <w:i/>
          <w:iCs/>
        </w:rPr>
        <w:t xml:space="preserve"> : </w:t>
      </w:r>
      <w:r w:rsidRPr="00186634">
        <w:rPr>
          <w:rFonts w:cs="Calibri"/>
          <w:i/>
          <w:iCs/>
          <w:lang w:eastAsia="fr-FR"/>
        </w:rPr>
        <w:t>relation par laquelle une entité (point, ligne, polygone) est contenue dans une autre entité (point, ligne ou polygone)</w:t>
      </w:r>
    </w:p>
    <w:p w14:paraId="40EC9A65" w14:textId="77777777" w:rsidR="00E12B6C" w:rsidRPr="00186634" w:rsidRDefault="00E12B6C" w:rsidP="00E12B6C">
      <w:pPr>
        <w:pStyle w:val="Paragraphedeliste"/>
        <w:numPr>
          <w:ilvl w:val="0"/>
          <w:numId w:val="5"/>
        </w:numPr>
        <w:spacing w:after="0"/>
        <w:jc w:val="both"/>
        <w:rPr>
          <w:rFonts w:cs="Calibri"/>
          <w:i/>
          <w:iCs/>
          <w:lang w:eastAsia="fr-FR"/>
        </w:rPr>
      </w:pPr>
      <w:r w:rsidRPr="00186634">
        <w:rPr>
          <w:rFonts w:cs="Calibri"/>
          <w:b/>
          <w:bCs/>
          <w:i/>
          <w:iCs/>
        </w:rPr>
        <w:t>Relation d’intersection</w:t>
      </w:r>
      <w:r w:rsidRPr="00186634">
        <w:rPr>
          <w:rFonts w:cs="Calibri"/>
          <w:i/>
          <w:iCs/>
        </w:rPr>
        <w:t xml:space="preserve"> : </w:t>
      </w:r>
      <w:r w:rsidRPr="00186634">
        <w:rPr>
          <w:rFonts w:cs="Calibri"/>
          <w:i/>
          <w:iCs/>
          <w:lang w:eastAsia="fr-FR"/>
        </w:rPr>
        <w:t>relation de croisement ou superposition entre deux objets ou, d’une façon plus générale, l’existence entre deux objets d’au moins un point commun</w:t>
      </w:r>
    </w:p>
    <w:p w14:paraId="0FF4B3A3" w14:textId="77777777" w:rsidR="00E12B6C" w:rsidRPr="00A86EEE" w:rsidRDefault="00E12B6C" w:rsidP="00E12B6C">
      <w:pPr>
        <w:spacing w:after="0"/>
        <w:jc w:val="both"/>
        <w:rPr>
          <w:rFonts w:cs="Calibri"/>
          <w:i/>
          <w:iCs/>
        </w:rPr>
      </w:pPr>
      <w:r w:rsidRPr="00A86EEE">
        <w:rPr>
          <w:rFonts w:cs="Calibri"/>
          <w:b/>
          <w:bCs/>
          <w:i/>
          <w:iCs/>
        </w:rPr>
        <w:t>Requête</w:t>
      </w:r>
      <w:r>
        <w:rPr>
          <w:rFonts w:cs="Calibri"/>
          <w:b/>
          <w:bCs/>
          <w:i/>
          <w:iCs/>
        </w:rPr>
        <w:t xml:space="preserve"> (</w:t>
      </w:r>
      <w:proofErr w:type="spellStart"/>
      <w:r w:rsidRPr="005E7902">
        <w:rPr>
          <w:rFonts w:cs="Calibri"/>
          <w:b/>
          <w:bCs/>
          <w:iCs/>
        </w:rPr>
        <w:t>Query</w:t>
      </w:r>
      <w:proofErr w:type="spellEnd"/>
      <w:r>
        <w:rPr>
          <w:rFonts w:cs="Calibri"/>
          <w:b/>
          <w:bCs/>
          <w:i/>
          <w:iCs/>
        </w:rPr>
        <w:t>)</w:t>
      </w:r>
      <w:r w:rsidRPr="00A86EEE">
        <w:rPr>
          <w:rFonts w:cs="Calibri"/>
          <w:i/>
          <w:iCs/>
        </w:rPr>
        <w:t> : Expression des critères de sélection</w:t>
      </w:r>
    </w:p>
    <w:p w14:paraId="74873F02" w14:textId="77777777" w:rsidR="00AC3CBB" w:rsidRDefault="00AC3CBB" w:rsidP="00026070">
      <w:pPr>
        <w:spacing w:after="0"/>
        <w:jc w:val="both"/>
        <w:rPr>
          <w:rFonts w:cs="Calibri"/>
          <w:i/>
          <w:iCs/>
        </w:rPr>
      </w:pPr>
      <w:r w:rsidRPr="00A86EEE">
        <w:rPr>
          <w:rFonts w:cs="Calibri"/>
          <w:b/>
          <w:bCs/>
          <w:i/>
          <w:iCs/>
        </w:rPr>
        <w:t xml:space="preserve">Sélection </w:t>
      </w:r>
      <w:r w:rsidR="00186634">
        <w:rPr>
          <w:rFonts w:cs="Calibri"/>
          <w:b/>
          <w:bCs/>
          <w:i/>
          <w:iCs/>
        </w:rPr>
        <w:t>(ou requête)</w:t>
      </w:r>
      <w:r w:rsidR="00186634" w:rsidRPr="00A86EEE">
        <w:rPr>
          <w:rFonts w:cs="Calibri"/>
          <w:b/>
          <w:bCs/>
          <w:i/>
          <w:iCs/>
        </w:rPr>
        <w:t xml:space="preserve"> </w:t>
      </w:r>
      <w:r w:rsidRPr="00A86EEE">
        <w:rPr>
          <w:rFonts w:cs="Calibri"/>
          <w:b/>
          <w:bCs/>
          <w:i/>
          <w:iCs/>
        </w:rPr>
        <w:t>attributaire</w:t>
      </w:r>
      <w:r w:rsidR="000D375D" w:rsidRPr="00A86EEE">
        <w:rPr>
          <w:rFonts w:cs="Calibri"/>
          <w:i/>
          <w:iCs/>
        </w:rPr>
        <w:t xml:space="preserve"> : sélection d’entités en fonction </w:t>
      </w:r>
      <w:r w:rsidR="00186634">
        <w:rPr>
          <w:rFonts w:cs="Calibri"/>
          <w:i/>
          <w:iCs/>
        </w:rPr>
        <w:t>des</w:t>
      </w:r>
      <w:r w:rsidR="000D375D" w:rsidRPr="00A86EEE">
        <w:rPr>
          <w:rFonts w:cs="Calibri"/>
          <w:i/>
          <w:iCs/>
        </w:rPr>
        <w:t xml:space="preserve"> attributs</w:t>
      </w:r>
    </w:p>
    <w:p w14:paraId="03891A5B" w14:textId="65D1D025" w:rsidR="00026070" w:rsidRPr="00A86EEE" w:rsidRDefault="00026070" w:rsidP="00026070">
      <w:pPr>
        <w:spacing w:after="0"/>
        <w:jc w:val="both"/>
        <w:rPr>
          <w:rFonts w:cs="Calibri"/>
          <w:i/>
          <w:iCs/>
        </w:rPr>
      </w:pPr>
      <w:r w:rsidRPr="00A86EEE">
        <w:rPr>
          <w:rFonts w:cs="Calibri"/>
          <w:b/>
          <w:bCs/>
          <w:i/>
          <w:iCs/>
        </w:rPr>
        <w:t>Sélection</w:t>
      </w:r>
      <w:r>
        <w:rPr>
          <w:rFonts w:cs="Calibri"/>
          <w:b/>
          <w:bCs/>
          <w:i/>
          <w:iCs/>
        </w:rPr>
        <w:t xml:space="preserve"> (ou requête)</w:t>
      </w:r>
      <w:r w:rsidRPr="00A86EEE">
        <w:rPr>
          <w:rFonts w:cs="Calibri"/>
          <w:b/>
          <w:bCs/>
          <w:i/>
          <w:iCs/>
        </w:rPr>
        <w:t xml:space="preserve"> spatiale</w:t>
      </w:r>
      <w:r w:rsidRPr="00A86EEE">
        <w:rPr>
          <w:rFonts w:cs="Calibri"/>
          <w:i/>
          <w:iCs/>
        </w:rPr>
        <w:t xml:space="preserve"> : sélection d’entités en fonction de leur </w:t>
      </w:r>
      <w:r w:rsidRPr="00A86EEE">
        <w:rPr>
          <w:rFonts w:cs="Calibri"/>
          <w:i/>
          <w:iCs/>
          <w:szCs w:val="24"/>
          <w:lang w:eastAsia="fr-FR"/>
        </w:rPr>
        <w:t>emplacement dans l’espace géographique par rapport à d’autres entités</w:t>
      </w:r>
      <w:r w:rsidR="00C151CF">
        <w:rPr>
          <w:rFonts w:cs="Calibri"/>
          <w:i/>
          <w:iCs/>
          <w:szCs w:val="24"/>
          <w:lang w:eastAsia="fr-FR"/>
        </w:rPr>
        <w:t xml:space="preserve"> = selon leur situation relative</w:t>
      </w:r>
    </w:p>
    <w:p w14:paraId="3E4BA41A" w14:textId="77777777" w:rsidR="00A86EE4" w:rsidRPr="00A86EEE" w:rsidRDefault="00A86EE4" w:rsidP="00026070">
      <w:pPr>
        <w:spacing w:after="0"/>
        <w:jc w:val="both"/>
        <w:rPr>
          <w:rFonts w:cs="Calibri"/>
          <w:i/>
          <w:iCs/>
        </w:rPr>
      </w:pPr>
      <w:r w:rsidRPr="00C4427D">
        <w:rPr>
          <w:rFonts w:cs="Calibri"/>
          <w:b/>
          <w:bCs/>
          <w:i/>
          <w:iCs/>
        </w:rPr>
        <w:t>SQL</w:t>
      </w:r>
      <w:r w:rsidR="000D375D" w:rsidRPr="00C4427D">
        <w:rPr>
          <w:rFonts w:cs="Calibri"/>
          <w:b/>
          <w:bCs/>
          <w:i/>
          <w:iCs/>
        </w:rPr>
        <w:t> </w:t>
      </w:r>
      <w:r w:rsidR="000D375D" w:rsidRPr="00C4427D">
        <w:rPr>
          <w:rFonts w:cs="Calibri"/>
          <w:i/>
          <w:iCs/>
        </w:rPr>
        <w:t>:</w:t>
      </w:r>
      <w:r w:rsidR="005450BB">
        <w:rPr>
          <w:rFonts w:cs="Calibri"/>
          <w:i/>
          <w:iCs/>
        </w:rPr>
        <w:t xml:space="preserve"> </w:t>
      </w:r>
      <w:proofErr w:type="spellStart"/>
      <w:r w:rsidR="005450BB">
        <w:rPr>
          <w:rFonts w:cs="Calibri"/>
          <w:i/>
          <w:iCs/>
        </w:rPr>
        <w:t>Structured</w:t>
      </w:r>
      <w:proofErr w:type="spellEnd"/>
      <w:r w:rsidR="005450BB">
        <w:rPr>
          <w:rFonts w:cs="Calibri"/>
          <w:i/>
          <w:iCs/>
        </w:rPr>
        <w:t xml:space="preserve"> </w:t>
      </w:r>
      <w:proofErr w:type="spellStart"/>
      <w:r w:rsidR="005450BB">
        <w:rPr>
          <w:rFonts w:cs="Calibri"/>
          <w:i/>
          <w:iCs/>
        </w:rPr>
        <w:t>Query</w:t>
      </w:r>
      <w:proofErr w:type="spellEnd"/>
      <w:r w:rsidR="005450BB">
        <w:rPr>
          <w:rFonts w:cs="Calibri"/>
          <w:i/>
          <w:iCs/>
        </w:rPr>
        <w:t xml:space="preserve"> Langage</w:t>
      </w:r>
      <w:r w:rsidR="00026070">
        <w:rPr>
          <w:rFonts w:cs="Calibri"/>
          <w:i/>
          <w:iCs/>
        </w:rPr>
        <w:t xml:space="preserve"> -</w:t>
      </w:r>
      <w:r w:rsidR="000D375D" w:rsidRPr="00C4427D">
        <w:rPr>
          <w:rFonts w:cs="Calibri"/>
          <w:i/>
          <w:iCs/>
        </w:rPr>
        <w:t xml:space="preserve"> </w:t>
      </w:r>
      <w:r w:rsidR="000D375D" w:rsidRPr="00A86EEE">
        <w:rPr>
          <w:rFonts w:cs="Calibri"/>
          <w:i/>
          <w:iCs/>
        </w:rPr>
        <w:t xml:space="preserve">Langage de requête standardisé. </w:t>
      </w:r>
    </w:p>
    <w:p w14:paraId="30672891" w14:textId="21FBD04B" w:rsidR="00120DF8" w:rsidRDefault="00120DF8" w:rsidP="00026070">
      <w:pPr>
        <w:spacing w:after="0"/>
        <w:jc w:val="both"/>
        <w:rPr>
          <w:rFonts w:cs="Calibri"/>
          <w:i/>
          <w:iCs/>
          <w:lang w:eastAsia="fr-FR"/>
        </w:rPr>
      </w:pPr>
      <w:r w:rsidRPr="00120DF8">
        <w:rPr>
          <w:rFonts w:cs="Calibri"/>
          <w:b/>
          <w:bCs/>
          <w:i/>
          <w:iCs/>
          <w:lang w:eastAsia="fr-FR"/>
        </w:rPr>
        <w:t>Zone Tampon</w:t>
      </w:r>
      <w:r>
        <w:rPr>
          <w:rFonts w:cs="Calibri"/>
          <w:i/>
          <w:iCs/>
          <w:lang w:eastAsia="fr-FR"/>
        </w:rPr>
        <w:t xml:space="preserve"> (</w:t>
      </w:r>
      <w:r w:rsidRPr="00794915">
        <w:rPr>
          <w:rFonts w:cs="Calibri"/>
          <w:b/>
          <w:i/>
          <w:iCs/>
          <w:lang w:eastAsia="fr-FR"/>
        </w:rPr>
        <w:t xml:space="preserve">buffer </w:t>
      </w:r>
      <w:r w:rsidR="00C151CF" w:rsidRPr="00794915">
        <w:rPr>
          <w:rFonts w:cs="Calibri"/>
          <w:b/>
          <w:i/>
          <w:iCs/>
          <w:lang w:eastAsia="fr-FR"/>
        </w:rPr>
        <w:t>zone</w:t>
      </w:r>
      <w:r>
        <w:rPr>
          <w:rFonts w:cs="Calibri"/>
          <w:i/>
          <w:iCs/>
          <w:lang w:eastAsia="fr-FR"/>
        </w:rPr>
        <w:t xml:space="preserve">) : périmètre autour des entités géographiques existantes défini selon un seuil de distance à vol d’oiseau. </w:t>
      </w:r>
    </w:p>
    <w:p w14:paraId="195FCEF0" w14:textId="77777777" w:rsidR="00181625" w:rsidRPr="00A86EEE" w:rsidRDefault="00822081" w:rsidP="002E70DD">
      <w:pPr>
        <w:pStyle w:val="Titre1"/>
        <w:ind w:left="0" w:firstLine="0"/>
        <w:jc w:val="both"/>
        <w:rPr>
          <w:rFonts w:ascii="Calibri" w:hAnsi="Calibri" w:cs="Calibri"/>
        </w:rPr>
      </w:pPr>
      <w:bookmarkStart w:id="1" w:name="_Toc52703702"/>
      <w:bookmarkStart w:id="2" w:name="_Toc207870692"/>
      <w:r w:rsidRPr="00A86EEE">
        <w:rPr>
          <w:rFonts w:ascii="Calibri" w:hAnsi="Calibri" w:cs="Calibri"/>
        </w:rPr>
        <w:t>Prendre connaissance des données</w:t>
      </w:r>
      <w:bookmarkEnd w:id="1"/>
      <w:bookmarkEnd w:id="2"/>
    </w:p>
    <w:p w14:paraId="0B929C64" w14:textId="29F2BC49" w:rsidR="00964473" w:rsidRPr="005450BB" w:rsidRDefault="008C2E9C" w:rsidP="005450BB">
      <w:pPr>
        <w:pStyle w:val="Titre2"/>
        <w:ind w:left="0" w:firstLine="0"/>
        <w:jc w:val="both"/>
        <w:rPr>
          <w:rFonts w:ascii="Calibri" w:hAnsi="Calibri" w:cs="Calibri"/>
        </w:rPr>
      </w:pPr>
      <w:bookmarkStart w:id="3" w:name="_Toc207870693"/>
      <w:r>
        <w:rPr>
          <w:rStyle w:val="Aucun"/>
        </w:rPr>
        <w:t xml:space="preserve">֎ </w:t>
      </w:r>
      <w:r w:rsidR="00964473" w:rsidRPr="005450BB">
        <w:rPr>
          <w:rFonts w:ascii="Calibri" w:hAnsi="Calibri" w:cs="Calibri"/>
        </w:rPr>
        <w:t>Préparation de l’espace de travail :</w:t>
      </w:r>
      <w:bookmarkEnd w:id="3"/>
      <w:r w:rsidR="00964473" w:rsidRPr="005450BB">
        <w:rPr>
          <w:rFonts w:ascii="Calibri" w:hAnsi="Calibri" w:cs="Calibri"/>
        </w:rPr>
        <w:t xml:space="preserve"> </w:t>
      </w:r>
    </w:p>
    <w:p w14:paraId="12866715" w14:textId="1BDE8C77" w:rsidR="00186634" w:rsidRPr="00186634" w:rsidRDefault="00964473">
      <w:pPr>
        <w:pStyle w:val="Paragraphedeliste"/>
        <w:numPr>
          <w:ilvl w:val="0"/>
          <w:numId w:val="16"/>
        </w:numPr>
        <w:spacing w:after="0"/>
        <w:jc w:val="both"/>
        <w:rPr>
          <w:rFonts w:cs="Calibri"/>
        </w:rPr>
      </w:pPr>
      <w:r w:rsidRPr="4F801C5F">
        <w:rPr>
          <w:rFonts w:cs="Calibri"/>
        </w:rPr>
        <w:t>Sur votre ordinateur, créez un dossier « </w:t>
      </w:r>
      <w:r w:rsidR="00886EF2" w:rsidRPr="4F801C5F">
        <w:rPr>
          <w:rFonts w:cs="Calibri"/>
        </w:rPr>
        <w:t>TD2</w:t>
      </w:r>
      <w:r w:rsidRPr="4F801C5F">
        <w:rPr>
          <w:rFonts w:cs="Calibri"/>
        </w:rPr>
        <w:t>_Selections »,</w:t>
      </w:r>
      <w:r w:rsidR="000C0F23" w:rsidRPr="4F801C5F">
        <w:rPr>
          <w:rFonts w:cs="Calibri"/>
        </w:rPr>
        <w:t xml:space="preserve"> </w:t>
      </w:r>
      <w:r w:rsidRPr="4F801C5F">
        <w:rPr>
          <w:rFonts w:cs="Calibri"/>
        </w:rPr>
        <w:t xml:space="preserve">dans lequel vous créez </w:t>
      </w:r>
      <w:r w:rsidR="00E35517" w:rsidRPr="4F801C5F">
        <w:rPr>
          <w:rFonts w:cs="Calibri"/>
        </w:rPr>
        <w:t xml:space="preserve">deux </w:t>
      </w:r>
      <w:r w:rsidRPr="4F801C5F">
        <w:rPr>
          <w:rFonts w:cs="Calibri"/>
        </w:rPr>
        <w:t xml:space="preserve">sous </w:t>
      </w:r>
      <w:r w:rsidR="00E35517" w:rsidRPr="4F801C5F">
        <w:rPr>
          <w:rFonts w:cs="Calibri"/>
        </w:rPr>
        <w:t>dossiers</w:t>
      </w:r>
      <w:r w:rsidRPr="4F801C5F">
        <w:rPr>
          <w:rFonts w:cs="Calibri"/>
        </w:rPr>
        <w:t> : « </w:t>
      </w:r>
      <w:proofErr w:type="spellStart"/>
      <w:r w:rsidRPr="4F801C5F">
        <w:rPr>
          <w:rFonts w:cs="Calibri"/>
        </w:rPr>
        <w:t>Data_Origine</w:t>
      </w:r>
      <w:proofErr w:type="spellEnd"/>
      <w:r w:rsidRPr="4F801C5F">
        <w:rPr>
          <w:rFonts w:cs="Calibri"/>
        </w:rPr>
        <w:t> » et « </w:t>
      </w:r>
      <w:proofErr w:type="spellStart"/>
      <w:r w:rsidRPr="4F801C5F">
        <w:rPr>
          <w:rFonts w:cs="Calibri"/>
        </w:rPr>
        <w:t>Data_Produite</w:t>
      </w:r>
      <w:proofErr w:type="spellEnd"/>
      <w:r w:rsidRPr="4F801C5F">
        <w:rPr>
          <w:rFonts w:cs="Calibri"/>
        </w:rPr>
        <w:t> ». Attention à de ne pas utiliser de caractères spéciaux, ni d’accents dans les noms de fichiers</w:t>
      </w:r>
      <w:r w:rsidR="004015E1" w:rsidRPr="4F801C5F">
        <w:rPr>
          <w:rFonts w:cs="Calibri"/>
        </w:rPr>
        <w:t>.</w:t>
      </w:r>
    </w:p>
    <w:p w14:paraId="492D5C0B" w14:textId="460D8EEA" w:rsidR="004015E1" w:rsidRPr="00186634" w:rsidRDefault="00964473">
      <w:pPr>
        <w:pStyle w:val="Paragraphedeliste"/>
        <w:numPr>
          <w:ilvl w:val="0"/>
          <w:numId w:val="16"/>
        </w:numPr>
        <w:spacing w:after="0"/>
        <w:jc w:val="both"/>
        <w:rPr>
          <w:rFonts w:cs="Calibri"/>
        </w:rPr>
      </w:pPr>
      <w:r w:rsidRPr="00186634">
        <w:rPr>
          <w:rFonts w:cs="Calibri"/>
        </w:rPr>
        <w:t>Télécharge</w:t>
      </w:r>
      <w:r w:rsidR="00171E61" w:rsidRPr="00186634">
        <w:rPr>
          <w:rFonts w:cs="Calibri"/>
        </w:rPr>
        <w:t>z</w:t>
      </w:r>
      <w:r w:rsidRPr="00186634">
        <w:rPr>
          <w:rFonts w:cs="Calibri"/>
        </w:rPr>
        <w:t xml:space="preserve"> les données du </w:t>
      </w:r>
      <w:r w:rsidR="00886EF2">
        <w:rPr>
          <w:rFonts w:cs="Calibri"/>
        </w:rPr>
        <w:t>TD2</w:t>
      </w:r>
      <w:r w:rsidR="00186634" w:rsidRPr="00186634">
        <w:rPr>
          <w:rFonts w:cs="Calibri"/>
        </w:rPr>
        <w:t xml:space="preserve"> à partir du</w:t>
      </w:r>
      <w:r w:rsidRPr="00186634">
        <w:rPr>
          <w:rFonts w:cs="Calibri"/>
        </w:rPr>
        <w:t xml:space="preserve"> </w:t>
      </w:r>
      <w:proofErr w:type="spellStart"/>
      <w:r w:rsidRPr="00186634">
        <w:rPr>
          <w:rFonts w:cs="Calibri"/>
        </w:rPr>
        <w:t>moodle</w:t>
      </w:r>
      <w:proofErr w:type="spellEnd"/>
      <w:r w:rsidRPr="00186634">
        <w:rPr>
          <w:rFonts w:cs="Calibri"/>
        </w:rPr>
        <w:t xml:space="preserve"> et placez</w:t>
      </w:r>
      <w:r w:rsidR="00186634" w:rsidRPr="00186634">
        <w:rPr>
          <w:rFonts w:cs="Calibri"/>
        </w:rPr>
        <w:t>-les</w:t>
      </w:r>
      <w:r w:rsidRPr="00186634">
        <w:rPr>
          <w:rFonts w:cs="Calibri"/>
        </w:rPr>
        <w:t xml:space="preserve"> dans le dossier </w:t>
      </w:r>
      <w:proofErr w:type="spellStart"/>
      <w:r w:rsidRPr="00186634">
        <w:rPr>
          <w:rFonts w:cs="Calibri"/>
        </w:rPr>
        <w:t>Data_origine</w:t>
      </w:r>
      <w:proofErr w:type="spellEnd"/>
      <w:r w:rsidRPr="00186634">
        <w:rPr>
          <w:rFonts w:cs="Calibri"/>
        </w:rPr>
        <w:t xml:space="preserve"> (placez directement </w:t>
      </w:r>
      <w:r w:rsidR="00382685">
        <w:rPr>
          <w:rFonts w:cs="Calibri"/>
        </w:rPr>
        <w:t xml:space="preserve">le </w:t>
      </w:r>
      <w:proofErr w:type="spellStart"/>
      <w:r w:rsidR="00382685">
        <w:rPr>
          <w:rFonts w:cs="Calibri"/>
        </w:rPr>
        <w:t>geopackage</w:t>
      </w:r>
      <w:proofErr w:type="spellEnd"/>
      <w:r w:rsidRPr="00186634">
        <w:rPr>
          <w:rFonts w:cs="Calibri"/>
        </w:rPr>
        <w:t xml:space="preserve"> dans </w:t>
      </w:r>
      <w:proofErr w:type="spellStart"/>
      <w:r w:rsidRPr="00186634">
        <w:rPr>
          <w:rFonts w:cs="Calibri"/>
        </w:rPr>
        <w:t>Data_Origine</w:t>
      </w:r>
      <w:proofErr w:type="spellEnd"/>
      <w:r w:rsidRPr="00186634">
        <w:rPr>
          <w:rFonts w:cs="Calibri"/>
        </w:rPr>
        <w:t>, il ne doit pas y avoir de dossier intermédiaire de type « Data_</w:t>
      </w:r>
      <w:r w:rsidR="00886EF2">
        <w:rPr>
          <w:rFonts w:cs="Calibri"/>
        </w:rPr>
        <w:t>TD2</w:t>
      </w:r>
      <w:r w:rsidRPr="00186634">
        <w:rPr>
          <w:rFonts w:cs="Calibri"/>
        </w:rPr>
        <w:t> »).</w:t>
      </w:r>
    </w:p>
    <w:p w14:paraId="6C30F829" w14:textId="5C90933B" w:rsidR="00964473" w:rsidRPr="00186634" w:rsidRDefault="00171E61">
      <w:pPr>
        <w:pStyle w:val="Paragraphedeliste"/>
        <w:numPr>
          <w:ilvl w:val="0"/>
          <w:numId w:val="16"/>
        </w:numPr>
        <w:spacing w:after="0"/>
        <w:jc w:val="both"/>
        <w:rPr>
          <w:rFonts w:cs="Calibri"/>
        </w:rPr>
      </w:pPr>
      <w:r w:rsidRPr="00186634">
        <w:rPr>
          <w:rFonts w:cs="Calibri"/>
        </w:rPr>
        <w:lastRenderedPageBreak/>
        <w:t xml:space="preserve">Téléchargez également le fichier </w:t>
      </w:r>
      <w:proofErr w:type="spellStart"/>
      <w:r w:rsidRPr="00186634">
        <w:rPr>
          <w:rFonts w:cs="Calibri"/>
        </w:rPr>
        <w:t>word</w:t>
      </w:r>
      <w:proofErr w:type="spellEnd"/>
      <w:r w:rsidRPr="00186634">
        <w:rPr>
          <w:rFonts w:cs="Calibri"/>
        </w:rPr>
        <w:t xml:space="preserve"> du TD </w:t>
      </w:r>
      <w:r w:rsidR="00816C8C">
        <w:rPr>
          <w:rFonts w:cs="Calibri"/>
        </w:rPr>
        <w:t xml:space="preserve">(ce document) </w:t>
      </w:r>
      <w:r w:rsidRPr="00186634">
        <w:rPr>
          <w:rFonts w:cs="Calibri"/>
        </w:rPr>
        <w:t xml:space="preserve">et pensez à y inscrire vos réponses et </w:t>
      </w:r>
      <w:r w:rsidR="00186634">
        <w:rPr>
          <w:rFonts w:cs="Calibri"/>
        </w:rPr>
        <w:t>les</w:t>
      </w:r>
      <w:r w:rsidRPr="00186634">
        <w:rPr>
          <w:rFonts w:cs="Calibri"/>
        </w:rPr>
        <w:t xml:space="preserve"> copies d’écran</w:t>
      </w:r>
      <w:r w:rsidR="00186634">
        <w:rPr>
          <w:rFonts w:cs="Calibri"/>
        </w:rPr>
        <w:t xml:space="preserve"> des étapes que vous réalisez. Objectif : </w:t>
      </w:r>
      <w:r w:rsidRPr="00186634">
        <w:rPr>
          <w:rFonts w:cs="Calibri"/>
        </w:rPr>
        <w:t>faciliter vos révisions.</w:t>
      </w:r>
    </w:p>
    <w:p w14:paraId="2DAD1D1B" w14:textId="35170E22" w:rsidR="00964473" w:rsidRDefault="00964473">
      <w:pPr>
        <w:pStyle w:val="pointsenlettre"/>
        <w:numPr>
          <w:ilvl w:val="0"/>
          <w:numId w:val="16"/>
        </w:numPr>
        <w:tabs>
          <w:tab w:val="left" w:pos="425"/>
          <w:tab w:val="right" w:leader="dot" w:pos="10490"/>
        </w:tabs>
        <w:jc w:val="both"/>
        <w:rPr>
          <w:rFonts w:ascii="Calibri" w:hAnsi="Calibri" w:cs="Calibri"/>
          <w:lang w:val="fr-FR"/>
        </w:rPr>
      </w:pPr>
      <w:r w:rsidRPr="00A86EEE">
        <w:rPr>
          <w:rFonts w:ascii="Calibri" w:hAnsi="Calibri" w:cs="Calibri"/>
          <w:lang w:val="fr-FR"/>
        </w:rPr>
        <w:t xml:space="preserve">Lancez </w:t>
      </w:r>
      <w:r w:rsidR="0034667D">
        <w:rPr>
          <w:rFonts w:ascii="Calibri" w:hAnsi="Calibri" w:cs="Calibri"/>
          <w:lang w:val="fr-FR"/>
        </w:rPr>
        <w:t>QGIS, choisissez de crée</w:t>
      </w:r>
      <w:r w:rsidR="000F286E">
        <w:rPr>
          <w:rFonts w:ascii="Calibri" w:hAnsi="Calibri" w:cs="Calibri"/>
          <w:lang w:val="fr-FR"/>
        </w:rPr>
        <w:t>r</w:t>
      </w:r>
      <w:r w:rsidR="0034667D">
        <w:rPr>
          <w:rFonts w:ascii="Calibri" w:hAnsi="Calibri" w:cs="Calibri"/>
          <w:lang w:val="fr-FR"/>
        </w:rPr>
        <w:t xml:space="preserve"> un </w:t>
      </w:r>
      <w:r w:rsidR="0034667D" w:rsidRPr="0044422A">
        <w:rPr>
          <w:rFonts w:ascii="Calibri" w:hAnsi="Calibri" w:cs="Calibri"/>
          <w:b/>
          <w:lang w:val="fr-FR"/>
        </w:rPr>
        <w:t>nouveau projet</w:t>
      </w:r>
      <w:r w:rsidR="00186634">
        <w:rPr>
          <w:rFonts w:ascii="Calibri" w:hAnsi="Calibri" w:cs="Calibri"/>
          <w:lang w:val="fr-FR"/>
        </w:rPr>
        <w:t xml:space="preserve"> et enregistrez-</w:t>
      </w:r>
      <w:r w:rsidR="0034667D">
        <w:rPr>
          <w:rFonts w:ascii="Calibri" w:hAnsi="Calibri" w:cs="Calibri"/>
          <w:lang w:val="fr-FR"/>
        </w:rPr>
        <w:t>le</w:t>
      </w:r>
      <w:r w:rsidRPr="00A86EEE">
        <w:rPr>
          <w:rFonts w:ascii="Calibri" w:hAnsi="Calibri" w:cs="Calibri"/>
          <w:lang w:val="fr-FR"/>
        </w:rPr>
        <w:t xml:space="preserve"> « </w:t>
      </w:r>
      <w:r w:rsidR="00886EF2">
        <w:rPr>
          <w:rFonts w:ascii="Calibri" w:hAnsi="Calibri" w:cs="Calibri"/>
          <w:lang w:val="fr-FR"/>
        </w:rPr>
        <w:t>TD2</w:t>
      </w:r>
      <w:r w:rsidRPr="00A86EEE">
        <w:rPr>
          <w:rFonts w:ascii="Calibri" w:hAnsi="Calibri" w:cs="Calibri"/>
          <w:lang w:val="fr-FR"/>
        </w:rPr>
        <w:t>_VO</w:t>
      </w:r>
      <w:r w:rsidR="00463C80">
        <w:rPr>
          <w:rFonts w:ascii="Calibri" w:hAnsi="Calibri" w:cs="Calibri"/>
          <w:lang w:val="fr-FR"/>
        </w:rPr>
        <w:t>TRE</w:t>
      </w:r>
      <w:r w:rsidRPr="00A86EEE">
        <w:rPr>
          <w:rFonts w:ascii="Calibri" w:hAnsi="Calibri" w:cs="Calibri"/>
          <w:lang w:val="fr-FR"/>
        </w:rPr>
        <w:t>NOM.</w:t>
      </w:r>
      <w:r w:rsidR="0034667D">
        <w:rPr>
          <w:rFonts w:ascii="Calibri" w:hAnsi="Calibri" w:cs="Calibri"/>
          <w:lang w:val="fr-FR"/>
        </w:rPr>
        <w:t>qgz</w:t>
      </w:r>
      <w:r w:rsidR="005450BB">
        <w:rPr>
          <w:rFonts w:ascii="Calibri" w:hAnsi="Calibri" w:cs="Calibri"/>
          <w:lang w:val="fr-FR"/>
        </w:rPr>
        <w:t> » dans « </w:t>
      </w:r>
      <w:proofErr w:type="spellStart"/>
      <w:r w:rsidR="005450BB">
        <w:rPr>
          <w:rFonts w:ascii="Calibri" w:hAnsi="Calibri" w:cs="Calibri"/>
          <w:lang w:val="fr-FR"/>
        </w:rPr>
        <w:t>Data_Produite</w:t>
      </w:r>
      <w:proofErr w:type="spellEnd"/>
      <w:r w:rsidR="005450BB">
        <w:rPr>
          <w:rFonts w:ascii="Calibri" w:hAnsi="Calibri" w:cs="Calibri"/>
          <w:lang w:val="fr-FR"/>
        </w:rPr>
        <w:t> »</w:t>
      </w:r>
      <w:r w:rsidRPr="00A86EEE">
        <w:rPr>
          <w:rFonts w:ascii="Calibri" w:hAnsi="Calibri" w:cs="Calibri"/>
          <w:lang w:val="fr-FR"/>
        </w:rPr>
        <w:t>.</w:t>
      </w:r>
    </w:p>
    <w:p w14:paraId="4AF7867F" w14:textId="495AC02D" w:rsidR="00FD73A2" w:rsidRDefault="00FD73A2">
      <w:pPr>
        <w:pStyle w:val="pointsenlettre"/>
        <w:numPr>
          <w:ilvl w:val="0"/>
          <w:numId w:val="16"/>
        </w:numPr>
        <w:tabs>
          <w:tab w:val="left" w:pos="425"/>
          <w:tab w:val="right" w:leader="dot" w:pos="10490"/>
        </w:tabs>
        <w:jc w:val="both"/>
        <w:rPr>
          <w:rFonts w:asciiTheme="minorHAnsi" w:hAnsiTheme="minorHAnsi" w:cstheme="minorHAnsi"/>
          <w:lang w:val="fr-FR"/>
        </w:rPr>
      </w:pPr>
      <w:r w:rsidRPr="00FD73A2">
        <w:rPr>
          <w:rFonts w:asciiTheme="minorHAnsi" w:hAnsiTheme="minorHAnsi" w:cstheme="minorHAnsi"/>
          <w:lang w:val="fr-FR"/>
        </w:rPr>
        <w:t xml:space="preserve">Dans QGIS ajoutez le dossier </w:t>
      </w:r>
      <w:r w:rsidRPr="00FD73A2">
        <w:rPr>
          <w:rFonts w:asciiTheme="minorHAnsi" w:hAnsiTheme="minorHAnsi" w:cstheme="minorHAnsi"/>
        </w:rPr>
        <w:t>« TD2_Selections »</w:t>
      </w:r>
      <w:r w:rsidRPr="00FD73A2">
        <w:rPr>
          <w:rFonts w:asciiTheme="minorHAnsi" w:hAnsiTheme="minorHAnsi" w:cstheme="minorHAnsi"/>
          <w:lang w:val="fr-FR"/>
        </w:rPr>
        <w:t xml:space="preserve"> en tant que </w:t>
      </w:r>
      <w:r w:rsidRPr="00FD73A2">
        <w:rPr>
          <w:rFonts w:asciiTheme="minorHAnsi" w:hAnsiTheme="minorHAnsi" w:cstheme="minorHAnsi"/>
          <w:b/>
          <w:lang w:val="fr-FR"/>
        </w:rPr>
        <w:t>marque-page</w:t>
      </w:r>
      <w:r w:rsidRPr="00FD73A2">
        <w:rPr>
          <w:rFonts w:asciiTheme="minorHAnsi" w:hAnsiTheme="minorHAnsi" w:cstheme="minorHAnsi"/>
          <w:lang w:val="fr-FR"/>
        </w:rPr>
        <w:t xml:space="preserve"> afin d’avoir facilement accès à vos données</w:t>
      </w:r>
    </w:p>
    <w:tbl>
      <w:tblPr>
        <w:tblStyle w:val="Grilledutableau"/>
        <w:tblW w:w="0" w:type="auto"/>
        <w:tblInd w:w="360" w:type="dxa"/>
        <w:tblLook w:val="04A0" w:firstRow="1" w:lastRow="0" w:firstColumn="1" w:lastColumn="0" w:noHBand="0" w:noVBand="1"/>
      </w:tblPr>
      <w:tblGrid>
        <w:gridCol w:w="10322"/>
      </w:tblGrid>
      <w:tr w:rsidR="007B2118" w14:paraId="4087A7D9" w14:textId="77777777" w:rsidTr="007B2118">
        <w:tc>
          <w:tcPr>
            <w:tcW w:w="10606" w:type="dxa"/>
          </w:tcPr>
          <w:p w14:paraId="1ADB8556" w14:textId="77777777" w:rsidR="007B2118" w:rsidRPr="002C61FF" w:rsidRDefault="007B2118" w:rsidP="007B2118">
            <w:pPr>
              <w:pStyle w:val="pointsenlettre"/>
              <w:numPr>
                <w:ilvl w:val="0"/>
                <w:numId w:val="16"/>
              </w:numPr>
              <w:tabs>
                <w:tab w:val="left" w:pos="425"/>
                <w:tab w:val="right" w:leader="dot" w:pos="10490"/>
              </w:tabs>
              <w:jc w:val="both"/>
              <w:rPr>
                <w:rFonts w:asciiTheme="minorHAnsi" w:hAnsiTheme="minorHAnsi" w:cstheme="minorHAnsi"/>
                <w:lang w:val="fr-FR"/>
              </w:rPr>
            </w:pPr>
            <w:r w:rsidRPr="002C61FF">
              <w:rPr>
                <w:rFonts w:asciiTheme="minorHAnsi" w:hAnsiTheme="minorHAnsi" w:cstheme="minorHAnsi"/>
                <w:lang w:val="fr-FR"/>
              </w:rPr>
              <w:t xml:space="preserve">Nous allons enregistrer l’ensemble des jeux de données produits dans un fichier </w:t>
            </w:r>
            <w:proofErr w:type="spellStart"/>
            <w:r w:rsidRPr="002C61FF">
              <w:rPr>
                <w:rFonts w:asciiTheme="minorHAnsi" w:hAnsiTheme="minorHAnsi" w:cstheme="minorHAnsi"/>
                <w:lang w:val="fr-FR"/>
              </w:rPr>
              <w:t>Geopackage</w:t>
            </w:r>
            <w:proofErr w:type="spellEnd"/>
            <w:r w:rsidRPr="002C61FF">
              <w:rPr>
                <w:rFonts w:asciiTheme="minorHAnsi" w:hAnsiTheme="minorHAnsi" w:cstheme="minorHAnsi"/>
                <w:lang w:val="fr-FR"/>
              </w:rPr>
              <w:t xml:space="preserve"> (</w:t>
            </w:r>
            <w:r>
              <w:rPr>
                <w:rFonts w:asciiTheme="minorHAnsi" w:hAnsiTheme="minorHAnsi" w:cstheme="minorHAnsi"/>
                <w:lang w:val="fr-FR"/>
              </w:rPr>
              <w:t>= </w:t>
            </w:r>
            <w:r w:rsidRPr="002C61FF">
              <w:rPr>
                <w:rFonts w:asciiTheme="minorHAnsi" w:hAnsiTheme="minorHAnsi" w:cstheme="minorHAnsi"/>
                <w:lang w:val="fr-FR"/>
              </w:rPr>
              <w:t xml:space="preserve">une </w:t>
            </w:r>
            <w:proofErr w:type="spellStart"/>
            <w:r w:rsidRPr="002C61FF">
              <w:rPr>
                <w:rFonts w:asciiTheme="minorHAnsi" w:hAnsiTheme="minorHAnsi" w:cstheme="minorHAnsi"/>
                <w:lang w:val="fr-FR"/>
              </w:rPr>
              <w:t>geodatabase</w:t>
            </w:r>
            <w:proofErr w:type="spellEnd"/>
            <w:r w:rsidRPr="002C61FF">
              <w:rPr>
                <w:rFonts w:asciiTheme="minorHAnsi" w:hAnsiTheme="minorHAnsi" w:cstheme="minorHAnsi"/>
                <w:lang w:val="fr-FR"/>
              </w:rPr>
              <w:t>). Pour cela il est préférable de créer ce fichier en amont :</w:t>
            </w:r>
          </w:p>
          <w:p w14:paraId="7296EDEF" w14:textId="77777777" w:rsidR="007B2118" w:rsidRPr="002C61FF" w:rsidRDefault="007B2118" w:rsidP="007B2118">
            <w:pPr>
              <w:pStyle w:val="pointsenlettre"/>
              <w:numPr>
                <w:ilvl w:val="1"/>
                <w:numId w:val="6"/>
              </w:numPr>
              <w:tabs>
                <w:tab w:val="left" w:pos="425"/>
                <w:tab w:val="right" w:leader="dot" w:pos="10490"/>
              </w:tabs>
              <w:jc w:val="both"/>
              <w:rPr>
                <w:rFonts w:ascii="Calibri" w:hAnsi="Calibri" w:cs="Calibri"/>
                <w:lang w:val="fr-FR"/>
              </w:rPr>
            </w:pPr>
            <w:r w:rsidRPr="002C61FF">
              <w:rPr>
                <w:rFonts w:ascii="Calibri" w:hAnsi="Calibri" w:cs="Calibri"/>
                <w:lang w:val="fr-FR"/>
              </w:rPr>
              <w:t xml:space="preserve">Dans la fenêtre Explorateur de QGIS, faites un clic droit sur le dossier </w:t>
            </w:r>
            <w:proofErr w:type="spellStart"/>
            <w:r w:rsidRPr="002C61FF">
              <w:rPr>
                <w:rFonts w:ascii="Calibri" w:hAnsi="Calibri" w:cs="Calibri"/>
                <w:lang w:val="fr-FR"/>
              </w:rPr>
              <w:t>Data_Produite</w:t>
            </w:r>
            <w:proofErr w:type="spellEnd"/>
            <w:r w:rsidRPr="002C61FF">
              <w:rPr>
                <w:rFonts w:ascii="Calibri" w:hAnsi="Calibri" w:cs="Calibri"/>
                <w:lang w:val="fr-FR"/>
              </w:rPr>
              <w:t>, puis choisissez Nouveau&gt;</w:t>
            </w:r>
            <w:proofErr w:type="spellStart"/>
            <w:r w:rsidRPr="002C61FF">
              <w:rPr>
                <w:rFonts w:ascii="Calibri" w:hAnsi="Calibri" w:cs="Calibri"/>
                <w:lang w:val="fr-FR"/>
              </w:rPr>
              <w:t>GeoPackage</w:t>
            </w:r>
            <w:proofErr w:type="spellEnd"/>
          </w:p>
          <w:p w14:paraId="2332E4C9" w14:textId="223F2804" w:rsidR="007B2118" w:rsidRPr="002C61FF" w:rsidRDefault="007B2118" w:rsidP="007B2118">
            <w:pPr>
              <w:pStyle w:val="pointsenlettre"/>
              <w:numPr>
                <w:ilvl w:val="1"/>
                <w:numId w:val="6"/>
              </w:numPr>
              <w:tabs>
                <w:tab w:val="left" w:pos="425"/>
                <w:tab w:val="right" w:leader="dot" w:pos="10490"/>
              </w:tabs>
              <w:jc w:val="both"/>
              <w:rPr>
                <w:rFonts w:cs="Calibri"/>
              </w:rPr>
            </w:pPr>
            <w:r w:rsidRPr="002C61FF">
              <w:rPr>
                <w:rFonts w:ascii="Calibri" w:hAnsi="Calibri" w:cs="Calibri"/>
                <w:lang w:val="fr-FR"/>
              </w:rPr>
              <w:t xml:space="preserve">Base de données : enregistrer le </w:t>
            </w:r>
            <w:proofErr w:type="spellStart"/>
            <w:r w:rsidRPr="002C61FF">
              <w:rPr>
                <w:rFonts w:ascii="Calibri" w:hAnsi="Calibri" w:cs="Calibri"/>
                <w:lang w:val="fr-FR"/>
              </w:rPr>
              <w:t>GeoPackage</w:t>
            </w:r>
            <w:proofErr w:type="spellEnd"/>
            <w:r w:rsidRPr="002C61FF">
              <w:rPr>
                <w:rFonts w:ascii="Calibri" w:hAnsi="Calibri" w:cs="Calibri"/>
                <w:lang w:val="fr-FR"/>
              </w:rPr>
              <w:t xml:space="preserve"> dans le dossier </w:t>
            </w:r>
            <w:proofErr w:type="spellStart"/>
            <w:r w:rsidRPr="002C61FF">
              <w:rPr>
                <w:rFonts w:ascii="Calibri" w:hAnsi="Calibri" w:cs="Calibri"/>
                <w:lang w:val="fr-FR"/>
              </w:rPr>
              <w:t>Data_Produite</w:t>
            </w:r>
            <w:proofErr w:type="spellEnd"/>
            <w:r w:rsidRPr="002C61FF">
              <w:rPr>
                <w:rFonts w:ascii="Calibri" w:hAnsi="Calibri" w:cs="Calibri"/>
                <w:lang w:val="fr-FR"/>
              </w:rPr>
              <w:t xml:space="preserve"> et </w:t>
            </w:r>
            <w:r w:rsidR="002042C4">
              <w:rPr>
                <w:rFonts w:ascii="Calibri" w:hAnsi="Calibri" w:cs="Calibri"/>
                <w:lang w:val="fr-FR"/>
              </w:rPr>
              <w:t>re</w:t>
            </w:r>
            <w:r w:rsidRPr="002C61FF">
              <w:rPr>
                <w:rFonts w:ascii="Calibri" w:hAnsi="Calibri" w:cs="Calibri"/>
                <w:lang w:val="fr-FR"/>
              </w:rPr>
              <w:t xml:space="preserve">nommez le </w:t>
            </w:r>
            <w:r w:rsidR="002042C4">
              <w:rPr>
                <w:rFonts w:ascii="Calibri" w:hAnsi="Calibri" w:cs="Calibri"/>
                <w:lang w:val="fr-FR"/>
              </w:rPr>
              <w:t>en DataProduitesTD2.gpkg</w:t>
            </w:r>
          </w:p>
          <w:p w14:paraId="727FA957" w14:textId="77777777" w:rsidR="007B2118" w:rsidRPr="00794915" w:rsidRDefault="007B2118" w:rsidP="007B2118">
            <w:pPr>
              <w:pStyle w:val="pointsenlettre"/>
              <w:numPr>
                <w:ilvl w:val="0"/>
                <w:numId w:val="0"/>
              </w:numPr>
              <w:tabs>
                <w:tab w:val="left" w:pos="425"/>
                <w:tab w:val="right" w:leader="dot" w:pos="10490"/>
              </w:tabs>
              <w:ind w:left="720"/>
              <w:jc w:val="both"/>
              <w:rPr>
                <w:rFonts w:ascii="Calibri" w:hAnsi="Calibri" w:cs="Calibri"/>
                <w:highlight w:val="yellow"/>
                <w:lang w:val="fr-FR"/>
              </w:rPr>
            </w:pPr>
          </w:p>
          <w:p w14:paraId="7AC05B9E" w14:textId="5282496D" w:rsidR="007B2118" w:rsidRDefault="007B2118" w:rsidP="007B2118">
            <w:pPr>
              <w:pStyle w:val="pointsenlettre"/>
              <w:numPr>
                <w:ilvl w:val="0"/>
                <w:numId w:val="16"/>
              </w:numPr>
              <w:tabs>
                <w:tab w:val="left" w:pos="425"/>
                <w:tab w:val="right" w:leader="dot" w:pos="10490"/>
              </w:tabs>
              <w:jc w:val="both"/>
              <w:rPr>
                <w:rFonts w:asciiTheme="minorHAnsi" w:hAnsiTheme="minorHAnsi" w:cstheme="minorHAnsi"/>
                <w:lang w:val="fr-FR"/>
              </w:rPr>
            </w:pPr>
            <w:r w:rsidRPr="008C2E9C">
              <w:rPr>
                <w:rFonts w:ascii="Calibri" w:hAnsi="Calibri" w:cs="Calibri"/>
                <w:lang w:val="fr-FR"/>
              </w:rPr>
              <w:t xml:space="preserve">Vérifiez que la </w:t>
            </w:r>
            <w:proofErr w:type="spellStart"/>
            <w:r w:rsidRPr="008C2E9C">
              <w:rPr>
                <w:rFonts w:ascii="Calibri" w:hAnsi="Calibri" w:cs="Calibri"/>
                <w:lang w:val="fr-FR"/>
              </w:rPr>
              <w:t>geodatabase</w:t>
            </w:r>
            <w:proofErr w:type="spellEnd"/>
            <w:r w:rsidRPr="008C2E9C">
              <w:rPr>
                <w:rFonts w:ascii="Calibri" w:hAnsi="Calibri" w:cs="Calibri"/>
                <w:lang w:val="fr-FR"/>
              </w:rPr>
              <w:t xml:space="preserve"> a bien été créée dans le dossier </w:t>
            </w:r>
            <w:proofErr w:type="spellStart"/>
            <w:r w:rsidRPr="008C2E9C">
              <w:rPr>
                <w:rFonts w:ascii="Calibri" w:hAnsi="Calibri" w:cs="Calibri"/>
                <w:lang w:val="fr-FR"/>
              </w:rPr>
              <w:t>Data_produite</w:t>
            </w:r>
            <w:proofErr w:type="spellEnd"/>
            <w:r w:rsidRPr="008C2E9C">
              <w:rPr>
                <w:rFonts w:ascii="Calibri" w:hAnsi="Calibri" w:cs="Calibri"/>
                <w:lang w:val="fr-FR"/>
              </w:rPr>
              <w:t xml:space="preserve">. Vous enregistrerez l’ensemble des jeux de données créés dans le cadre du TD2 dans cette </w:t>
            </w:r>
            <w:proofErr w:type="spellStart"/>
            <w:r w:rsidRPr="008C2E9C">
              <w:rPr>
                <w:rFonts w:ascii="Calibri" w:hAnsi="Calibri" w:cs="Calibri"/>
                <w:lang w:val="fr-FR"/>
              </w:rPr>
              <w:t>geodatabase</w:t>
            </w:r>
            <w:proofErr w:type="spellEnd"/>
            <w:r w:rsidRPr="008C2E9C">
              <w:rPr>
                <w:rFonts w:ascii="Calibri" w:hAnsi="Calibri" w:cs="Calibri"/>
                <w:lang w:val="fr-FR"/>
              </w:rPr>
              <w:t>.</w:t>
            </w:r>
          </w:p>
        </w:tc>
      </w:tr>
    </w:tbl>
    <w:p w14:paraId="398B56B0" w14:textId="77777777" w:rsidR="007B2118" w:rsidRPr="00FD73A2" w:rsidRDefault="007B2118" w:rsidP="007B2118">
      <w:pPr>
        <w:pStyle w:val="pointsenlettre"/>
        <w:numPr>
          <w:ilvl w:val="0"/>
          <w:numId w:val="0"/>
        </w:numPr>
        <w:tabs>
          <w:tab w:val="left" w:pos="425"/>
          <w:tab w:val="right" w:leader="dot" w:pos="10490"/>
        </w:tabs>
        <w:ind w:left="360"/>
        <w:jc w:val="both"/>
        <w:rPr>
          <w:rFonts w:asciiTheme="minorHAnsi" w:hAnsiTheme="minorHAnsi" w:cstheme="minorHAnsi"/>
          <w:lang w:val="fr-FR"/>
        </w:rPr>
      </w:pPr>
    </w:p>
    <w:p w14:paraId="5522E968" w14:textId="77777777" w:rsidR="00D7429A" w:rsidRPr="00A86EEE" w:rsidRDefault="00D7429A" w:rsidP="002E70DD">
      <w:pPr>
        <w:pStyle w:val="Titre2"/>
        <w:ind w:left="0" w:firstLine="0"/>
        <w:jc w:val="both"/>
        <w:rPr>
          <w:rFonts w:ascii="Calibri" w:hAnsi="Calibri" w:cs="Calibri"/>
        </w:rPr>
      </w:pPr>
      <w:bookmarkStart w:id="4" w:name="_Toc52703703"/>
      <w:bookmarkStart w:id="5" w:name="_Toc207870694"/>
      <w:r w:rsidRPr="00A86EEE">
        <w:rPr>
          <w:rFonts w:ascii="Calibri" w:hAnsi="Calibri" w:cs="Calibri"/>
        </w:rPr>
        <w:t>Les</w:t>
      </w:r>
      <w:r w:rsidR="00CC241D" w:rsidRPr="00A86EEE">
        <w:rPr>
          <w:rFonts w:ascii="Calibri" w:hAnsi="Calibri" w:cs="Calibri"/>
        </w:rPr>
        <w:t xml:space="preserve"> données en Open Data du Grand Lyon</w:t>
      </w:r>
      <w:r w:rsidR="00C234DB" w:rsidRPr="00A86EEE">
        <w:rPr>
          <w:rFonts w:ascii="Calibri" w:hAnsi="Calibri" w:cs="Calibri"/>
        </w:rPr>
        <w:t> : écoles et voies cyclables</w:t>
      </w:r>
      <w:bookmarkEnd w:id="4"/>
      <w:bookmarkEnd w:id="5"/>
    </w:p>
    <w:p w14:paraId="74ACD872" w14:textId="77777777" w:rsidR="00BA5DAD" w:rsidRDefault="00964473" w:rsidP="002E70DD">
      <w:pPr>
        <w:jc w:val="both"/>
      </w:pPr>
      <w:r w:rsidRPr="00A86EEE">
        <w:rPr>
          <w:rFonts w:cs="Calibri"/>
        </w:rPr>
        <w:t xml:space="preserve">Un premier ensemble de données utilisées dans ce TD provient du Grand Lyon </w:t>
      </w:r>
      <w:r w:rsidR="00CC241D" w:rsidRPr="00A86EEE">
        <w:rPr>
          <w:rFonts w:cs="Calibri"/>
        </w:rPr>
        <w:t>qui fournit un certain nombre de données (notamment géographique</w:t>
      </w:r>
      <w:r w:rsidR="00822081" w:rsidRPr="00A86EEE">
        <w:rPr>
          <w:rFonts w:cs="Calibri"/>
        </w:rPr>
        <w:t>s) en « Open Data »</w:t>
      </w:r>
      <w:r w:rsidR="00BA5DAD">
        <w:t> :</w:t>
      </w:r>
    </w:p>
    <w:p w14:paraId="37612721" w14:textId="6D0BB1B2" w:rsidR="00964473" w:rsidRPr="00A86EEE" w:rsidRDefault="00034373" w:rsidP="002E70DD">
      <w:pPr>
        <w:jc w:val="both"/>
        <w:rPr>
          <w:rFonts w:cs="Calibri"/>
        </w:rPr>
      </w:pPr>
      <w:hyperlink r:id="rId9" w:history="1">
        <w:r w:rsidR="00BA5DAD" w:rsidRPr="00476E5F">
          <w:rPr>
            <w:rStyle w:val="Lienhypertexte"/>
            <w:rFonts w:cs="Calibri"/>
          </w:rPr>
          <w:t>https://data.grandlyon.com/portail/fr/accueil</w:t>
        </w:r>
      </w:hyperlink>
      <w:r w:rsidR="00BA5DAD">
        <w:rPr>
          <w:rFonts w:cs="Calibri"/>
        </w:rPr>
        <w:t xml:space="preserve"> </w:t>
      </w:r>
    </w:p>
    <w:p w14:paraId="2526E97E" w14:textId="77777777" w:rsidR="00CC241D" w:rsidRPr="00A86EEE" w:rsidRDefault="00CC241D" w:rsidP="00C70164">
      <w:pPr>
        <w:pStyle w:val="pointsenlettre"/>
        <w:numPr>
          <w:ilvl w:val="0"/>
          <w:numId w:val="0"/>
        </w:numPr>
        <w:tabs>
          <w:tab w:val="left" w:pos="425"/>
          <w:tab w:val="right" w:leader="dot" w:pos="10490"/>
        </w:tabs>
        <w:ind w:left="1843" w:right="425"/>
        <w:jc w:val="both"/>
        <w:rPr>
          <w:rFonts w:ascii="Calibri" w:hAnsi="Calibri" w:cs="Calibri"/>
          <w:b/>
          <w:bCs/>
          <w:lang w:val="fr-FR"/>
        </w:rPr>
      </w:pPr>
      <w:r w:rsidRPr="00A86EEE">
        <w:rPr>
          <w:rFonts w:ascii="Calibri" w:hAnsi="Calibri" w:cs="Calibri"/>
          <w:b/>
          <w:bCs/>
          <w:lang w:val="fr-FR"/>
        </w:rPr>
        <w:t>Open Data</w:t>
      </w:r>
    </w:p>
    <w:p w14:paraId="60D84BB5" w14:textId="2451ED23" w:rsidR="00CC241D" w:rsidRPr="00A86EEE" w:rsidRDefault="00C70164" w:rsidP="00C70164">
      <w:pPr>
        <w:pStyle w:val="pointsenlettre"/>
        <w:numPr>
          <w:ilvl w:val="0"/>
          <w:numId w:val="0"/>
        </w:numPr>
        <w:tabs>
          <w:tab w:val="left" w:pos="425"/>
          <w:tab w:val="right" w:leader="dot" w:pos="10490"/>
        </w:tabs>
        <w:ind w:left="1843" w:right="425"/>
        <w:jc w:val="both"/>
        <w:rPr>
          <w:rFonts w:ascii="Calibri" w:hAnsi="Calibri" w:cs="Calibri"/>
          <w:sz w:val="20"/>
          <w:szCs w:val="20"/>
          <w:lang w:val="fr-FR"/>
        </w:rPr>
      </w:pPr>
      <w:r>
        <w:rPr>
          <w:rFonts w:ascii="Calibri" w:hAnsi="Calibri" w:cs="Calibri"/>
          <w:sz w:val="20"/>
          <w:szCs w:val="20"/>
          <w:lang w:val="fr-FR"/>
        </w:rPr>
        <w:t>« </w:t>
      </w:r>
      <w:r w:rsidR="00CC241D" w:rsidRPr="00A86EEE">
        <w:rPr>
          <w:rFonts w:ascii="Calibri" w:hAnsi="Calibri" w:cs="Calibri"/>
          <w:sz w:val="20"/>
          <w:szCs w:val="20"/>
          <w:lang w:val="fr-FR"/>
        </w:rPr>
        <w:t xml:space="preserve">Le mouvement de </w:t>
      </w:r>
      <w:r w:rsidR="00CC241D" w:rsidRPr="00A86EEE">
        <w:rPr>
          <w:rFonts w:ascii="Calibri" w:hAnsi="Calibri" w:cs="Calibri"/>
          <w:i/>
          <w:iCs/>
          <w:sz w:val="20"/>
          <w:szCs w:val="20"/>
          <w:lang w:val="fr-FR"/>
        </w:rPr>
        <w:t>l’</w:t>
      </w:r>
      <w:proofErr w:type="spellStart"/>
      <w:r w:rsidR="00CC241D" w:rsidRPr="00A86EEE">
        <w:rPr>
          <w:rFonts w:ascii="Calibri" w:hAnsi="Calibri" w:cs="Calibri"/>
          <w:i/>
          <w:iCs/>
          <w:sz w:val="20"/>
          <w:szCs w:val="20"/>
          <w:lang w:val="fr-FR"/>
        </w:rPr>
        <w:t>OpenData</w:t>
      </w:r>
      <w:proofErr w:type="spellEnd"/>
      <w:r w:rsidR="00CC241D" w:rsidRPr="00A86EEE">
        <w:rPr>
          <w:rFonts w:ascii="Calibri" w:hAnsi="Calibri" w:cs="Calibri"/>
          <w:sz w:val="20"/>
          <w:szCs w:val="20"/>
          <w:lang w:val="fr-FR"/>
        </w:rPr>
        <w:t xml:space="preserve"> repose sur le principe selon lequel les données issues des services de l’État et des collectivités constituent un bien commun et leur diffusion présente un intérêt public et général.</w:t>
      </w:r>
    </w:p>
    <w:p w14:paraId="64DD3CC9" w14:textId="117C2A39" w:rsidR="00CC241D" w:rsidRPr="00A86EEE" w:rsidRDefault="00CC241D" w:rsidP="00C70164">
      <w:pPr>
        <w:pStyle w:val="pointsenlettre"/>
        <w:numPr>
          <w:ilvl w:val="0"/>
          <w:numId w:val="0"/>
        </w:numPr>
        <w:tabs>
          <w:tab w:val="left" w:pos="425"/>
          <w:tab w:val="right" w:leader="dot" w:pos="10490"/>
        </w:tabs>
        <w:ind w:left="1843" w:right="425"/>
        <w:jc w:val="both"/>
        <w:rPr>
          <w:rFonts w:ascii="Calibri" w:hAnsi="Calibri" w:cs="Calibri"/>
          <w:sz w:val="20"/>
          <w:szCs w:val="20"/>
          <w:lang w:val="fr-FR"/>
        </w:rPr>
      </w:pPr>
      <w:r w:rsidRPr="00A86EEE">
        <w:rPr>
          <w:rFonts w:ascii="Calibri" w:hAnsi="Calibri" w:cs="Calibri"/>
          <w:sz w:val="20"/>
          <w:szCs w:val="20"/>
          <w:lang w:val="fr-FR"/>
        </w:rPr>
        <w:t>En Europe, la directive INSPIRE (</w:t>
      </w:r>
      <w:proofErr w:type="spellStart"/>
      <w:r w:rsidRPr="00A86EEE">
        <w:rPr>
          <w:rFonts w:ascii="Calibri" w:hAnsi="Calibri" w:cs="Calibri"/>
          <w:sz w:val="20"/>
          <w:szCs w:val="20"/>
          <w:lang w:val="fr-FR"/>
        </w:rPr>
        <w:t>INfrastructure</w:t>
      </w:r>
      <w:proofErr w:type="spellEnd"/>
      <w:r w:rsidRPr="00A86EEE">
        <w:rPr>
          <w:rFonts w:ascii="Calibri" w:hAnsi="Calibri" w:cs="Calibri"/>
          <w:sz w:val="20"/>
          <w:szCs w:val="20"/>
          <w:lang w:val="fr-FR"/>
        </w:rPr>
        <w:t xml:space="preserve"> for Spatial </w:t>
      </w:r>
      <w:proofErr w:type="spellStart"/>
      <w:r w:rsidRPr="00A86EEE">
        <w:rPr>
          <w:rFonts w:ascii="Calibri" w:hAnsi="Calibri" w:cs="Calibri"/>
          <w:sz w:val="20"/>
          <w:szCs w:val="20"/>
          <w:lang w:val="fr-FR"/>
        </w:rPr>
        <w:t>InfoRmation</w:t>
      </w:r>
      <w:proofErr w:type="spellEnd"/>
      <w:r w:rsidRPr="00A86EEE">
        <w:rPr>
          <w:rFonts w:ascii="Calibri" w:hAnsi="Calibri" w:cs="Calibri"/>
          <w:sz w:val="20"/>
          <w:szCs w:val="20"/>
          <w:lang w:val="fr-FR"/>
        </w:rPr>
        <w:t xml:space="preserve"> in Europe) se donne pour objectif de rendre les bases de données </w:t>
      </w:r>
      <w:r w:rsidR="0044422A">
        <w:rPr>
          <w:rFonts w:ascii="Calibri" w:hAnsi="Calibri" w:cs="Calibri"/>
          <w:sz w:val="20"/>
          <w:szCs w:val="20"/>
          <w:lang w:val="fr-FR"/>
        </w:rPr>
        <w:t xml:space="preserve">environnementales et </w:t>
      </w:r>
      <w:r w:rsidRPr="00A86EEE">
        <w:rPr>
          <w:rFonts w:ascii="Calibri" w:hAnsi="Calibri" w:cs="Calibri"/>
          <w:sz w:val="20"/>
          <w:szCs w:val="20"/>
          <w:lang w:val="fr-FR"/>
        </w:rPr>
        <w:t>géographiques des pays membres de l’Union européenne interopérables, c’est-à-dire disponibles dans un type de format standard dit « ouvert » (format sans restriction d’accès et d'utilisation). La directive impose aux « autorités publiques</w:t>
      </w:r>
      <w:r w:rsidR="0044422A">
        <w:rPr>
          <w:rFonts w:ascii="Calibri" w:hAnsi="Calibri" w:cs="Calibri"/>
          <w:sz w:val="20"/>
          <w:szCs w:val="20"/>
          <w:lang w:val="fr-FR"/>
        </w:rPr>
        <w:t> »</w:t>
      </w:r>
      <w:r w:rsidRPr="00A86EEE">
        <w:rPr>
          <w:rFonts w:ascii="Calibri" w:hAnsi="Calibri" w:cs="Calibri"/>
          <w:sz w:val="20"/>
          <w:szCs w:val="20"/>
          <w:lang w:val="fr-FR"/>
        </w:rPr>
        <w:t xml:space="preserve"> (états, régions, provinces, villes) de publier sur internet dans des </w:t>
      </w:r>
      <w:r w:rsidR="003E0633">
        <w:rPr>
          <w:rFonts w:ascii="Calibri" w:hAnsi="Calibri" w:cs="Calibri"/>
          <w:sz w:val="20"/>
          <w:szCs w:val="20"/>
          <w:lang w:val="fr-FR"/>
        </w:rPr>
        <w:t>formats</w:t>
      </w:r>
      <w:r w:rsidRPr="00A86EEE">
        <w:rPr>
          <w:rFonts w:ascii="Calibri" w:hAnsi="Calibri" w:cs="Calibri"/>
          <w:sz w:val="20"/>
          <w:szCs w:val="20"/>
          <w:lang w:val="fr-FR"/>
        </w:rPr>
        <w:t xml:space="preserve"> ouverts leurs données et de les documenter.</w:t>
      </w:r>
      <w:r w:rsidR="00C70164">
        <w:rPr>
          <w:rFonts w:ascii="Calibri" w:hAnsi="Calibri" w:cs="Calibri"/>
          <w:sz w:val="20"/>
          <w:szCs w:val="20"/>
          <w:lang w:val="fr-FR"/>
        </w:rPr>
        <w:t> »</w:t>
      </w:r>
    </w:p>
    <w:p w14:paraId="1671E9A7" w14:textId="77777777" w:rsidR="00CC241D" w:rsidRPr="00A86EEE" w:rsidRDefault="00CC241D" w:rsidP="00C70164">
      <w:pPr>
        <w:pStyle w:val="pointsenlettre"/>
        <w:numPr>
          <w:ilvl w:val="0"/>
          <w:numId w:val="0"/>
        </w:numPr>
        <w:tabs>
          <w:tab w:val="left" w:pos="425"/>
          <w:tab w:val="right" w:leader="dot" w:pos="10490"/>
        </w:tabs>
        <w:ind w:left="1843" w:right="425"/>
        <w:jc w:val="right"/>
        <w:rPr>
          <w:rFonts w:ascii="Calibri" w:hAnsi="Calibri" w:cs="Calibri"/>
          <w:i/>
          <w:iCs/>
          <w:sz w:val="20"/>
          <w:szCs w:val="20"/>
          <w:lang w:val="fr-FR"/>
        </w:rPr>
      </w:pPr>
      <w:r w:rsidRPr="00A86EEE">
        <w:rPr>
          <w:rFonts w:ascii="Calibri" w:hAnsi="Calibri" w:cs="Calibri"/>
          <w:i/>
          <w:iCs/>
          <w:sz w:val="20"/>
          <w:szCs w:val="20"/>
          <w:lang w:val="fr-FR"/>
        </w:rPr>
        <w:t xml:space="preserve">Aschan-Leygonie C., Cunty C., </w:t>
      </w:r>
      <w:proofErr w:type="spellStart"/>
      <w:r w:rsidRPr="00A86EEE">
        <w:rPr>
          <w:rFonts w:ascii="Calibri" w:hAnsi="Calibri" w:cs="Calibri"/>
          <w:i/>
          <w:iCs/>
          <w:sz w:val="20"/>
          <w:szCs w:val="20"/>
          <w:lang w:val="fr-FR"/>
        </w:rPr>
        <w:t>Davoine</w:t>
      </w:r>
      <w:proofErr w:type="spellEnd"/>
      <w:r w:rsidRPr="00A86EEE">
        <w:rPr>
          <w:rFonts w:ascii="Calibri" w:hAnsi="Calibri" w:cs="Calibri"/>
          <w:i/>
          <w:iCs/>
          <w:sz w:val="20"/>
          <w:szCs w:val="20"/>
          <w:lang w:val="fr-FR"/>
        </w:rPr>
        <w:t xml:space="preserve"> P.A., 2019. pp.102-103</w:t>
      </w:r>
    </w:p>
    <w:p w14:paraId="2B1D5E19" w14:textId="77777777" w:rsidR="00F7763D" w:rsidRPr="00A86EEE" w:rsidRDefault="00F7763D" w:rsidP="002E70DD">
      <w:pPr>
        <w:spacing w:after="0"/>
        <w:jc w:val="both"/>
        <w:rPr>
          <w:rFonts w:cs="Calibri"/>
        </w:rPr>
      </w:pPr>
    </w:p>
    <w:p w14:paraId="20AFA1ED" w14:textId="105088AF" w:rsidR="00CC241D" w:rsidRPr="0044422A" w:rsidRDefault="008C2E9C" w:rsidP="000C1ACC">
      <w:pPr>
        <w:pStyle w:val="QuestionsTD"/>
      </w:pPr>
      <w:r>
        <w:rPr>
          <w:rStyle w:val="Aucun"/>
        </w:rPr>
        <w:t xml:space="preserve">֎ </w:t>
      </w:r>
      <w:r w:rsidR="007A08DD">
        <w:t xml:space="preserve">Depuis le dossier </w:t>
      </w:r>
      <w:proofErr w:type="spellStart"/>
      <w:r w:rsidR="007A08DD">
        <w:t>Data_Origine</w:t>
      </w:r>
      <w:proofErr w:type="spellEnd"/>
      <w:r w:rsidR="007A08DD">
        <w:t>, a</w:t>
      </w:r>
      <w:r w:rsidR="00822081" w:rsidRPr="0044422A">
        <w:t>joutez l</w:t>
      </w:r>
      <w:r w:rsidR="00E37E98" w:rsidRPr="0044422A">
        <w:t>es</w:t>
      </w:r>
      <w:r w:rsidR="00822081" w:rsidRPr="0044422A">
        <w:t xml:space="preserve"> couche</w:t>
      </w:r>
      <w:r w:rsidR="00C234DB" w:rsidRPr="0044422A">
        <w:t>s</w:t>
      </w:r>
      <w:r w:rsidR="00822081" w:rsidRPr="0044422A">
        <w:t xml:space="preserve"> </w:t>
      </w:r>
      <w:r w:rsidR="0044422A" w:rsidRPr="0044422A">
        <w:t>« </w:t>
      </w:r>
      <w:proofErr w:type="spellStart"/>
      <w:r w:rsidR="0044422A" w:rsidRPr="0044422A">
        <w:t>pvo_patrimoine_</w:t>
      </w:r>
      <w:proofErr w:type="gramStart"/>
      <w:r w:rsidR="0044422A" w:rsidRPr="0044422A">
        <w:t>voirie</w:t>
      </w:r>
      <w:proofErr w:type="spellEnd"/>
      <w:r w:rsidR="0044422A" w:rsidRPr="0044422A">
        <w:t>»</w:t>
      </w:r>
      <w:proofErr w:type="gramEnd"/>
      <w:r w:rsidR="00810095">
        <w:t xml:space="preserve"> (les voies cyclables)</w:t>
      </w:r>
      <w:r w:rsidR="0044422A" w:rsidRPr="0044422A">
        <w:t xml:space="preserve"> </w:t>
      </w:r>
      <w:r w:rsidR="0044422A">
        <w:t xml:space="preserve"> et </w:t>
      </w:r>
      <w:r w:rsidR="00822081" w:rsidRPr="0044422A">
        <w:t>« </w:t>
      </w:r>
      <w:proofErr w:type="spellStart"/>
      <w:r w:rsidR="00822081" w:rsidRPr="0044422A">
        <w:t>adr_voie_lieu.adrecolepct</w:t>
      </w:r>
      <w:proofErr w:type="spellEnd"/>
      <w:r w:rsidR="00822081" w:rsidRPr="0044422A">
        <w:t xml:space="preserve"> » </w:t>
      </w:r>
      <w:r w:rsidR="00810095">
        <w:t xml:space="preserve">(l’adresse des écoles) </w:t>
      </w:r>
      <w:r w:rsidR="0044422A">
        <w:t>dans le projet en cours</w:t>
      </w:r>
      <w:r w:rsidR="00C234DB" w:rsidRPr="0044422A">
        <w:t>.</w:t>
      </w:r>
    </w:p>
    <w:p w14:paraId="72F222F8" w14:textId="6A2E54A3" w:rsidR="00C70164" w:rsidRDefault="0044422A" w:rsidP="0044422A">
      <w:pPr>
        <w:spacing w:after="0"/>
        <w:ind w:left="357"/>
        <w:jc w:val="both"/>
        <w:rPr>
          <w:rFonts w:cs="Calibri"/>
          <w:i/>
        </w:rPr>
      </w:pPr>
      <w:r w:rsidRPr="00026070">
        <w:rPr>
          <w:rFonts w:cs="Calibri"/>
          <w:b/>
          <w:i/>
        </w:rPr>
        <w:t>Pour information</w:t>
      </w:r>
      <w:r w:rsidRPr="00026070">
        <w:rPr>
          <w:rFonts w:cs="Calibri"/>
          <w:i/>
        </w:rPr>
        <w:t xml:space="preserve"> : </w:t>
      </w:r>
      <w:r w:rsidR="00E37E98" w:rsidRPr="00026070">
        <w:rPr>
          <w:rFonts w:cs="Calibri"/>
          <w:i/>
        </w:rPr>
        <w:t>Nous avons choisi de conserver les noms des couches tels qu’ils sont livrés par le Grand Lyon.</w:t>
      </w:r>
      <w:r w:rsidRPr="00026070">
        <w:rPr>
          <w:rFonts w:cs="Calibri"/>
          <w:i/>
        </w:rPr>
        <w:t xml:space="preserve"> </w:t>
      </w:r>
      <w:r w:rsidR="00E37E98" w:rsidRPr="00026070">
        <w:rPr>
          <w:rFonts w:cs="Calibri"/>
          <w:i/>
        </w:rPr>
        <w:t>Pour faciliter la compréhension du contenu des couches, vous pouvez modifier leur nom</w:t>
      </w:r>
      <w:r w:rsidR="0034667D" w:rsidRPr="00026070">
        <w:rPr>
          <w:rFonts w:cs="Calibri"/>
          <w:i/>
        </w:rPr>
        <w:t xml:space="preserve">. </w:t>
      </w:r>
      <w:r w:rsidR="00E37E98" w:rsidRPr="00026070">
        <w:rPr>
          <w:rFonts w:cs="Calibri"/>
          <w:i/>
        </w:rPr>
        <w:t>Cela permet de travailler avec des noms plus compréhensibles, sans modifier le nom du fichier lui-même</w:t>
      </w:r>
      <w:r w:rsidR="007A08DD">
        <w:rPr>
          <w:rFonts w:cs="Calibri"/>
          <w:i/>
        </w:rPr>
        <w:t> :</w:t>
      </w:r>
    </w:p>
    <w:p w14:paraId="0CE3C775" w14:textId="05713257" w:rsidR="00E37E98" w:rsidRDefault="00E37E98" w:rsidP="00E266D3">
      <w:pPr>
        <w:pBdr>
          <w:top w:val="single" w:sz="4" w:space="1" w:color="auto"/>
          <w:left w:val="single" w:sz="4" w:space="4" w:color="auto"/>
          <w:bottom w:val="single" w:sz="4" w:space="1" w:color="auto"/>
          <w:right w:val="single" w:sz="4" w:space="4" w:color="auto"/>
        </w:pBdr>
        <w:spacing w:after="0"/>
        <w:ind w:left="357"/>
        <w:jc w:val="both"/>
        <w:rPr>
          <w:rFonts w:cs="Calibri"/>
        </w:rPr>
      </w:pPr>
      <w:r w:rsidRPr="00C70164">
        <w:rPr>
          <w:rFonts w:cs="Calibri"/>
          <w:b/>
        </w:rPr>
        <w:t>Pour changer le nom de la couche</w:t>
      </w:r>
      <w:r w:rsidR="0034667D" w:rsidRPr="00C70164">
        <w:rPr>
          <w:rFonts w:cs="Calibri"/>
          <w:b/>
        </w:rPr>
        <w:t> </w:t>
      </w:r>
      <w:r w:rsidR="0034667D" w:rsidRPr="00C70164">
        <w:rPr>
          <w:rFonts w:cs="Calibri"/>
        </w:rPr>
        <w:t xml:space="preserve">: </w:t>
      </w:r>
      <w:r w:rsidRPr="00C70164">
        <w:rPr>
          <w:rFonts w:cs="Calibri"/>
        </w:rPr>
        <w:t xml:space="preserve"> Clic droit sur la couche</w:t>
      </w:r>
      <w:r w:rsidR="0034667D" w:rsidRPr="00C70164">
        <w:rPr>
          <w:rFonts w:cs="Calibri"/>
        </w:rPr>
        <w:t xml:space="preserve"> dans </w:t>
      </w:r>
      <w:r w:rsidR="00810095">
        <w:rPr>
          <w:rFonts w:cs="Calibri"/>
        </w:rPr>
        <w:t>le bloc</w:t>
      </w:r>
      <w:r w:rsidR="0034667D" w:rsidRPr="00C70164">
        <w:rPr>
          <w:rFonts w:cs="Calibri"/>
        </w:rPr>
        <w:t xml:space="preserve"> couche</w:t>
      </w:r>
      <w:r w:rsidRPr="00C70164">
        <w:rPr>
          <w:rFonts w:cs="Calibri"/>
        </w:rPr>
        <w:t xml:space="preserve"> &gt; </w:t>
      </w:r>
      <w:r w:rsidR="00810095">
        <w:rPr>
          <w:rFonts w:cs="Calibri"/>
        </w:rPr>
        <w:t>Renommer</w:t>
      </w:r>
      <w:r w:rsidRPr="00C70164">
        <w:rPr>
          <w:rFonts w:cs="Calibri"/>
        </w:rPr>
        <w:t xml:space="preserve"> la couche</w:t>
      </w:r>
      <w:r w:rsidR="00810095">
        <w:rPr>
          <w:rFonts w:cs="Calibri"/>
        </w:rPr>
        <w:t xml:space="preserve">. </w:t>
      </w:r>
      <w:r w:rsidRPr="00C70164">
        <w:rPr>
          <w:rFonts w:cs="Calibri"/>
        </w:rPr>
        <w:t xml:space="preserve">Vous pouvez vérifier dans </w:t>
      </w:r>
      <w:r w:rsidR="0034667D" w:rsidRPr="00C70164">
        <w:rPr>
          <w:rFonts w:cs="Calibri"/>
        </w:rPr>
        <w:t>la partie Explorateur</w:t>
      </w:r>
      <w:r w:rsidRPr="00C70164">
        <w:rPr>
          <w:rFonts w:cs="Calibri"/>
        </w:rPr>
        <w:t xml:space="preserve"> </w:t>
      </w:r>
      <w:r w:rsidR="00A72AC1">
        <w:rPr>
          <w:rFonts w:cs="Calibri"/>
        </w:rPr>
        <w:t xml:space="preserve">que </w:t>
      </w:r>
      <w:r w:rsidRPr="00C70164">
        <w:rPr>
          <w:rFonts w:cs="Calibri"/>
        </w:rPr>
        <w:t>cela ne modifie pas le nom du fichier d’origine.</w:t>
      </w:r>
      <w:r w:rsidR="00D40325" w:rsidRPr="00C70164">
        <w:rPr>
          <w:rFonts w:cs="Calibri"/>
        </w:rPr>
        <w:t xml:space="preserve"> Attention à choisir des noms </w:t>
      </w:r>
      <w:r w:rsidR="00C70164" w:rsidRPr="00C70164">
        <w:rPr>
          <w:rFonts w:cs="Calibri"/>
        </w:rPr>
        <w:t>&lt;31 caractères et</w:t>
      </w:r>
      <w:r w:rsidR="00D40325" w:rsidRPr="00C70164">
        <w:rPr>
          <w:rFonts w:cs="Calibri"/>
        </w:rPr>
        <w:t xml:space="preserve"> sans caractères spéciaux !</w:t>
      </w:r>
    </w:p>
    <w:p w14:paraId="5EDB88D1" w14:textId="77777777" w:rsidR="00E266D3" w:rsidRPr="00C70164" w:rsidRDefault="00E266D3" w:rsidP="00E266D3">
      <w:pPr>
        <w:spacing w:after="0"/>
        <w:ind w:left="357"/>
        <w:jc w:val="both"/>
        <w:rPr>
          <w:rFonts w:cs="Calibri"/>
        </w:rPr>
      </w:pPr>
    </w:p>
    <w:p w14:paraId="7B0D83C9" w14:textId="4C5CF2B3" w:rsidR="002E05AA" w:rsidRDefault="008C2E9C" w:rsidP="000C1ACC">
      <w:pPr>
        <w:pStyle w:val="QuestionsTD"/>
      </w:pPr>
      <w:r>
        <w:rPr>
          <w:rStyle w:val="Aucun"/>
        </w:rPr>
        <w:t xml:space="preserve">֎ </w:t>
      </w:r>
      <w:r w:rsidR="002E70DD" w:rsidRPr="0044422A">
        <w:t>Choisissez une symbologie (voir TD1</w:t>
      </w:r>
      <w:r w:rsidR="0034667D" w:rsidRPr="0044422A">
        <w:t xml:space="preserve"> &gt; symbole catégorisé</w:t>
      </w:r>
      <w:r w:rsidR="002E70DD" w:rsidRPr="0044422A">
        <w:t xml:space="preserve">) qui permet de </w:t>
      </w:r>
      <w:r w:rsidR="00810095">
        <w:t>différencier</w:t>
      </w:r>
      <w:r w:rsidR="002E70DD" w:rsidRPr="00AC7676">
        <w:rPr>
          <w:color w:val="FF0000"/>
        </w:rPr>
        <w:t xml:space="preserve"> </w:t>
      </w:r>
      <w:r w:rsidR="002E70DD" w:rsidRPr="0044422A">
        <w:t>les</w:t>
      </w:r>
      <w:r w:rsidR="00810095">
        <w:t xml:space="preserve"> </w:t>
      </w:r>
      <w:r w:rsidR="002E70DD" w:rsidRPr="0044422A">
        <w:t>écoles selon qu’elles sont maternelles</w:t>
      </w:r>
      <w:r w:rsidR="00794915">
        <w:t xml:space="preserve"> (PS, MS et GS)</w:t>
      </w:r>
      <w:r w:rsidR="002E70DD" w:rsidRPr="0044422A">
        <w:t>, élémentaires</w:t>
      </w:r>
      <w:r w:rsidR="00794915">
        <w:t xml:space="preserve"> (</w:t>
      </w:r>
      <w:r w:rsidR="00794915" w:rsidRPr="00C803BD">
        <w:t>du CP au CM2</w:t>
      </w:r>
      <w:r w:rsidR="00794915">
        <w:t>)</w:t>
      </w:r>
      <w:r w:rsidR="002E70DD" w:rsidRPr="0044422A">
        <w:t xml:space="preserve"> ou primaires</w:t>
      </w:r>
      <w:r w:rsidR="00C803BD">
        <w:t xml:space="preserve"> (</w:t>
      </w:r>
      <w:r w:rsidR="00794915">
        <w:t>regroupant tous les niveaux de la PS</w:t>
      </w:r>
      <w:r w:rsidR="00C803BD" w:rsidRPr="00C803BD">
        <w:t xml:space="preserve"> au CM2</w:t>
      </w:r>
      <w:r w:rsidR="00C803BD">
        <w:t>)</w:t>
      </w:r>
      <w:r w:rsidR="00C803BD" w:rsidRPr="00C803BD">
        <w:t>)</w:t>
      </w:r>
      <w:r w:rsidR="002E70DD" w:rsidRPr="0044422A">
        <w:t xml:space="preserve">. </w:t>
      </w:r>
    </w:p>
    <w:p w14:paraId="36EB17BD" w14:textId="37E11ADA" w:rsidR="00822591" w:rsidRDefault="002E70DD">
      <w:pPr>
        <w:pStyle w:val="QuestionsTD"/>
        <w:numPr>
          <w:ilvl w:val="0"/>
          <w:numId w:val="21"/>
        </w:numPr>
      </w:pPr>
      <w:r w:rsidRPr="0044422A">
        <w:t>Sur quel champ vous basez-vous pour faire cette distinction ?</w:t>
      </w:r>
      <w:r w:rsidR="00810095" w:rsidRPr="002042C4">
        <w:tab/>
      </w:r>
      <w:r w:rsidRPr="002042C4">
        <w:tab/>
      </w:r>
    </w:p>
    <w:p w14:paraId="5DC79ABC" w14:textId="77777777" w:rsidR="00323DFC" w:rsidRPr="0044422A" w:rsidRDefault="00323DFC" w:rsidP="00323DFC">
      <w:pPr>
        <w:pStyle w:val="QuestionsTD"/>
        <w:numPr>
          <w:ilvl w:val="0"/>
          <w:numId w:val="0"/>
        </w:numPr>
        <w:ind w:left="360"/>
      </w:pPr>
    </w:p>
    <w:p w14:paraId="73FA8D91" w14:textId="130DF978" w:rsidR="002E70DD" w:rsidRDefault="009644BE" w:rsidP="002E70DD">
      <w:pPr>
        <w:tabs>
          <w:tab w:val="right" w:leader="dot" w:pos="9072"/>
        </w:tabs>
        <w:spacing w:after="0"/>
        <w:jc w:val="both"/>
        <w:rPr>
          <w:rFonts w:cs="Calibri"/>
        </w:rPr>
      </w:pPr>
      <w:r w:rsidRPr="009644BE">
        <w:rPr>
          <w:rFonts w:cs="Calibri"/>
          <w:noProof/>
          <w:lang w:eastAsia="ja-JP"/>
        </w:rPr>
        <w:lastRenderedPageBreak/>
        <w:drawing>
          <wp:inline distT="0" distB="0" distL="0" distR="0" wp14:anchorId="610E437B" wp14:editId="040EACF2">
            <wp:extent cx="5760720" cy="27686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60720" cy="2768600"/>
                    </a:xfrm>
                    <a:prstGeom prst="rect">
                      <a:avLst/>
                    </a:prstGeom>
                  </pic:spPr>
                </pic:pic>
              </a:graphicData>
            </a:graphic>
          </wp:inline>
        </w:drawing>
      </w:r>
    </w:p>
    <w:p w14:paraId="1A283EF9" w14:textId="77777777" w:rsidR="002042C4" w:rsidRDefault="002042C4" w:rsidP="002E70DD">
      <w:pPr>
        <w:tabs>
          <w:tab w:val="right" w:leader="dot" w:pos="9072"/>
        </w:tabs>
        <w:spacing w:after="0"/>
        <w:jc w:val="both"/>
        <w:rPr>
          <w:rFonts w:cs="Calibri"/>
        </w:rPr>
      </w:pPr>
    </w:p>
    <w:p w14:paraId="203E9B9E" w14:textId="6EB7CAE3" w:rsidR="00AC7676" w:rsidRPr="002042C4" w:rsidRDefault="00DA7165" w:rsidP="00AC7676">
      <w:pPr>
        <w:pStyle w:val="QuestionsTD"/>
        <w:numPr>
          <w:ilvl w:val="0"/>
          <w:numId w:val="21"/>
        </w:numPr>
        <w:rPr>
          <w:i/>
        </w:rPr>
      </w:pPr>
      <w:r w:rsidRPr="002042C4">
        <w:rPr>
          <w:i/>
        </w:rPr>
        <w:t xml:space="preserve">Quelles teintes choisir pour qu’elles rendent </w:t>
      </w:r>
      <w:r w:rsidR="0006341C" w:rsidRPr="002042C4">
        <w:rPr>
          <w:i/>
        </w:rPr>
        <w:t xml:space="preserve">compte de la hiérarchie entre écoles (maternelle + élémentaire = primaire) </w:t>
      </w:r>
      <w:r w:rsidR="00AC7676" w:rsidRPr="002042C4">
        <w:rPr>
          <w:i/>
        </w:rPr>
        <w:t xml:space="preserve">? </w:t>
      </w:r>
      <w:r w:rsidR="0006341C" w:rsidRPr="002042C4">
        <w:rPr>
          <w:i/>
        </w:rPr>
        <w:t xml:space="preserve"> </w:t>
      </w:r>
      <w:r w:rsidR="0006341C" w:rsidRPr="002042C4">
        <w:rPr>
          <w:i/>
        </w:rPr>
        <w:tab/>
      </w:r>
    </w:p>
    <w:p w14:paraId="6E15E0B2" w14:textId="3810EF1E" w:rsidR="00C234DB" w:rsidRPr="00A86EEE" w:rsidRDefault="008C2E9C" w:rsidP="002E70DD">
      <w:pPr>
        <w:pStyle w:val="Titre2"/>
        <w:ind w:left="0" w:firstLine="0"/>
        <w:jc w:val="both"/>
        <w:rPr>
          <w:rFonts w:ascii="Calibri" w:hAnsi="Calibri" w:cs="Calibri"/>
        </w:rPr>
      </w:pPr>
      <w:bookmarkStart w:id="6" w:name="_Toc52703704"/>
      <w:bookmarkStart w:id="7" w:name="_Toc207870695"/>
      <w:r>
        <w:rPr>
          <w:rStyle w:val="Aucun"/>
        </w:rPr>
        <w:t xml:space="preserve">֎ </w:t>
      </w:r>
      <w:r w:rsidR="003C32AA">
        <w:rPr>
          <w:rFonts w:ascii="Calibri" w:hAnsi="Calibri" w:cs="Calibri"/>
        </w:rPr>
        <w:t>Espaces végétaux</w:t>
      </w:r>
      <w:r w:rsidR="00C234DB" w:rsidRPr="00A86EEE">
        <w:rPr>
          <w:rFonts w:ascii="Calibri" w:hAnsi="Calibri" w:cs="Calibri"/>
        </w:rPr>
        <w:t xml:space="preserve"> urbains et Equipements sportifs et de loisirs</w:t>
      </w:r>
      <w:bookmarkEnd w:id="6"/>
      <w:bookmarkEnd w:id="7"/>
    </w:p>
    <w:p w14:paraId="5859F197" w14:textId="77777777" w:rsidR="00C234DB" w:rsidRPr="000C1ACC" w:rsidRDefault="00C234DB">
      <w:pPr>
        <w:pStyle w:val="QuestionsTD"/>
        <w:numPr>
          <w:ilvl w:val="0"/>
          <w:numId w:val="20"/>
        </w:numPr>
      </w:pPr>
      <w:r w:rsidRPr="000C1ACC">
        <w:t>Ajoutez la couche « </w:t>
      </w:r>
      <w:proofErr w:type="spellStart"/>
      <w:r w:rsidRPr="000C1ACC">
        <w:t>CLC_VertLoisir_MetLyon</w:t>
      </w:r>
      <w:proofErr w:type="spellEnd"/>
      <w:r w:rsidRPr="000C1ACC">
        <w:t xml:space="preserve"> </w:t>
      </w:r>
      <w:r w:rsidR="00AB1B4B" w:rsidRPr="000C1ACC">
        <w:t>à l’affichage de la carte</w:t>
      </w:r>
      <w:r w:rsidRPr="000C1ACC">
        <w:t xml:space="preserve">. </w:t>
      </w:r>
    </w:p>
    <w:p w14:paraId="0D962179" w14:textId="77777777" w:rsidR="00C234DB" w:rsidRPr="000C1ACC" w:rsidRDefault="00C234DB" w:rsidP="000C1ACC">
      <w:pPr>
        <w:pStyle w:val="QuestionsTD"/>
      </w:pPr>
      <w:r w:rsidRPr="000C1ACC">
        <w:t xml:space="preserve">Changez le nom de la couche dans </w:t>
      </w:r>
      <w:r w:rsidR="00120DF8" w:rsidRPr="000C1ACC">
        <w:t>le gestionnaire de couches</w:t>
      </w:r>
      <w:r w:rsidRPr="000C1ACC">
        <w:t xml:space="preserve"> si cela vous semble utile</w:t>
      </w:r>
      <w:r w:rsidR="00F7763D" w:rsidRPr="000C1ACC">
        <w:t xml:space="preserve">. </w:t>
      </w:r>
    </w:p>
    <w:p w14:paraId="538EDCD9" w14:textId="569677AA" w:rsidR="00C234DB" w:rsidRPr="000C1ACC" w:rsidRDefault="0014791C" w:rsidP="009644BE">
      <w:pPr>
        <w:pStyle w:val="QuestionsTD"/>
        <w:numPr>
          <w:ilvl w:val="0"/>
          <w:numId w:val="21"/>
        </w:numPr>
      </w:pPr>
      <w:r>
        <w:t>R</w:t>
      </w:r>
      <w:r w:rsidR="009644BE">
        <w:t>ésumez</w:t>
      </w:r>
      <w:r w:rsidR="00C234DB" w:rsidRPr="000C1ACC">
        <w:t xml:space="preserve"> </w:t>
      </w:r>
      <w:r w:rsidR="000C1ACC">
        <w:t xml:space="preserve">ici </w:t>
      </w:r>
      <w:r w:rsidR="00C234DB" w:rsidRPr="000C1ACC">
        <w:t xml:space="preserve">ce </w:t>
      </w:r>
      <w:r w:rsidR="00684212" w:rsidRPr="000C1ACC">
        <w:t>qu’est</w:t>
      </w:r>
      <w:r w:rsidR="00C234DB" w:rsidRPr="000C1ACC">
        <w:t xml:space="preserve"> la base </w:t>
      </w:r>
      <w:r w:rsidR="000C1ACC" w:rsidRPr="000C1ACC">
        <w:t xml:space="preserve">de données géographiques </w:t>
      </w:r>
      <w:r w:rsidR="00C234DB" w:rsidRPr="000C1ACC">
        <w:t>Corine Land Cover</w:t>
      </w:r>
      <w:r w:rsidR="009644BE">
        <w:t xml:space="preserve"> - CLC</w:t>
      </w:r>
      <w:r w:rsidR="00C234DB" w:rsidRPr="000C1ACC">
        <w:t xml:space="preserve"> </w:t>
      </w:r>
      <w:r w:rsidR="00D36F70">
        <w:t>(cherchez la réponse en ligne</w:t>
      </w:r>
      <w:r w:rsidR="00684212" w:rsidRPr="000C1ACC">
        <w:t>)</w:t>
      </w:r>
      <w:r w:rsidR="002042C4">
        <w:t xml:space="preserve"> ………………………………………………</w:t>
      </w:r>
      <w:r w:rsidR="00684212" w:rsidRPr="000C1ACC">
        <w:tab/>
      </w:r>
    </w:p>
    <w:p w14:paraId="33FECB42" w14:textId="3B27BB7A" w:rsidR="002E05AA" w:rsidRDefault="002E70DD" w:rsidP="000C1ACC">
      <w:pPr>
        <w:pStyle w:val="QuestionsTD"/>
      </w:pPr>
      <w:r w:rsidRPr="000C1ACC">
        <w:t xml:space="preserve">Choisissez une symbologie qui permet de distinguer Espaces </w:t>
      </w:r>
      <w:r w:rsidR="003C32AA">
        <w:t>végétaux</w:t>
      </w:r>
      <w:r w:rsidRPr="000C1ACC">
        <w:t xml:space="preserve"> urbains et Equipements sportifs et de loisirs</w:t>
      </w:r>
      <w:r w:rsidR="0014791C">
        <w:t>.</w:t>
      </w:r>
    </w:p>
    <w:p w14:paraId="2ABB4C05" w14:textId="2452417E" w:rsidR="002E70DD" w:rsidRPr="000C1ACC" w:rsidRDefault="002E70DD">
      <w:pPr>
        <w:pStyle w:val="QuestionsTD"/>
        <w:numPr>
          <w:ilvl w:val="0"/>
          <w:numId w:val="21"/>
        </w:numPr>
      </w:pPr>
      <w:r w:rsidRPr="000C1ACC">
        <w:t>Sur quel champ vous basez-vous pour faire cette distinction ?</w:t>
      </w:r>
      <w:r w:rsidRPr="000C1ACC">
        <w:tab/>
      </w:r>
    </w:p>
    <w:p w14:paraId="6E6037D3" w14:textId="77777777" w:rsidR="002E70DD" w:rsidRDefault="002E70DD" w:rsidP="000C1ACC">
      <w:pPr>
        <w:pStyle w:val="QuestionsTD"/>
      </w:pPr>
      <w:r w:rsidRPr="000C1ACC">
        <w:t xml:space="preserve">Pensez à gérer l’ordre d’affichage des couches dans </w:t>
      </w:r>
      <w:r w:rsidR="00120DF8" w:rsidRPr="000C1ACC">
        <w:t xml:space="preserve">le gestionnaire des couches </w:t>
      </w:r>
      <w:r w:rsidRPr="000C1ACC">
        <w:t>pour que les 3 couches chargées soient visibles.</w:t>
      </w:r>
    </w:p>
    <w:p w14:paraId="554DB4AF" w14:textId="77777777" w:rsidR="00684212" w:rsidRPr="00A86EEE" w:rsidRDefault="00684212" w:rsidP="002E70DD">
      <w:pPr>
        <w:pStyle w:val="Titre2"/>
        <w:ind w:left="0" w:firstLine="0"/>
        <w:jc w:val="both"/>
        <w:rPr>
          <w:rFonts w:ascii="Calibri" w:hAnsi="Calibri" w:cs="Calibri"/>
        </w:rPr>
      </w:pPr>
      <w:bookmarkStart w:id="8" w:name="_Toc52703705"/>
      <w:bookmarkStart w:id="9" w:name="_Toc207870696"/>
      <w:r w:rsidRPr="00A86EEE">
        <w:rPr>
          <w:rFonts w:ascii="Calibri" w:hAnsi="Calibri" w:cs="Calibri"/>
        </w:rPr>
        <w:t>Les IRIS</w:t>
      </w:r>
      <w:bookmarkEnd w:id="8"/>
      <w:bookmarkEnd w:id="9"/>
    </w:p>
    <w:p w14:paraId="21197DB6" w14:textId="77777777" w:rsidR="00842CC4" w:rsidRPr="00A86EEE" w:rsidRDefault="00684212" w:rsidP="002E70DD">
      <w:pPr>
        <w:jc w:val="both"/>
        <w:rPr>
          <w:rFonts w:cs="Calibri"/>
        </w:rPr>
      </w:pPr>
      <w:r w:rsidRPr="00A86EEE">
        <w:rPr>
          <w:rFonts w:cs="Calibri"/>
        </w:rPr>
        <w:t>L’INSEE diffuse de l’information à l’échelle infra-communale selon des entités appelées des IRIS. Les données géographiques sont disponibles sur le site de l’IGN</w:t>
      </w:r>
      <w:r w:rsidR="00842CC4" w:rsidRPr="00A86EEE">
        <w:rPr>
          <w:rFonts w:cs="Calibri"/>
        </w:rPr>
        <w:t>.</w:t>
      </w:r>
    </w:p>
    <w:p w14:paraId="69F86450" w14:textId="77777777" w:rsidR="00684212" w:rsidRPr="00A86EEE" w:rsidRDefault="00684212" w:rsidP="002E70DD">
      <w:pPr>
        <w:pStyle w:val="Titre3"/>
        <w:jc w:val="both"/>
        <w:rPr>
          <w:rStyle w:val="Titre3Car"/>
          <w:rFonts w:ascii="Calibri" w:hAnsi="Calibri" w:cs="Calibri"/>
        </w:rPr>
      </w:pPr>
      <w:bookmarkStart w:id="10" w:name="_Toc52703706"/>
      <w:bookmarkStart w:id="11" w:name="_Toc207870697"/>
      <w:r w:rsidRPr="00A86EEE">
        <w:rPr>
          <w:rStyle w:val="Titre3Car"/>
          <w:rFonts w:ascii="Calibri" w:hAnsi="Calibri" w:cs="Calibri"/>
        </w:rPr>
        <w:t>Définition d’une entité IRIS</w:t>
      </w:r>
      <w:bookmarkEnd w:id="10"/>
      <w:bookmarkEnd w:id="11"/>
    </w:p>
    <w:p w14:paraId="792D4FEA" w14:textId="43491396" w:rsidR="00364F19" w:rsidRDefault="009644BE" w:rsidP="00364F19">
      <w:pPr>
        <w:pStyle w:val="Question"/>
        <w:numPr>
          <w:ilvl w:val="0"/>
          <w:numId w:val="0"/>
        </w:numPr>
        <w:spacing w:after="0"/>
        <w:ind w:left="357" w:hanging="357"/>
        <w:rPr>
          <w:sz w:val="16"/>
          <w:szCs w:val="16"/>
        </w:rPr>
      </w:pPr>
      <w:r>
        <w:t>Après avoir lu</w:t>
      </w:r>
      <w:r w:rsidR="00684212" w:rsidRPr="00A86EEE">
        <w:t xml:space="preserve"> la définition des IRIS sur le site de l’INSEE </w:t>
      </w:r>
      <w:r w:rsidR="00684212" w:rsidRPr="00A86EEE">
        <w:rPr>
          <w:sz w:val="16"/>
          <w:szCs w:val="16"/>
        </w:rPr>
        <w:t>(</w:t>
      </w:r>
      <w:hyperlink r:id="rId11" w:history="1">
        <w:r w:rsidR="00684212" w:rsidRPr="00026070">
          <w:rPr>
            <w:rStyle w:val="Lienhypertexte"/>
            <w:rFonts w:cs="Calibri"/>
            <w:sz w:val="18"/>
          </w:rPr>
          <w:t>https://www.insee.fr/fr/metadonnees/definition/c1523</w:t>
        </w:r>
      </w:hyperlink>
      <w:r w:rsidR="00684212" w:rsidRPr="00026070">
        <w:rPr>
          <w:sz w:val="18"/>
        </w:rPr>
        <w:t>)</w:t>
      </w:r>
      <w:r w:rsidR="00717F5B">
        <w:rPr>
          <w:sz w:val="18"/>
        </w:rPr>
        <w:t>,</w:t>
      </w:r>
    </w:p>
    <w:p w14:paraId="5A5FB1B4" w14:textId="77777777" w:rsidR="00684212" w:rsidRPr="00A86EEE" w:rsidRDefault="00684212" w:rsidP="00364F19">
      <w:pPr>
        <w:pStyle w:val="Question"/>
        <w:numPr>
          <w:ilvl w:val="0"/>
          <w:numId w:val="0"/>
        </w:numPr>
        <w:spacing w:after="0"/>
        <w:ind w:left="357" w:hanging="357"/>
      </w:pPr>
      <w:proofErr w:type="gramStart"/>
      <w:r w:rsidRPr="00A86EEE">
        <w:t>répondez</w:t>
      </w:r>
      <w:proofErr w:type="gramEnd"/>
      <w:r w:rsidRPr="00A86EEE">
        <w:t xml:space="preserve"> aux questions suivantes</w:t>
      </w:r>
      <w:r w:rsidR="00026070">
        <w:t> :</w:t>
      </w:r>
    </w:p>
    <w:p w14:paraId="05049048" w14:textId="0A380D00" w:rsidR="002E05AA" w:rsidRDefault="00684212" w:rsidP="005A1FD0">
      <w:pPr>
        <w:pStyle w:val="Question"/>
      </w:pPr>
      <w:r w:rsidRPr="00A86EEE">
        <w:t xml:space="preserve">Que signifie IRIS ? </w:t>
      </w:r>
      <w:r w:rsidR="002042C4" w:rsidRPr="00A86EEE">
        <w:tab/>
      </w:r>
    </w:p>
    <w:p w14:paraId="7D36DE91" w14:textId="48E376E8" w:rsidR="00684212" w:rsidRPr="00A86EEE" w:rsidRDefault="00684212" w:rsidP="005A1FD0">
      <w:pPr>
        <w:pStyle w:val="Question"/>
      </w:pPr>
      <w:r w:rsidRPr="00A86EEE">
        <w:t>Les IRIS constituent-ils un maillage administratif ou uniquement statistique ?</w:t>
      </w:r>
      <w:r w:rsidRPr="00A86EEE">
        <w:tab/>
      </w:r>
    </w:p>
    <w:p w14:paraId="3D056CA4" w14:textId="0F81EA4C" w:rsidR="00364F19" w:rsidRDefault="00684212">
      <w:pPr>
        <w:pStyle w:val="Question"/>
        <w:numPr>
          <w:ilvl w:val="0"/>
          <w:numId w:val="9"/>
        </w:numPr>
        <w:ind w:left="720"/>
      </w:pPr>
      <w:r w:rsidRPr="00A86EEE">
        <w:t xml:space="preserve">Combien de types d’IRIS distingue-t-on ? </w:t>
      </w:r>
      <w:r w:rsidRPr="00A86EEE">
        <w:tab/>
      </w:r>
    </w:p>
    <w:p w14:paraId="1425B51C" w14:textId="06C355C9" w:rsidR="002042C4" w:rsidRPr="00A86EEE" w:rsidRDefault="00684212" w:rsidP="002042C4">
      <w:pPr>
        <w:pStyle w:val="Question"/>
        <w:numPr>
          <w:ilvl w:val="0"/>
          <w:numId w:val="9"/>
        </w:numPr>
        <w:ind w:left="720"/>
      </w:pPr>
      <w:r w:rsidRPr="00A86EEE">
        <w:t>Nommez ces types en explicitant rapidement à quoi ils corre</w:t>
      </w:r>
      <w:r w:rsidR="009644BE">
        <w:t>spondent</w:t>
      </w:r>
      <w:r w:rsidRPr="00A86EEE">
        <w:tab/>
      </w:r>
    </w:p>
    <w:p w14:paraId="263817D5" w14:textId="1C05A382" w:rsidR="00684212" w:rsidRPr="00A86EEE" w:rsidRDefault="00684212" w:rsidP="00364F19">
      <w:pPr>
        <w:pStyle w:val="Question"/>
        <w:numPr>
          <w:ilvl w:val="0"/>
          <w:numId w:val="0"/>
        </w:numPr>
        <w:ind w:left="720"/>
      </w:pPr>
      <w:r w:rsidRPr="00A86EEE">
        <w:tab/>
      </w:r>
    </w:p>
    <w:p w14:paraId="50F70252" w14:textId="37484B68" w:rsidR="00026070" w:rsidRDefault="00E266D3" w:rsidP="005A1FD0">
      <w:pPr>
        <w:pStyle w:val="Question"/>
      </w:pPr>
      <w:r>
        <w:rPr>
          <w:rStyle w:val="Aucun"/>
        </w:rPr>
        <w:t xml:space="preserve">֎ </w:t>
      </w:r>
      <w:r w:rsidR="00684212" w:rsidRPr="00A86EEE">
        <w:t>Ajoutez la couche « </w:t>
      </w:r>
      <w:proofErr w:type="spellStart"/>
      <w:r w:rsidR="00773455">
        <w:t>IRIS_GE_GdLyon_DataINSEE</w:t>
      </w:r>
      <w:proofErr w:type="spellEnd"/>
      <w:r w:rsidR="00684212" w:rsidRPr="00A86EEE">
        <w:t xml:space="preserve"> » </w:t>
      </w:r>
      <w:r w:rsidR="00AB1B4B">
        <w:t>à l’affichage de la carte</w:t>
      </w:r>
      <w:r w:rsidR="00684212" w:rsidRPr="00A86EEE">
        <w:t>.</w:t>
      </w:r>
      <w:r w:rsidR="007404F8" w:rsidRPr="00A86EEE">
        <w:br/>
        <w:t>Changez le nom de la couche si cela vous semble utile</w:t>
      </w:r>
      <w:r w:rsidR="002E70DD" w:rsidRPr="00A86EEE">
        <w:t xml:space="preserve"> et vérifier que l’ordre des couches dans l</w:t>
      </w:r>
      <w:r w:rsidR="00120DF8">
        <w:t xml:space="preserve">e gestionnaire des couches </w:t>
      </w:r>
      <w:r w:rsidR="002E70DD" w:rsidRPr="00A86EEE">
        <w:t xml:space="preserve">permet qu’elles soient toutes visibles. </w:t>
      </w:r>
      <w:r w:rsidR="007404F8" w:rsidRPr="00A86EEE">
        <w:t xml:space="preserve"> </w:t>
      </w:r>
      <w:r w:rsidR="00026070">
        <w:t xml:space="preserve">Ouvrez la table attributaire. </w:t>
      </w:r>
    </w:p>
    <w:p w14:paraId="2F20E99E" w14:textId="7A41613D" w:rsidR="00DE490E" w:rsidRDefault="00026070">
      <w:pPr>
        <w:pStyle w:val="Question"/>
        <w:numPr>
          <w:ilvl w:val="0"/>
          <w:numId w:val="23"/>
        </w:numPr>
      </w:pPr>
      <w:r>
        <w:t>Quels sont les attributs du champ TYP_IRIS et à quoi correspondent-</w:t>
      </w:r>
      <w:r w:rsidR="00F02316">
        <w:t xml:space="preserve">ils </w:t>
      </w:r>
      <w:r>
        <w:t xml:space="preserve">? </w:t>
      </w:r>
      <w:r w:rsidR="00DE490E">
        <w:t>Pour répondre à cette question il est nécessaire :</w:t>
      </w:r>
    </w:p>
    <w:p w14:paraId="1CAF2678" w14:textId="08532BCF" w:rsidR="00DE490E" w:rsidRDefault="00F02316">
      <w:pPr>
        <w:pStyle w:val="Question"/>
        <w:numPr>
          <w:ilvl w:val="0"/>
          <w:numId w:val="15"/>
        </w:numPr>
        <w:tabs>
          <w:tab w:val="clear" w:pos="9072"/>
          <w:tab w:val="right" w:leader="dot" w:pos="8505"/>
        </w:tabs>
      </w:pPr>
      <w:r w:rsidRPr="00DE490E">
        <w:rPr>
          <w:noProof/>
          <w:lang w:eastAsia="ja-JP"/>
        </w:rPr>
        <w:lastRenderedPageBreak/>
        <w:drawing>
          <wp:anchor distT="0" distB="0" distL="114300" distR="114300" simplePos="0" relativeHeight="251666944" behindDoc="0" locked="0" layoutInCell="1" allowOverlap="1" wp14:anchorId="1816D372" wp14:editId="4FC9F761">
            <wp:simplePos x="0" y="0"/>
            <wp:positionH relativeFrom="column">
              <wp:posOffset>2140585</wp:posOffset>
            </wp:positionH>
            <wp:positionV relativeFrom="paragraph">
              <wp:posOffset>135890</wp:posOffset>
            </wp:positionV>
            <wp:extent cx="237600" cy="219600"/>
            <wp:effectExtent l="0" t="0" r="0" b="9525"/>
            <wp:wrapNone/>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237600" cy="219600"/>
                    </a:xfrm>
                    <a:prstGeom prst="rect">
                      <a:avLst/>
                    </a:prstGeom>
                  </pic:spPr>
                </pic:pic>
              </a:graphicData>
            </a:graphic>
            <wp14:sizeRelH relativeFrom="margin">
              <wp14:pctWidth>0</wp14:pctWidth>
            </wp14:sizeRelH>
            <wp14:sizeRelV relativeFrom="margin">
              <wp14:pctHeight>0</wp14:pctHeight>
            </wp14:sizeRelV>
          </wp:anchor>
        </w:drawing>
      </w:r>
      <w:proofErr w:type="gramStart"/>
      <w:r w:rsidR="00DE490E">
        <w:t>de</w:t>
      </w:r>
      <w:proofErr w:type="gramEnd"/>
      <w:r w:rsidR="00DE490E">
        <w:t xml:space="preserve"> vérifier dans la table attributaire quels sont les attributs (soit en utilisant l’outil de sélection par expression     vu en TD1 et en affichant tou</w:t>
      </w:r>
      <w:r w:rsidR="00F81994">
        <w:t xml:space="preserve">s les attributs </w:t>
      </w:r>
      <w:r w:rsidR="009E3B57">
        <w:t>du champ (« Tous uniques »</w:t>
      </w:r>
      <w:r w:rsidR="00F81994">
        <w:t>)</w:t>
      </w:r>
      <w:r w:rsidR="00DE490E">
        <w:t xml:space="preserve">, soit avec un tri </w:t>
      </w:r>
      <w:r w:rsidR="00382685">
        <w:t xml:space="preserve">(double-clic sur l’entête du champ) </w:t>
      </w:r>
      <w:r w:rsidR="00DE490E">
        <w:t>et en parcourant le champ)</w:t>
      </w:r>
    </w:p>
    <w:p w14:paraId="06639BCB" w14:textId="7C04434F" w:rsidR="00DE490E" w:rsidRDefault="00DE490E">
      <w:pPr>
        <w:pStyle w:val="Question"/>
        <w:numPr>
          <w:ilvl w:val="0"/>
          <w:numId w:val="15"/>
        </w:numPr>
        <w:tabs>
          <w:tab w:val="clear" w:pos="9072"/>
          <w:tab w:val="right" w:leader="dot" w:pos="8505"/>
        </w:tabs>
      </w:pPr>
      <w:proofErr w:type="gramStart"/>
      <w:r>
        <w:t>de</w:t>
      </w:r>
      <w:proofErr w:type="gramEnd"/>
      <w:r>
        <w:t xml:space="preserve"> consulter les métadonnées de ce jeu de données qui se trouve en ligne sur le site de l’IGN </w:t>
      </w:r>
      <w:hyperlink r:id="rId13" w:history="1">
        <w:r w:rsidRPr="00C5449C">
          <w:rPr>
            <w:rStyle w:val="Lienhypertexte"/>
          </w:rPr>
          <w:t>https://geoservices.ign.fr/sites/default/files/2021-10/DC_Limites_IRIS_0.pdf</w:t>
        </w:r>
      </w:hyperlink>
      <w:r>
        <w:t xml:space="preserve"> </w:t>
      </w:r>
      <w:r w:rsidR="00E934ED">
        <w:t>(la d</w:t>
      </w:r>
      <w:r>
        <w:t xml:space="preserve">escription des champs </w:t>
      </w:r>
      <w:r w:rsidR="00E934ED">
        <w:t>se trouve aux pages 10 et 11 du document).</w:t>
      </w:r>
    </w:p>
    <w:p w14:paraId="365C7830" w14:textId="5D5C505B" w:rsidR="007404F8" w:rsidRDefault="00026070" w:rsidP="00026070">
      <w:pPr>
        <w:pStyle w:val="Question"/>
        <w:numPr>
          <w:ilvl w:val="0"/>
          <w:numId w:val="0"/>
        </w:numPr>
        <w:ind w:left="360"/>
      </w:pPr>
      <w:r>
        <w:tab/>
      </w:r>
    </w:p>
    <w:p w14:paraId="12BE9E55" w14:textId="0EBD2416" w:rsidR="00026070" w:rsidRDefault="00026070" w:rsidP="00026070">
      <w:pPr>
        <w:pStyle w:val="Question"/>
        <w:numPr>
          <w:ilvl w:val="0"/>
          <w:numId w:val="0"/>
        </w:numPr>
        <w:ind w:left="360"/>
      </w:pPr>
    </w:p>
    <w:p w14:paraId="122DA5DC" w14:textId="19E76EA2" w:rsidR="00684212" w:rsidRPr="00A86EEE" w:rsidRDefault="00684212" w:rsidP="002E70DD">
      <w:pPr>
        <w:pStyle w:val="Titre3"/>
        <w:jc w:val="both"/>
        <w:rPr>
          <w:rStyle w:val="Titre3Car"/>
          <w:rFonts w:ascii="Calibri" w:hAnsi="Calibri" w:cs="Calibri"/>
        </w:rPr>
      </w:pPr>
      <w:bookmarkStart w:id="12" w:name="_Toc52703707"/>
      <w:bookmarkStart w:id="13" w:name="_Toc207870698"/>
      <w:r w:rsidRPr="00A86EEE">
        <w:rPr>
          <w:rStyle w:val="Titre3Car"/>
          <w:rFonts w:ascii="Calibri" w:hAnsi="Calibri" w:cs="Calibri"/>
        </w:rPr>
        <w:t>Les données statistiques utilisées pour cette étude</w:t>
      </w:r>
      <w:bookmarkEnd w:id="12"/>
      <w:bookmarkEnd w:id="13"/>
    </w:p>
    <w:p w14:paraId="7C409161" w14:textId="394BD02C" w:rsidR="007404F8" w:rsidRDefault="00684212" w:rsidP="002E70DD">
      <w:pPr>
        <w:tabs>
          <w:tab w:val="right" w:leader="dot" w:pos="9072"/>
        </w:tabs>
        <w:spacing w:after="0"/>
        <w:jc w:val="both"/>
        <w:rPr>
          <w:rFonts w:cs="Calibri"/>
        </w:rPr>
      </w:pPr>
      <w:r w:rsidRPr="00A86EEE">
        <w:rPr>
          <w:rFonts w:cs="Calibri"/>
        </w:rPr>
        <w:t xml:space="preserve">A partir </w:t>
      </w:r>
      <w:r w:rsidR="00F7763D" w:rsidRPr="00A86EEE">
        <w:rPr>
          <w:rFonts w:cs="Calibri"/>
        </w:rPr>
        <w:t>de</w:t>
      </w:r>
      <w:r w:rsidRPr="00A86EEE">
        <w:rPr>
          <w:rFonts w:cs="Calibri"/>
        </w:rPr>
        <w:t xml:space="preserve"> tableau</w:t>
      </w:r>
      <w:r w:rsidR="00F7763D" w:rsidRPr="00A86EEE">
        <w:rPr>
          <w:rFonts w:cs="Calibri"/>
        </w:rPr>
        <w:t>x</w:t>
      </w:r>
      <w:r w:rsidRPr="00A86EEE">
        <w:rPr>
          <w:rFonts w:cs="Calibri"/>
        </w:rPr>
        <w:t xml:space="preserve"> de l’INSEE sur la structure de la population et la structure des ménages nous avons extrait </w:t>
      </w:r>
      <w:r w:rsidRPr="00A86EEE">
        <w:rPr>
          <w:rFonts w:cs="Calibri"/>
          <w:b/>
        </w:rPr>
        <w:t xml:space="preserve">uniquement </w:t>
      </w:r>
      <w:r w:rsidRPr="00A86EEE">
        <w:rPr>
          <w:rFonts w:cs="Calibri"/>
        </w:rPr>
        <w:t>un ensemble de variables qui pouvaient être pertinentes pour l’analyse des besoins en école</w:t>
      </w:r>
      <w:r w:rsidR="00717F5B">
        <w:rPr>
          <w:rFonts w:cs="Calibri"/>
        </w:rPr>
        <w:t>s</w:t>
      </w:r>
      <w:r w:rsidRPr="00A86EEE">
        <w:rPr>
          <w:rFonts w:cs="Calibri"/>
        </w:rPr>
        <w:t xml:space="preserve"> maternelle</w:t>
      </w:r>
      <w:r w:rsidR="00717F5B">
        <w:rPr>
          <w:rFonts w:cs="Calibri"/>
        </w:rPr>
        <w:t>s</w:t>
      </w:r>
      <w:r w:rsidRPr="00A86EEE">
        <w:rPr>
          <w:rFonts w:cs="Calibri"/>
        </w:rPr>
        <w:t xml:space="preserve"> à Lyon</w:t>
      </w:r>
      <w:r w:rsidR="00886EF2">
        <w:rPr>
          <w:rFonts w:cs="Calibri"/>
        </w:rPr>
        <w:t xml:space="preserve"> (pour l’année </w:t>
      </w:r>
      <w:r w:rsidR="00886EF2" w:rsidRPr="006432DE">
        <w:rPr>
          <w:rFonts w:cs="Calibri"/>
        </w:rPr>
        <w:t>2016)</w:t>
      </w:r>
      <w:r w:rsidR="00F7763D" w:rsidRPr="006432DE">
        <w:rPr>
          <w:rFonts w:cs="Calibri"/>
        </w:rPr>
        <w:t xml:space="preserve">. </w:t>
      </w:r>
      <w:r w:rsidR="007404F8" w:rsidRPr="006432DE">
        <w:rPr>
          <w:rFonts w:cs="Calibri"/>
          <w:lang w:val="x-none"/>
        </w:rPr>
        <w:t>Ces champs</w:t>
      </w:r>
      <w:r w:rsidR="007404F8" w:rsidRPr="006432DE">
        <w:rPr>
          <w:rFonts w:cs="Calibri"/>
        </w:rPr>
        <w:t xml:space="preserve"> ont été ajoutés à la table attributaire via une </w:t>
      </w:r>
      <w:r w:rsidR="007404F8" w:rsidRPr="0068458D">
        <w:rPr>
          <w:rFonts w:cs="Calibri"/>
          <w:b/>
          <w:i/>
        </w:rPr>
        <w:t>jointure attributaire</w:t>
      </w:r>
      <w:r w:rsidR="007404F8" w:rsidRPr="006432DE">
        <w:rPr>
          <w:rFonts w:cs="Calibri"/>
        </w:rPr>
        <w:t xml:space="preserve"> (</w:t>
      </w:r>
      <w:r w:rsidR="0068458D">
        <w:rPr>
          <w:rFonts w:cs="Calibri"/>
        </w:rPr>
        <w:t>étudiée au</w:t>
      </w:r>
      <w:r w:rsidR="007404F8" w:rsidRPr="006432DE">
        <w:rPr>
          <w:rFonts w:cs="Calibri"/>
        </w:rPr>
        <w:t xml:space="preserve"> TD suivant).</w:t>
      </w:r>
    </w:p>
    <w:p w14:paraId="033785A7" w14:textId="2C285E54" w:rsidR="0068458D" w:rsidRPr="00A86EEE" w:rsidRDefault="0068458D" w:rsidP="002E70DD">
      <w:pPr>
        <w:tabs>
          <w:tab w:val="right" w:leader="dot" w:pos="9072"/>
        </w:tabs>
        <w:spacing w:after="0"/>
        <w:jc w:val="both"/>
        <w:rPr>
          <w:rFonts w:cs="Calibri"/>
        </w:rPr>
      </w:pPr>
    </w:p>
    <w:tbl>
      <w:tblPr>
        <w:tblW w:w="91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08"/>
        <w:gridCol w:w="2976"/>
        <w:gridCol w:w="5173"/>
      </w:tblGrid>
      <w:tr w:rsidR="00F158DF" w:rsidRPr="00A86EEE" w14:paraId="08E2CBA9" w14:textId="24379FE2" w:rsidTr="007B2118">
        <w:trPr>
          <w:trHeight w:val="300"/>
          <w:jc w:val="center"/>
        </w:trPr>
        <w:tc>
          <w:tcPr>
            <w:tcW w:w="1008" w:type="dxa"/>
            <w:shd w:val="clear" w:color="auto" w:fill="auto"/>
            <w:noWrap/>
            <w:vAlign w:val="center"/>
            <w:hideMark/>
          </w:tcPr>
          <w:p w14:paraId="541639BD" w14:textId="77777777" w:rsidR="00F158DF" w:rsidRPr="00A86EEE" w:rsidRDefault="00F158DF" w:rsidP="007772C6">
            <w:pPr>
              <w:spacing w:after="0" w:line="240" w:lineRule="auto"/>
              <w:rPr>
                <w:rFonts w:eastAsia="Times New Roman" w:cs="Calibri"/>
                <w:b/>
                <w:bCs/>
                <w:color w:val="000000"/>
                <w:sz w:val="16"/>
                <w:szCs w:val="16"/>
                <w:lang w:eastAsia="fr-FR"/>
              </w:rPr>
            </w:pPr>
            <w:r w:rsidRPr="00A86EEE">
              <w:rPr>
                <w:rFonts w:cs="Calibri"/>
                <w:b/>
                <w:bCs/>
                <w:sz w:val="16"/>
                <w:szCs w:val="16"/>
              </w:rPr>
              <w:t>COUPAENF</w:t>
            </w:r>
          </w:p>
        </w:tc>
        <w:tc>
          <w:tcPr>
            <w:tcW w:w="2976" w:type="dxa"/>
            <w:shd w:val="clear" w:color="auto" w:fill="auto"/>
            <w:vAlign w:val="bottom"/>
            <w:hideMark/>
          </w:tcPr>
          <w:p w14:paraId="73B1D91B" w14:textId="77777777" w:rsidR="00F158DF" w:rsidRPr="00A86EEE" w:rsidRDefault="00F158DF" w:rsidP="007772C6">
            <w:pPr>
              <w:spacing w:after="0" w:line="240" w:lineRule="auto"/>
              <w:rPr>
                <w:rFonts w:eastAsia="Times New Roman" w:cs="Calibri"/>
                <w:color w:val="000000"/>
                <w:sz w:val="16"/>
                <w:szCs w:val="16"/>
                <w:lang w:eastAsia="fr-FR"/>
              </w:rPr>
            </w:pPr>
            <w:r w:rsidRPr="00A86EEE">
              <w:rPr>
                <w:rFonts w:cs="Calibri"/>
                <w:sz w:val="16"/>
                <w:szCs w:val="16"/>
              </w:rPr>
              <w:t>Fam Couple avec enfant(s) en 2016 (</w:t>
            </w:r>
            <w:proofErr w:type="spellStart"/>
            <w:r w:rsidRPr="00A86EEE">
              <w:rPr>
                <w:rFonts w:cs="Calibri"/>
                <w:sz w:val="16"/>
                <w:szCs w:val="16"/>
              </w:rPr>
              <w:t>compl</w:t>
            </w:r>
            <w:proofErr w:type="spellEnd"/>
            <w:r w:rsidRPr="00A86EEE">
              <w:rPr>
                <w:rFonts w:cs="Calibri"/>
                <w:sz w:val="16"/>
                <w:szCs w:val="16"/>
              </w:rPr>
              <w:t>)</w:t>
            </w:r>
          </w:p>
        </w:tc>
        <w:tc>
          <w:tcPr>
            <w:tcW w:w="5173" w:type="dxa"/>
          </w:tcPr>
          <w:p w14:paraId="04FD77CC" w14:textId="382983A9" w:rsidR="00F158DF" w:rsidRPr="00A86EEE" w:rsidRDefault="00F158DF" w:rsidP="007772C6">
            <w:pPr>
              <w:spacing w:after="0" w:line="240" w:lineRule="auto"/>
              <w:rPr>
                <w:rFonts w:cs="Calibri"/>
                <w:sz w:val="16"/>
                <w:szCs w:val="16"/>
              </w:rPr>
            </w:pPr>
            <w:proofErr w:type="gramStart"/>
            <w:r>
              <w:rPr>
                <w:rFonts w:cs="Calibri"/>
                <w:sz w:val="16"/>
                <w:szCs w:val="16"/>
              </w:rPr>
              <w:t>nombre</w:t>
            </w:r>
            <w:proofErr w:type="gramEnd"/>
            <w:r>
              <w:rPr>
                <w:rFonts w:cs="Calibri"/>
                <w:sz w:val="16"/>
                <w:szCs w:val="16"/>
              </w:rPr>
              <w:t xml:space="preserve"> de familles constituées d’un couple avec 1 ou plusieurs enfants en 2016</w:t>
            </w:r>
          </w:p>
        </w:tc>
      </w:tr>
      <w:tr w:rsidR="00F158DF" w:rsidRPr="00A86EEE" w14:paraId="0C7682CE" w14:textId="0AE986A8" w:rsidTr="007B2118">
        <w:trPr>
          <w:trHeight w:val="300"/>
          <w:jc w:val="center"/>
        </w:trPr>
        <w:tc>
          <w:tcPr>
            <w:tcW w:w="1008" w:type="dxa"/>
            <w:shd w:val="clear" w:color="auto" w:fill="auto"/>
            <w:noWrap/>
            <w:vAlign w:val="center"/>
            <w:hideMark/>
          </w:tcPr>
          <w:p w14:paraId="7FABC6C4" w14:textId="77777777" w:rsidR="00F158DF" w:rsidRPr="00A86EEE" w:rsidRDefault="00F158DF" w:rsidP="007772C6">
            <w:pPr>
              <w:spacing w:after="0" w:line="240" w:lineRule="auto"/>
              <w:rPr>
                <w:rFonts w:eastAsia="Times New Roman" w:cs="Calibri"/>
                <w:b/>
                <w:bCs/>
                <w:color w:val="000000"/>
                <w:sz w:val="16"/>
                <w:szCs w:val="16"/>
                <w:lang w:eastAsia="fr-FR"/>
              </w:rPr>
            </w:pPr>
            <w:r w:rsidRPr="00A86EEE">
              <w:rPr>
                <w:rFonts w:cs="Calibri"/>
                <w:b/>
                <w:bCs/>
                <w:sz w:val="16"/>
                <w:szCs w:val="16"/>
              </w:rPr>
              <w:t>NE24F1</w:t>
            </w:r>
          </w:p>
        </w:tc>
        <w:tc>
          <w:tcPr>
            <w:tcW w:w="2976" w:type="dxa"/>
            <w:shd w:val="clear" w:color="auto" w:fill="auto"/>
            <w:vAlign w:val="bottom"/>
            <w:hideMark/>
          </w:tcPr>
          <w:p w14:paraId="7BF54C21" w14:textId="4F30EB2D" w:rsidR="00F158DF" w:rsidRPr="00A86EEE" w:rsidRDefault="00F158DF" w:rsidP="007772C6">
            <w:pPr>
              <w:spacing w:after="0" w:line="240" w:lineRule="auto"/>
              <w:rPr>
                <w:rFonts w:eastAsia="Times New Roman" w:cs="Calibri"/>
                <w:color w:val="000000"/>
                <w:sz w:val="16"/>
                <w:szCs w:val="16"/>
                <w:lang w:eastAsia="fr-FR"/>
              </w:rPr>
            </w:pPr>
            <w:r w:rsidRPr="00A86EEE">
              <w:rPr>
                <w:rFonts w:cs="Calibri"/>
                <w:sz w:val="16"/>
                <w:szCs w:val="16"/>
              </w:rPr>
              <w:t>Fam 1 enfant moins 25 ans en 2016 (</w:t>
            </w:r>
            <w:proofErr w:type="spellStart"/>
            <w:r w:rsidRPr="00A86EEE">
              <w:rPr>
                <w:rFonts w:cs="Calibri"/>
                <w:sz w:val="16"/>
                <w:szCs w:val="16"/>
              </w:rPr>
              <w:t>compl</w:t>
            </w:r>
            <w:proofErr w:type="spellEnd"/>
            <w:r w:rsidRPr="00A86EEE">
              <w:rPr>
                <w:rFonts w:cs="Calibri"/>
                <w:sz w:val="16"/>
                <w:szCs w:val="16"/>
              </w:rPr>
              <w:t>)</w:t>
            </w:r>
          </w:p>
        </w:tc>
        <w:tc>
          <w:tcPr>
            <w:tcW w:w="5173" w:type="dxa"/>
          </w:tcPr>
          <w:p w14:paraId="3BDFA1B0" w14:textId="2CAB6BD5" w:rsidR="00F158DF" w:rsidRPr="00A86EEE" w:rsidRDefault="00F158DF" w:rsidP="00F158DF">
            <w:pPr>
              <w:spacing w:after="0" w:line="240" w:lineRule="auto"/>
              <w:rPr>
                <w:rFonts w:cs="Calibri"/>
                <w:sz w:val="16"/>
                <w:szCs w:val="16"/>
              </w:rPr>
            </w:pPr>
            <w:proofErr w:type="gramStart"/>
            <w:r>
              <w:rPr>
                <w:rFonts w:cs="Calibri"/>
                <w:sz w:val="16"/>
                <w:szCs w:val="16"/>
              </w:rPr>
              <w:t>nombre</w:t>
            </w:r>
            <w:proofErr w:type="gramEnd"/>
            <w:r>
              <w:rPr>
                <w:rFonts w:cs="Calibri"/>
                <w:sz w:val="16"/>
                <w:szCs w:val="16"/>
              </w:rPr>
              <w:t xml:space="preserve"> de familles constituées d’un couple avec 1 seul enfant en 2016 (sous ensemble de COUPAENF)</w:t>
            </w:r>
          </w:p>
        </w:tc>
      </w:tr>
      <w:tr w:rsidR="00F158DF" w:rsidRPr="00A86EEE" w14:paraId="2AEE15A1" w14:textId="0D4AC1CB" w:rsidTr="007B2118">
        <w:trPr>
          <w:trHeight w:val="300"/>
          <w:jc w:val="center"/>
        </w:trPr>
        <w:tc>
          <w:tcPr>
            <w:tcW w:w="1008" w:type="dxa"/>
            <w:shd w:val="clear" w:color="auto" w:fill="auto"/>
            <w:noWrap/>
            <w:vAlign w:val="center"/>
            <w:hideMark/>
          </w:tcPr>
          <w:p w14:paraId="3984D335" w14:textId="77777777" w:rsidR="00F158DF" w:rsidRPr="00A86EEE" w:rsidRDefault="00F158DF" w:rsidP="007404F8">
            <w:pPr>
              <w:spacing w:after="0" w:line="240" w:lineRule="auto"/>
              <w:rPr>
                <w:rFonts w:eastAsia="Times New Roman" w:cs="Calibri"/>
                <w:b/>
                <w:bCs/>
                <w:color w:val="000000"/>
                <w:sz w:val="16"/>
                <w:szCs w:val="16"/>
                <w:lang w:eastAsia="fr-FR"/>
              </w:rPr>
            </w:pPr>
            <w:r w:rsidRPr="00A86EEE">
              <w:rPr>
                <w:rFonts w:cs="Calibri"/>
                <w:b/>
                <w:bCs/>
                <w:sz w:val="16"/>
                <w:szCs w:val="16"/>
              </w:rPr>
              <w:t>POP</w:t>
            </w:r>
          </w:p>
        </w:tc>
        <w:tc>
          <w:tcPr>
            <w:tcW w:w="2976" w:type="dxa"/>
            <w:shd w:val="clear" w:color="auto" w:fill="auto"/>
            <w:vAlign w:val="bottom"/>
            <w:hideMark/>
          </w:tcPr>
          <w:p w14:paraId="37A75ED6" w14:textId="7B309CB3" w:rsidR="00F158DF" w:rsidRPr="00A86EEE" w:rsidRDefault="00F158DF" w:rsidP="007404F8">
            <w:pPr>
              <w:spacing w:after="0" w:line="240" w:lineRule="auto"/>
              <w:rPr>
                <w:rFonts w:eastAsia="Times New Roman" w:cs="Calibri"/>
                <w:color w:val="000000"/>
                <w:sz w:val="16"/>
                <w:szCs w:val="16"/>
                <w:lang w:eastAsia="fr-FR"/>
              </w:rPr>
            </w:pPr>
            <w:r w:rsidRPr="00A86EEE">
              <w:rPr>
                <w:rFonts w:cs="Calibri"/>
                <w:sz w:val="16"/>
                <w:szCs w:val="16"/>
              </w:rPr>
              <w:t>Population en 2016 (</w:t>
            </w:r>
            <w:proofErr w:type="spellStart"/>
            <w:r w:rsidRPr="00A86EEE">
              <w:rPr>
                <w:rFonts w:cs="Calibri"/>
                <w:sz w:val="16"/>
                <w:szCs w:val="16"/>
              </w:rPr>
              <w:t>princ</w:t>
            </w:r>
            <w:proofErr w:type="spellEnd"/>
            <w:r w:rsidRPr="00A86EEE">
              <w:rPr>
                <w:rFonts w:cs="Calibri"/>
                <w:sz w:val="16"/>
                <w:szCs w:val="16"/>
              </w:rPr>
              <w:t>)</w:t>
            </w:r>
          </w:p>
        </w:tc>
        <w:tc>
          <w:tcPr>
            <w:tcW w:w="5173" w:type="dxa"/>
          </w:tcPr>
          <w:p w14:paraId="07F94EF5" w14:textId="00EAE575" w:rsidR="00F158DF" w:rsidRPr="00A86EEE" w:rsidRDefault="00F158DF" w:rsidP="007404F8">
            <w:pPr>
              <w:spacing w:after="0" w:line="240" w:lineRule="auto"/>
              <w:rPr>
                <w:rFonts w:cs="Calibri"/>
                <w:sz w:val="16"/>
                <w:szCs w:val="16"/>
              </w:rPr>
            </w:pPr>
            <w:proofErr w:type="gramStart"/>
            <w:r>
              <w:rPr>
                <w:rFonts w:cs="Calibri"/>
                <w:sz w:val="16"/>
                <w:szCs w:val="16"/>
              </w:rPr>
              <w:t>population</w:t>
            </w:r>
            <w:proofErr w:type="gramEnd"/>
            <w:r>
              <w:rPr>
                <w:rFonts w:cs="Calibri"/>
                <w:sz w:val="16"/>
                <w:szCs w:val="16"/>
              </w:rPr>
              <w:t xml:space="preserve"> totale en 2016</w:t>
            </w:r>
          </w:p>
        </w:tc>
      </w:tr>
      <w:tr w:rsidR="00F158DF" w:rsidRPr="00A86EEE" w14:paraId="5677E675" w14:textId="0256C80D" w:rsidTr="007B2118">
        <w:trPr>
          <w:trHeight w:val="300"/>
          <w:jc w:val="center"/>
        </w:trPr>
        <w:tc>
          <w:tcPr>
            <w:tcW w:w="1008" w:type="dxa"/>
            <w:shd w:val="clear" w:color="auto" w:fill="auto"/>
            <w:noWrap/>
            <w:vAlign w:val="center"/>
            <w:hideMark/>
          </w:tcPr>
          <w:p w14:paraId="0AC08BD2" w14:textId="77777777" w:rsidR="00F158DF" w:rsidRPr="00A86EEE" w:rsidRDefault="00F158DF" w:rsidP="007404F8">
            <w:pPr>
              <w:spacing w:after="0" w:line="240" w:lineRule="auto"/>
              <w:rPr>
                <w:rFonts w:eastAsia="Times New Roman" w:cs="Calibri"/>
                <w:b/>
                <w:bCs/>
                <w:color w:val="000000"/>
                <w:sz w:val="16"/>
                <w:szCs w:val="16"/>
                <w:lang w:eastAsia="fr-FR"/>
              </w:rPr>
            </w:pPr>
            <w:r w:rsidRPr="00A86EEE">
              <w:rPr>
                <w:rFonts w:cs="Calibri"/>
                <w:b/>
                <w:bCs/>
                <w:sz w:val="16"/>
                <w:szCs w:val="16"/>
              </w:rPr>
              <w:t>POP0002</w:t>
            </w:r>
          </w:p>
        </w:tc>
        <w:tc>
          <w:tcPr>
            <w:tcW w:w="2976" w:type="dxa"/>
            <w:shd w:val="clear" w:color="auto" w:fill="auto"/>
            <w:vAlign w:val="bottom"/>
            <w:hideMark/>
          </w:tcPr>
          <w:p w14:paraId="17C0B1F6" w14:textId="77777777" w:rsidR="00F158DF" w:rsidRPr="00A86EEE" w:rsidRDefault="00F158DF" w:rsidP="007404F8">
            <w:pPr>
              <w:spacing w:after="0" w:line="240" w:lineRule="auto"/>
              <w:rPr>
                <w:rFonts w:eastAsia="Times New Roman" w:cs="Calibri"/>
                <w:color w:val="000000"/>
                <w:sz w:val="16"/>
                <w:szCs w:val="16"/>
                <w:lang w:eastAsia="fr-FR"/>
              </w:rPr>
            </w:pPr>
            <w:r w:rsidRPr="00A86EEE">
              <w:rPr>
                <w:rFonts w:cs="Calibri"/>
                <w:sz w:val="16"/>
                <w:szCs w:val="16"/>
              </w:rPr>
              <w:t>Pop 0-2 ans en 2016 (</w:t>
            </w:r>
            <w:proofErr w:type="spellStart"/>
            <w:r w:rsidRPr="00A86EEE">
              <w:rPr>
                <w:rFonts w:cs="Calibri"/>
                <w:sz w:val="16"/>
                <w:szCs w:val="16"/>
              </w:rPr>
              <w:t>princ</w:t>
            </w:r>
            <w:proofErr w:type="spellEnd"/>
            <w:r w:rsidRPr="00A86EEE">
              <w:rPr>
                <w:rFonts w:cs="Calibri"/>
                <w:sz w:val="16"/>
                <w:szCs w:val="16"/>
              </w:rPr>
              <w:t>)</w:t>
            </w:r>
          </w:p>
        </w:tc>
        <w:tc>
          <w:tcPr>
            <w:tcW w:w="5173" w:type="dxa"/>
          </w:tcPr>
          <w:p w14:paraId="5645534B" w14:textId="72B4725D" w:rsidR="00F158DF" w:rsidRPr="00A86EEE" w:rsidRDefault="00F158DF" w:rsidP="007404F8">
            <w:pPr>
              <w:spacing w:after="0" w:line="240" w:lineRule="auto"/>
              <w:rPr>
                <w:rFonts w:cs="Calibri"/>
                <w:sz w:val="16"/>
                <w:szCs w:val="16"/>
              </w:rPr>
            </w:pPr>
            <w:proofErr w:type="gramStart"/>
            <w:r>
              <w:rPr>
                <w:rFonts w:cs="Calibri"/>
                <w:sz w:val="16"/>
                <w:szCs w:val="16"/>
              </w:rPr>
              <w:t>nombre</w:t>
            </w:r>
            <w:proofErr w:type="gramEnd"/>
            <w:r>
              <w:rPr>
                <w:rFonts w:cs="Calibri"/>
                <w:sz w:val="16"/>
                <w:szCs w:val="16"/>
              </w:rPr>
              <w:t xml:space="preserve"> d’enfants de 0 à 2 ans (sous ensemble de POP) en 2016</w:t>
            </w:r>
          </w:p>
        </w:tc>
      </w:tr>
      <w:tr w:rsidR="00F158DF" w:rsidRPr="00A86EEE" w14:paraId="20255824" w14:textId="3C994368" w:rsidTr="007B2118">
        <w:trPr>
          <w:trHeight w:val="300"/>
          <w:jc w:val="center"/>
        </w:trPr>
        <w:tc>
          <w:tcPr>
            <w:tcW w:w="1008" w:type="dxa"/>
            <w:shd w:val="clear" w:color="auto" w:fill="auto"/>
            <w:noWrap/>
            <w:vAlign w:val="center"/>
            <w:hideMark/>
          </w:tcPr>
          <w:p w14:paraId="50D10A44" w14:textId="77777777" w:rsidR="00F158DF" w:rsidRPr="00A86EEE" w:rsidRDefault="00F158DF" w:rsidP="00F158DF">
            <w:pPr>
              <w:spacing w:after="0" w:line="240" w:lineRule="auto"/>
              <w:rPr>
                <w:rFonts w:eastAsia="Times New Roman" w:cs="Calibri"/>
                <w:b/>
                <w:bCs/>
                <w:color w:val="000000"/>
                <w:sz w:val="16"/>
                <w:szCs w:val="16"/>
                <w:lang w:eastAsia="fr-FR"/>
              </w:rPr>
            </w:pPr>
            <w:r w:rsidRPr="00A86EEE">
              <w:rPr>
                <w:rFonts w:cs="Calibri"/>
                <w:b/>
                <w:bCs/>
                <w:sz w:val="16"/>
                <w:szCs w:val="16"/>
              </w:rPr>
              <w:t>F3044</w:t>
            </w:r>
          </w:p>
        </w:tc>
        <w:tc>
          <w:tcPr>
            <w:tcW w:w="2976" w:type="dxa"/>
            <w:shd w:val="clear" w:color="auto" w:fill="auto"/>
            <w:vAlign w:val="center"/>
            <w:hideMark/>
          </w:tcPr>
          <w:p w14:paraId="7E83C4E4" w14:textId="77777777" w:rsidR="00F158DF" w:rsidRPr="00A86EEE" w:rsidRDefault="00F158DF" w:rsidP="00F158DF">
            <w:pPr>
              <w:spacing w:after="0" w:line="240" w:lineRule="auto"/>
              <w:rPr>
                <w:rFonts w:cs="Calibri"/>
                <w:sz w:val="16"/>
                <w:szCs w:val="16"/>
                <w:lang w:eastAsia="fr-FR"/>
              </w:rPr>
            </w:pPr>
            <w:r w:rsidRPr="00A86EEE">
              <w:rPr>
                <w:rFonts w:cs="Calibri"/>
                <w:sz w:val="16"/>
                <w:szCs w:val="16"/>
              </w:rPr>
              <w:t>Pop Femmes 30-44 ans en 2016 (</w:t>
            </w:r>
            <w:proofErr w:type="spellStart"/>
            <w:r w:rsidRPr="00A86EEE">
              <w:rPr>
                <w:rFonts w:cs="Calibri"/>
                <w:sz w:val="16"/>
                <w:szCs w:val="16"/>
              </w:rPr>
              <w:t>princ</w:t>
            </w:r>
            <w:proofErr w:type="spellEnd"/>
            <w:r w:rsidRPr="00A86EEE">
              <w:rPr>
                <w:rFonts w:cs="Calibri"/>
                <w:sz w:val="16"/>
                <w:szCs w:val="16"/>
              </w:rPr>
              <w:t>)</w:t>
            </w:r>
          </w:p>
        </w:tc>
        <w:tc>
          <w:tcPr>
            <w:tcW w:w="5173" w:type="dxa"/>
          </w:tcPr>
          <w:p w14:paraId="5EBBD17C" w14:textId="415054C1" w:rsidR="00F158DF" w:rsidRPr="00A86EEE" w:rsidRDefault="00F158DF" w:rsidP="00F158DF">
            <w:pPr>
              <w:spacing w:after="0" w:line="240" w:lineRule="auto"/>
              <w:rPr>
                <w:rFonts w:cs="Calibri"/>
                <w:sz w:val="16"/>
                <w:szCs w:val="16"/>
              </w:rPr>
            </w:pPr>
            <w:proofErr w:type="gramStart"/>
            <w:r>
              <w:rPr>
                <w:rFonts w:cs="Calibri"/>
                <w:sz w:val="16"/>
                <w:szCs w:val="16"/>
              </w:rPr>
              <w:t>nombre</w:t>
            </w:r>
            <w:proofErr w:type="gramEnd"/>
            <w:r>
              <w:rPr>
                <w:rFonts w:cs="Calibri"/>
                <w:sz w:val="16"/>
                <w:szCs w:val="16"/>
              </w:rPr>
              <w:t xml:space="preserve"> de femmes de 30 à 44 ans (sous ensemble de POP) en 2016</w:t>
            </w:r>
          </w:p>
        </w:tc>
      </w:tr>
    </w:tbl>
    <w:p w14:paraId="67192E1F" w14:textId="68419BB0" w:rsidR="006432DE" w:rsidRDefault="006432DE" w:rsidP="006432DE">
      <w:pPr>
        <w:pStyle w:val="Question"/>
        <w:numPr>
          <w:ilvl w:val="0"/>
          <w:numId w:val="0"/>
        </w:numPr>
        <w:ind w:left="360"/>
      </w:pPr>
    </w:p>
    <w:p w14:paraId="53B3138D" w14:textId="7289B9C6" w:rsidR="00886EF2" w:rsidRDefault="00E266D3">
      <w:pPr>
        <w:pStyle w:val="Question"/>
        <w:numPr>
          <w:ilvl w:val="0"/>
          <w:numId w:val="10"/>
        </w:numPr>
      </w:pPr>
      <w:r>
        <w:rPr>
          <w:rStyle w:val="Aucun"/>
        </w:rPr>
        <w:t xml:space="preserve">֎ </w:t>
      </w:r>
      <w:r w:rsidR="007404F8" w:rsidRPr="00A86EEE">
        <w:t>Ouvrez la table attributaire de la couche « </w:t>
      </w:r>
      <w:proofErr w:type="spellStart"/>
      <w:r w:rsidR="00773455">
        <w:t>IRIS_GE_GdLyon_DataINSEE</w:t>
      </w:r>
      <w:proofErr w:type="spellEnd"/>
      <w:r w:rsidR="007404F8" w:rsidRPr="00A86EEE">
        <w:t> »</w:t>
      </w:r>
      <w:r w:rsidR="00886EF2">
        <w:t xml:space="preserve">. </w:t>
      </w:r>
    </w:p>
    <w:p w14:paraId="1801E416" w14:textId="749398EF" w:rsidR="00886EF2" w:rsidRDefault="00E266D3">
      <w:pPr>
        <w:pStyle w:val="Question"/>
        <w:numPr>
          <w:ilvl w:val="0"/>
          <w:numId w:val="10"/>
        </w:numPr>
        <w:pBdr>
          <w:top w:val="single" w:sz="4" w:space="1" w:color="auto"/>
          <w:left w:val="single" w:sz="4" w:space="4" w:color="auto"/>
          <w:bottom w:val="single" w:sz="4" w:space="1" w:color="auto"/>
          <w:right w:val="single" w:sz="4" w:space="4" w:color="auto"/>
        </w:pBdr>
      </w:pPr>
      <w:r>
        <w:rPr>
          <w:rStyle w:val="Aucun"/>
        </w:rPr>
        <w:t xml:space="preserve">֎ </w:t>
      </w:r>
      <w:r w:rsidR="007404F8" w:rsidRPr="00A86EEE">
        <w:t>Il est possible, notamment lorsque les champs contiennent des données chiffrées, d’avoir un résumé statistique d’un champ. Pour cela</w:t>
      </w:r>
      <w:r w:rsidR="00AB1B4B">
        <w:t xml:space="preserve">, cliquez sur l’outil « Montrer le résumé statistique » </w:t>
      </w:r>
      <w:r w:rsidR="002403BF" w:rsidRPr="00AB1B4B">
        <w:rPr>
          <w:noProof/>
          <w:lang w:eastAsia="ja-JP"/>
        </w:rPr>
        <w:drawing>
          <wp:inline distT="0" distB="0" distL="0" distR="0" wp14:anchorId="1898416A" wp14:editId="11F590A9">
            <wp:extent cx="241300" cy="224155"/>
            <wp:effectExtent l="0" t="0" r="0" b="0"/>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1300" cy="224155"/>
                    </a:xfrm>
                    <a:prstGeom prst="rect">
                      <a:avLst/>
                    </a:prstGeom>
                    <a:noFill/>
                    <a:ln>
                      <a:noFill/>
                    </a:ln>
                  </pic:spPr>
                </pic:pic>
              </a:graphicData>
            </a:graphic>
          </wp:inline>
        </w:drawing>
      </w:r>
      <w:r w:rsidR="00AB1B4B">
        <w:t xml:space="preserve"> dans la barre d’outils. Une fenêtre « Statistiques » s’ajoute en dessous du gestionnaire de couches. </w:t>
      </w:r>
    </w:p>
    <w:p w14:paraId="1B97EDFF" w14:textId="6A64D9AA" w:rsidR="007404F8" w:rsidRDefault="00E266D3">
      <w:pPr>
        <w:pStyle w:val="Question"/>
        <w:numPr>
          <w:ilvl w:val="0"/>
          <w:numId w:val="10"/>
        </w:numPr>
      </w:pPr>
      <w:r>
        <w:rPr>
          <w:rStyle w:val="Aucun"/>
        </w:rPr>
        <w:t xml:space="preserve">֎ </w:t>
      </w:r>
      <w:r w:rsidR="00AB1B4B">
        <w:t>Sélectionnez la couche, puis le champ sur lequel vous souhaitez</w:t>
      </w:r>
      <w:r w:rsidR="00886EF2">
        <w:t xml:space="preserve"> connaître</w:t>
      </w:r>
      <w:r w:rsidR="00AB1B4B">
        <w:t xml:space="preserve"> </w:t>
      </w:r>
      <w:r w:rsidR="00886EF2">
        <w:t>l</w:t>
      </w:r>
      <w:r w:rsidR="00AB1B4B">
        <w:t>es</w:t>
      </w:r>
      <w:r w:rsidR="00886EF2">
        <w:t xml:space="preserve"> paramètres</w:t>
      </w:r>
      <w:r w:rsidR="0068458D">
        <w:t xml:space="preserve"> statistiques, par exemple la population totale, POP.</w:t>
      </w:r>
    </w:p>
    <w:p w14:paraId="2E92067C" w14:textId="084A8BC9" w:rsidR="00822591" w:rsidRPr="00A86EEE" w:rsidRDefault="00822591" w:rsidP="002E70DD">
      <w:pPr>
        <w:tabs>
          <w:tab w:val="right" w:leader="dot" w:pos="9072"/>
        </w:tabs>
        <w:spacing w:after="0"/>
        <w:jc w:val="both"/>
        <w:rPr>
          <w:rFonts w:cs="Calibri"/>
        </w:rPr>
      </w:pPr>
    </w:p>
    <w:p w14:paraId="330F9B63" w14:textId="5B78A4B8" w:rsidR="007404F8" w:rsidRPr="00886EF2" w:rsidRDefault="001F3135">
      <w:pPr>
        <w:pStyle w:val="Question"/>
        <w:numPr>
          <w:ilvl w:val="0"/>
          <w:numId w:val="10"/>
        </w:numPr>
      </w:pPr>
      <w:r>
        <w:rPr>
          <w:rStyle w:val="Aucun"/>
        </w:rPr>
        <w:t xml:space="preserve">֎ </w:t>
      </w:r>
      <w:r w:rsidR="007404F8" w:rsidRPr="00886EF2">
        <w:t>En utilisant cet outil</w:t>
      </w:r>
      <w:r w:rsidR="002E2575">
        <w:t>, d</w:t>
      </w:r>
      <w:r w:rsidR="007404F8" w:rsidRPr="00886EF2">
        <w:t>onnez</w:t>
      </w:r>
      <w:r w:rsidR="00F56EDA" w:rsidRPr="00886EF2">
        <w:t xml:space="preserve"> en valeur</w:t>
      </w:r>
      <w:r w:rsidR="002E2575">
        <w:t>s</w:t>
      </w:r>
      <w:r w:rsidR="00F56EDA" w:rsidRPr="00886EF2">
        <w:t xml:space="preserve"> entière</w:t>
      </w:r>
      <w:r w:rsidR="002E2575">
        <w:t>s</w:t>
      </w:r>
      <w:r w:rsidR="007404F8" w:rsidRPr="00886EF2">
        <w:t> :</w:t>
      </w:r>
    </w:p>
    <w:p w14:paraId="73BE8A44" w14:textId="4AAD3DB6" w:rsidR="002E05AA" w:rsidRDefault="007404F8">
      <w:pPr>
        <w:pStyle w:val="Paragraphedeliste"/>
        <w:numPr>
          <w:ilvl w:val="3"/>
          <w:numId w:val="24"/>
        </w:numPr>
        <w:tabs>
          <w:tab w:val="right" w:leader="dot" w:pos="9072"/>
        </w:tabs>
        <w:spacing w:after="0"/>
        <w:jc w:val="both"/>
        <w:rPr>
          <w:rFonts w:cs="Calibri"/>
        </w:rPr>
      </w:pPr>
      <w:r w:rsidRPr="002E05AA">
        <w:rPr>
          <w:rFonts w:cs="Calibri"/>
        </w:rPr>
        <w:t>Le nombre</w:t>
      </w:r>
      <w:r w:rsidR="002D30CD" w:rsidRPr="002E05AA">
        <w:rPr>
          <w:rFonts w:cs="Calibri"/>
        </w:rPr>
        <w:t xml:space="preserve"> total</w:t>
      </w:r>
      <w:r w:rsidRPr="002E05AA">
        <w:rPr>
          <w:rFonts w:cs="Calibri"/>
        </w:rPr>
        <w:t xml:space="preserve"> d’habitants du Grand Lyon</w:t>
      </w:r>
      <w:r w:rsidR="00F56EDA" w:rsidRPr="002E05AA">
        <w:rPr>
          <w:rFonts w:cs="Calibri"/>
        </w:rPr>
        <w:t xml:space="preserve"> (attention à ne pas confondre la ligne </w:t>
      </w:r>
      <w:r w:rsidR="00305304" w:rsidRPr="0068458D">
        <w:rPr>
          <w:rFonts w:cs="Calibri"/>
          <w:b/>
          <w:i/>
        </w:rPr>
        <w:t>Compte</w:t>
      </w:r>
      <w:r w:rsidR="00F56EDA" w:rsidRPr="002E05AA">
        <w:rPr>
          <w:rFonts w:cs="Calibri"/>
        </w:rPr>
        <w:t xml:space="preserve"> qui donne le nombre d’entités</w:t>
      </w:r>
      <w:r w:rsidR="00D7099F" w:rsidRPr="002E05AA">
        <w:rPr>
          <w:rFonts w:cs="Calibri"/>
        </w:rPr>
        <w:t xml:space="preserve"> </w:t>
      </w:r>
      <w:r w:rsidR="00D7099F" w:rsidRPr="002E05AA">
        <w:rPr>
          <w:rFonts w:cs="Calibri"/>
          <w:i/>
        </w:rPr>
        <w:t>(</w:t>
      </w:r>
      <w:r w:rsidR="0068458D">
        <w:rPr>
          <w:rFonts w:cs="Calibri"/>
          <w:i/>
        </w:rPr>
        <w:t xml:space="preserve">le nombre </w:t>
      </w:r>
      <w:r w:rsidR="00D7099F" w:rsidRPr="002E05AA">
        <w:rPr>
          <w:rFonts w:cs="Calibri"/>
          <w:i/>
        </w:rPr>
        <w:t>de lignes dans la table a</w:t>
      </w:r>
      <w:r w:rsidR="00A32CA6" w:rsidRPr="002E05AA">
        <w:rPr>
          <w:rFonts w:cs="Calibri"/>
          <w:i/>
        </w:rPr>
        <w:t>t</w:t>
      </w:r>
      <w:r w:rsidR="00D7099F" w:rsidRPr="002E05AA">
        <w:rPr>
          <w:rFonts w:cs="Calibri"/>
          <w:i/>
        </w:rPr>
        <w:t>tributaire)</w:t>
      </w:r>
      <w:r w:rsidR="002D30CD" w:rsidRPr="002E05AA">
        <w:rPr>
          <w:rFonts w:cs="Calibri"/>
          <w:i/>
        </w:rPr>
        <w:t xml:space="preserve"> </w:t>
      </w:r>
      <w:r w:rsidR="002D30CD" w:rsidRPr="002E05AA">
        <w:rPr>
          <w:rFonts w:cs="Calibri"/>
        </w:rPr>
        <w:t>– ici le nombre d’IRIS</w:t>
      </w:r>
      <w:r w:rsidR="00F56EDA" w:rsidRPr="002E05AA">
        <w:rPr>
          <w:rFonts w:cs="Calibri"/>
        </w:rPr>
        <w:t xml:space="preserve"> et la ligne </w:t>
      </w:r>
      <w:r w:rsidR="00F56EDA" w:rsidRPr="0068458D">
        <w:rPr>
          <w:rFonts w:cs="Calibri"/>
          <w:b/>
          <w:i/>
        </w:rPr>
        <w:t>Somme</w:t>
      </w:r>
      <w:r w:rsidR="00F56EDA" w:rsidRPr="002E05AA">
        <w:rPr>
          <w:rFonts w:cs="Calibri"/>
        </w:rPr>
        <w:t xml:space="preserve"> qui donne la somme des attributs de toutes les entités</w:t>
      </w:r>
      <w:r w:rsidR="002D30CD" w:rsidRPr="002E05AA">
        <w:rPr>
          <w:rFonts w:cs="Calibri"/>
        </w:rPr>
        <w:t xml:space="preserve"> – ici la somme des habitants de tous les IRIS</w:t>
      </w:r>
      <w:r w:rsidR="00F56EDA" w:rsidRPr="002E05AA">
        <w:rPr>
          <w:rFonts w:cs="Calibri"/>
        </w:rPr>
        <w:t>) :</w:t>
      </w:r>
      <w:r w:rsidRPr="002E05AA">
        <w:rPr>
          <w:rFonts w:cs="Calibri"/>
        </w:rPr>
        <w:tab/>
      </w:r>
    </w:p>
    <w:p w14:paraId="2451A441" w14:textId="13BE50A7" w:rsidR="002E05AA" w:rsidRDefault="007404F8">
      <w:pPr>
        <w:pStyle w:val="Paragraphedeliste"/>
        <w:numPr>
          <w:ilvl w:val="3"/>
          <w:numId w:val="24"/>
        </w:numPr>
        <w:tabs>
          <w:tab w:val="right" w:leader="dot" w:pos="9072"/>
        </w:tabs>
        <w:spacing w:after="0"/>
        <w:jc w:val="both"/>
        <w:rPr>
          <w:rFonts w:cs="Calibri"/>
        </w:rPr>
      </w:pPr>
      <w:r w:rsidRPr="002E05AA">
        <w:rPr>
          <w:rFonts w:cs="Calibri"/>
        </w:rPr>
        <w:t>Le nombre d’habitants de l’IRIS le moins peuplé :</w:t>
      </w:r>
      <w:r w:rsidRPr="002E05AA">
        <w:rPr>
          <w:rFonts w:cs="Calibri"/>
        </w:rPr>
        <w:tab/>
      </w:r>
    </w:p>
    <w:p w14:paraId="78C904B8" w14:textId="79B1415D" w:rsidR="007404F8" w:rsidRPr="002E05AA" w:rsidRDefault="007404F8">
      <w:pPr>
        <w:pStyle w:val="Paragraphedeliste"/>
        <w:numPr>
          <w:ilvl w:val="3"/>
          <w:numId w:val="24"/>
        </w:numPr>
        <w:tabs>
          <w:tab w:val="right" w:leader="dot" w:pos="9072"/>
        </w:tabs>
        <w:spacing w:after="0"/>
        <w:jc w:val="both"/>
        <w:rPr>
          <w:rFonts w:cs="Calibri"/>
        </w:rPr>
      </w:pPr>
      <w:r w:rsidRPr="002E05AA">
        <w:rPr>
          <w:rFonts w:cs="Calibri"/>
        </w:rPr>
        <w:t>Le nombre d’habitants de l’IRIS le plus peuplé :</w:t>
      </w:r>
      <w:r w:rsidRPr="002E05AA">
        <w:rPr>
          <w:rFonts w:cs="Calibri"/>
        </w:rPr>
        <w:tab/>
      </w:r>
    </w:p>
    <w:p w14:paraId="52C70C4A" w14:textId="2A9E9EB2" w:rsidR="007404F8" w:rsidRPr="002E05AA" w:rsidRDefault="007404F8">
      <w:pPr>
        <w:pStyle w:val="Paragraphedeliste"/>
        <w:numPr>
          <w:ilvl w:val="3"/>
          <w:numId w:val="24"/>
        </w:numPr>
        <w:tabs>
          <w:tab w:val="right" w:leader="dot" w:pos="9072"/>
        </w:tabs>
        <w:spacing w:after="0"/>
        <w:jc w:val="both"/>
        <w:rPr>
          <w:rFonts w:cs="Calibri"/>
        </w:rPr>
      </w:pPr>
      <w:r w:rsidRPr="002E05AA">
        <w:rPr>
          <w:rFonts w:cs="Calibri"/>
        </w:rPr>
        <w:t>Le nombre moyen d’habitants par IRIS :</w:t>
      </w:r>
      <w:r>
        <w:tab/>
      </w:r>
    </w:p>
    <w:p w14:paraId="5ADB2DE8" w14:textId="6EA7AB2F" w:rsidR="00CB7928" w:rsidRDefault="00CB7928" w:rsidP="002E70DD">
      <w:pPr>
        <w:tabs>
          <w:tab w:val="right" w:leader="dot" w:pos="9072"/>
        </w:tabs>
        <w:spacing w:after="0"/>
        <w:jc w:val="both"/>
        <w:rPr>
          <w:rFonts w:cs="Calibri"/>
          <w:b/>
          <w:szCs w:val="20"/>
        </w:rPr>
      </w:pPr>
    </w:p>
    <w:p w14:paraId="392F600E" w14:textId="3B01402A" w:rsidR="00F56EDA" w:rsidRPr="00886EF2" w:rsidRDefault="00F56EDA" w:rsidP="00CB7928">
      <w:pPr>
        <w:pBdr>
          <w:top w:val="single" w:sz="4" w:space="1" w:color="auto"/>
          <w:left w:val="single" w:sz="4" w:space="4" w:color="auto"/>
          <w:bottom w:val="single" w:sz="4" w:space="1" w:color="auto"/>
          <w:right w:val="single" w:sz="4" w:space="4" w:color="auto"/>
          <w:between w:val="single" w:sz="4" w:space="1" w:color="auto"/>
          <w:bar w:val="single" w:sz="4" w:color="auto"/>
        </w:pBdr>
        <w:tabs>
          <w:tab w:val="right" w:leader="dot" w:pos="9072"/>
        </w:tabs>
        <w:spacing w:after="0"/>
        <w:jc w:val="both"/>
        <w:rPr>
          <w:rFonts w:cs="Calibri"/>
          <w:szCs w:val="20"/>
          <w:lang w:val="x-none"/>
        </w:rPr>
      </w:pPr>
      <w:r w:rsidRPr="002E2575">
        <w:rPr>
          <w:rFonts w:cs="Calibri"/>
          <w:b/>
          <w:szCs w:val="20"/>
        </w:rPr>
        <w:t>NB :</w:t>
      </w:r>
      <w:r w:rsidRPr="00886EF2">
        <w:rPr>
          <w:rFonts w:cs="Calibri"/>
          <w:szCs w:val="20"/>
        </w:rPr>
        <w:t xml:space="preserve"> </w:t>
      </w:r>
      <w:r w:rsidR="0018453A" w:rsidRPr="00886EF2">
        <w:rPr>
          <w:rFonts w:cs="Calibri"/>
          <w:szCs w:val="20"/>
        </w:rPr>
        <w:t xml:space="preserve">En cochant « Entités sélectionnées uniquement » dans </w:t>
      </w:r>
      <w:r w:rsidR="00CB7928">
        <w:rPr>
          <w:rFonts w:cs="Calibri"/>
          <w:szCs w:val="20"/>
        </w:rPr>
        <w:t>l’</w:t>
      </w:r>
      <w:r w:rsidR="0018453A" w:rsidRPr="00886EF2">
        <w:rPr>
          <w:rFonts w:cs="Calibri"/>
          <w:szCs w:val="20"/>
        </w:rPr>
        <w:t>outil</w:t>
      </w:r>
      <w:r w:rsidR="00CB7928">
        <w:rPr>
          <w:rFonts w:cs="Calibri"/>
          <w:szCs w:val="20"/>
        </w:rPr>
        <w:t xml:space="preserve"> Résumé Statistique </w:t>
      </w:r>
      <w:r w:rsidR="00CB7928" w:rsidRPr="00AB1B4B">
        <w:rPr>
          <w:noProof/>
          <w:lang w:eastAsia="ja-JP"/>
        </w:rPr>
        <w:drawing>
          <wp:inline distT="0" distB="0" distL="0" distR="0" wp14:anchorId="3A074CD2" wp14:editId="731A2E02">
            <wp:extent cx="159238" cy="147924"/>
            <wp:effectExtent l="0" t="0" r="0" b="5080"/>
            <wp:docPr id="4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63229" cy="151631"/>
                    </a:xfrm>
                    <a:prstGeom prst="rect">
                      <a:avLst/>
                    </a:prstGeom>
                    <a:noFill/>
                    <a:ln>
                      <a:noFill/>
                    </a:ln>
                  </pic:spPr>
                </pic:pic>
              </a:graphicData>
            </a:graphic>
          </wp:inline>
        </w:drawing>
      </w:r>
      <w:r w:rsidR="0018453A" w:rsidRPr="00886EF2">
        <w:rPr>
          <w:rFonts w:cs="Calibri"/>
          <w:szCs w:val="20"/>
        </w:rPr>
        <w:t xml:space="preserve">, </w:t>
      </w:r>
      <w:r w:rsidR="00CB7928">
        <w:rPr>
          <w:rFonts w:cs="Calibri"/>
          <w:szCs w:val="20"/>
        </w:rPr>
        <w:t>on obtient</w:t>
      </w:r>
      <w:r w:rsidR="0018453A" w:rsidRPr="00886EF2">
        <w:rPr>
          <w:rFonts w:cs="Calibri"/>
          <w:szCs w:val="20"/>
        </w:rPr>
        <w:t xml:space="preserve"> des</w:t>
      </w:r>
      <w:r w:rsidRPr="00886EF2">
        <w:rPr>
          <w:rFonts w:cs="Calibri"/>
          <w:szCs w:val="20"/>
        </w:rPr>
        <w:t xml:space="preserve"> statistiques calculées uniquement sur la sélection</w:t>
      </w:r>
      <w:r w:rsidR="0018453A" w:rsidRPr="00886EF2">
        <w:rPr>
          <w:rFonts w:cs="Calibri"/>
          <w:szCs w:val="20"/>
        </w:rPr>
        <w:t xml:space="preserve"> (cette fonction va être utilisée plus tard dans le TD).</w:t>
      </w:r>
    </w:p>
    <w:p w14:paraId="6984C583" w14:textId="77777777" w:rsidR="00305304" w:rsidRDefault="00305304" w:rsidP="002E70DD">
      <w:pPr>
        <w:tabs>
          <w:tab w:val="right" w:leader="dot" w:pos="9072"/>
        </w:tabs>
        <w:spacing w:after="0"/>
        <w:jc w:val="both"/>
        <w:rPr>
          <w:rFonts w:cs="Calibri"/>
          <w:b/>
        </w:rPr>
      </w:pPr>
    </w:p>
    <w:p w14:paraId="259A16EC" w14:textId="034C6424" w:rsidR="00684212" w:rsidRPr="001F3135" w:rsidRDefault="001F3135" w:rsidP="002E70DD">
      <w:pPr>
        <w:tabs>
          <w:tab w:val="right" w:leader="dot" w:pos="9072"/>
        </w:tabs>
        <w:spacing w:after="0"/>
        <w:jc w:val="both"/>
        <w:rPr>
          <w:rFonts w:cs="Calibri"/>
          <w:b/>
        </w:rPr>
      </w:pPr>
      <w:r>
        <w:rPr>
          <w:rStyle w:val="Aucun"/>
        </w:rPr>
        <w:t xml:space="preserve">֎ </w:t>
      </w:r>
      <w:r w:rsidR="00684212" w:rsidRPr="00305304">
        <w:rPr>
          <w:rFonts w:cs="Calibri"/>
          <w:b/>
          <w:lang w:val="x-none"/>
        </w:rPr>
        <w:t xml:space="preserve">Pensez à enregistrer votre </w:t>
      </w:r>
      <w:r w:rsidR="0018453A" w:rsidRPr="00305304">
        <w:rPr>
          <w:rFonts w:cs="Calibri"/>
          <w:b/>
        </w:rPr>
        <w:t>projet</w:t>
      </w:r>
      <w:r w:rsidR="00684212" w:rsidRPr="00305304">
        <w:rPr>
          <w:rFonts w:cs="Calibri"/>
          <w:b/>
          <w:lang w:val="x-none"/>
        </w:rPr>
        <w:t xml:space="preserve"> </w:t>
      </w:r>
      <w:r w:rsidR="00684212" w:rsidRPr="002E2F19">
        <w:rPr>
          <w:rFonts w:cs="Calibri"/>
          <w:b/>
          <w:lang w:val="x-none"/>
        </w:rPr>
        <w:t>« </w:t>
      </w:r>
      <w:r w:rsidR="002E2F19" w:rsidRPr="002E2F19">
        <w:rPr>
          <w:rFonts w:cs="Calibri"/>
          <w:b/>
        </w:rPr>
        <w:t>TD2_VOTRENOM.qgz </w:t>
      </w:r>
      <w:r>
        <w:rPr>
          <w:rFonts w:cs="Calibri"/>
          <w:b/>
          <w:lang w:val="x-none"/>
        </w:rPr>
        <w:t>»</w:t>
      </w:r>
      <w:r>
        <w:rPr>
          <w:rFonts w:cs="Calibri"/>
          <w:b/>
        </w:rPr>
        <w:t xml:space="preserve"> </w:t>
      </w:r>
      <w:r>
        <w:rPr>
          <w:rStyle w:val="Aucun"/>
        </w:rPr>
        <w:t>֎</w:t>
      </w:r>
    </w:p>
    <w:p w14:paraId="236E1787" w14:textId="77777777" w:rsidR="00067FC0" w:rsidRPr="00A86EEE" w:rsidRDefault="00067FC0" w:rsidP="002E70DD">
      <w:pPr>
        <w:tabs>
          <w:tab w:val="right" w:leader="dot" w:pos="9072"/>
        </w:tabs>
        <w:spacing w:after="0"/>
        <w:jc w:val="both"/>
        <w:rPr>
          <w:rFonts w:cs="Calibri"/>
          <w:lang w:val="x-none"/>
        </w:rPr>
      </w:pPr>
    </w:p>
    <w:p w14:paraId="51896DEF" w14:textId="472769B3" w:rsidR="00727F71" w:rsidRDefault="00727F71" w:rsidP="00086AA6">
      <w:pPr>
        <w:pStyle w:val="Titre1"/>
        <w:spacing w:before="0"/>
        <w:ind w:left="0" w:firstLine="0"/>
        <w:rPr>
          <w:rFonts w:ascii="Calibri" w:hAnsi="Calibri" w:cs="Calibri"/>
        </w:rPr>
      </w:pPr>
      <w:bookmarkStart w:id="14" w:name="_Toc52703708"/>
      <w:bookmarkStart w:id="15" w:name="_Toc207870699"/>
      <w:r w:rsidRPr="00A86EEE">
        <w:rPr>
          <w:rFonts w:ascii="Calibri" w:hAnsi="Calibri" w:cs="Calibri"/>
        </w:rPr>
        <w:t>Notions de sélections et de requêtes</w:t>
      </w:r>
      <w:bookmarkEnd w:id="14"/>
      <w:r w:rsidR="00DB0813">
        <w:rPr>
          <w:rFonts w:ascii="Calibri" w:hAnsi="Calibri" w:cs="Calibri"/>
        </w:rPr>
        <w:t xml:space="preserve"> : </w:t>
      </w:r>
      <w:r w:rsidR="00DB0813" w:rsidRPr="4F801C5F">
        <w:rPr>
          <w:rFonts w:ascii="Calibri" w:hAnsi="Calibri" w:cs="Calibri"/>
        </w:rPr>
        <w:t>pour travailler uniquement sur une partie des entités</w:t>
      </w:r>
      <w:bookmarkEnd w:id="15"/>
    </w:p>
    <w:tbl>
      <w:tblPr>
        <w:tblStyle w:val="Grilledutableau"/>
        <w:tblW w:w="0" w:type="auto"/>
        <w:tblLook w:val="04A0" w:firstRow="1" w:lastRow="0" w:firstColumn="1" w:lastColumn="0" w:noHBand="0" w:noVBand="1"/>
      </w:tblPr>
      <w:tblGrid>
        <w:gridCol w:w="9212"/>
      </w:tblGrid>
      <w:tr w:rsidR="0068458D" w14:paraId="6E9A1981" w14:textId="77777777" w:rsidTr="00E266D3">
        <w:tc>
          <w:tcPr>
            <w:tcW w:w="9212" w:type="dxa"/>
          </w:tcPr>
          <w:p w14:paraId="360A3649" w14:textId="77777777" w:rsidR="00E266D3" w:rsidRPr="00F61520" w:rsidRDefault="00E266D3" w:rsidP="00F61520">
            <w:pPr>
              <w:spacing w:after="40" w:line="240" w:lineRule="auto"/>
              <w:jc w:val="center"/>
              <w:rPr>
                <w:rFonts w:cs="Calibri"/>
                <w:b/>
                <w:sz w:val="28"/>
              </w:rPr>
            </w:pPr>
            <w:r w:rsidRPr="00F61520">
              <w:rPr>
                <w:rFonts w:cs="Calibri"/>
                <w:b/>
                <w:sz w:val="28"/>
                <w:lang w:val="x-none"/>
              </w:rPr>
              <w:t>Objectifs d’une sélection</w:t>
            </w:r>
            <w:r w:rsidRPr="00F61520">
              <w:rPr>
                <w:rFonts w:cs="Calibri"/>
                <w:b/>
                <w:sz w:val="28"/>
              </w:rPr>
              <w:t> :</w:t>
            </w:r>
          </w:p>
          <w:p w14:paraId="40D152DB" w14:textId="77777777" w:rsidR="00E266D3" w:rsidRDefault="00E266D3">
            <w:pPr>
              <w:pStyle w:val="Paragraphedeliste"/>
              <w:numPr>
                <w:ilvl w:val="0"/>
                <w:numId w:val="11"/>
              </w:numPr>
              <w:spacing w:after="40" w:line="240" w:lineRule="auto"/>
              <w:jc w:val="both"/>
              <w:rPr>
                <w:rFonts w:cs="Calibri"/>
              </w:rPr>
            </w:pPr>
            <w:r>
              <w:rPr>
                <w:rFonts w:cs="Calibri"/>
              </w:rPr>
              <w:t xml:space="preserve">Répondre à un questionnement géographique </w:t>
            </w:r>
          </w:p>
          <w:p w14:paraId="39646836" w14:textId="29400D59" w:rsidR="00E266D3" w:rsidRDefault="00E266D3">
            <w:pPr>
              <w:pStyle w:val="Paragraphedeliste"/>
              <w:numPr>
                <w:ilvl w:val="1"/>
                <w:numId w:val="11"/>
              </w:numPr>
              <w:spacing w:after="40" w:line="240" w:lineRule="auto"/>
              <w:jc w:val="both"/>
              <w:rPr>
                <w:rFonts w:cs="Calibri"/>
              </w:rPr>
            </w:pPr>
            <w:r>
              <w:rPr>
                <w:rFonts w:cs="Calibri"/>
              </w:rPr>
              <w:t xml:space="preserve">ex. quelles sont les établissements scolaires </w:t>
            </w:r>
            <w:r w:rsidR="00DF795F">
              <w:rPr>
                <w:rFonts w:cs="Calibri"/>
              </w:rPr>
              <w:t>situés</w:t>
            </w:r>
            <w:r>
              <w:rPr>
                <w:rFonts w:cs="Calibri"/>
              </w:rPr>
              <w:t xml:space="preserve"> à moins de 500 m</w:t>
            </w:r>
            <w:r w:rsidR="00DF795F">
              <w:rPr>
                <w:rFonts w:cs="Calibri"/>
              </w:rPr>
              <w:t xml:space="preserve"> d’une piscine ?</w:t>
            </w:r>
          </w:p>
          <w:p w14:paraId="5BFEB27D" w14:textId="77777777" w:rsidR="00E266D3" w:rsidRDefault="00E266D3">
            <w:pPr>
              <w:pStyle w:val="Paragraphedeliste"/>
              <w:numPr>
                <w:ilvl w:val="0"/>
                <w:numId w:val="11"/>
              </w:numPr>
              <w:spacing w:after="40" w:line="240" w:lineRule="auto"/>
              <w:jc w:val="both"/>
              <w:rPr>
                <w:rFonts w:cs="Calibri"/>
              </w:rPr>
            </w:pPr>
            <w:r w:rsidRPr="002E2575">
              <w:rPr>
                <w:rFonts w:cs="Calibri"/>
              </w:rPr>
              <w:lastRenderedPageBreak/>
              <w:t>Pour travailler sur une partie seulement des entités</w:t>
            </w:r>
            <w:r>
              <w:rPr>
                <w:rFonts w:cs="Calibri"/>
              </w:rPr>
              <w:t xml:space="preserve">. </w:t>
            </w:r>
            <w:r w:rsidRPr="002E2575">
              <w:rPr>
                <w:rFonts w:cs="Calibri"/>
              </w:rPr>
              <w:t xml:space="preserve">Cette sélection </w:t>
            </w:r>
            <w:r w:rsidRPr="002E2575">
              <w:rPr>
                <w:rFonts w:cs="Calibri"/>
                <w:lang w:val="x-none"/>
              </w:rPr>
              <w:t>peut être ensuite</w:t>
            </w:r>
            <w:r>
              <w:rPr>
                <w:rFonts w:cs="Calibri"/>
                <w:lang w:val="x-none"/>
              </w:rPr>
              <w:t> </w:t>
            </w:r>
            <w:r>
              <w:rPr>
                <w:rFonts w:cs="Calibri"/>
              </w:rPr>
              <w:t>:</w:t>
            </w:r>
          </w:p>
          <w:p w14:paraId="55123B34" w14:textId="77777777" w:rsidR="00E266D3" w:rsidRPr="002E2575" w:rsidRDefault="00E266D3">
            <w:pPr>
              <w:pStyle w:val="Paragraphedeliste"/>
              <w:numPr>
                <w:ilvl w:val="1"/>
                <w:numId w:val="11"/>
              </w:numPr>
              <w:spacing w:after="40" w:line="240" w:lineRule="auto"/>
              <w:jc w:val="both"/>
              <w:rPr>
                <w:rFonts w:cs="Calibri"/>
              </w:rPr>
            </w:pPr>
            <w:r w:rsidRPr="002E2575">
              <w:rPr>
                <w:rFonts w:cs="Calibri"/>
                <w:lang w:val="x-none"/>
              </w:rPr>
              <w:t xml:space="preserve">utilisée pour une nouvelle sélection </w:t>
            </w:r>
          </w:p>
          <w:p w14:paraId="377612E8" w14:textId="77777777" w:rsidR="00E266D3" w:rsidRPr="002E2575" w:rsidRDefault="00E266D3">
            <w:pPr>
              <w:pStyle w:val="Paragraphedeliste"/>
              <w:numPr>
                <w:ilvl w:val="1"/>
                <w:numId w:val="11"/>
              </w:numPr>
              <w:spacing w:after="40" w:line="240" w:lineRule="auto"/>
              <w:jc w:val="both"/>
              <w:rPr>
                <w:rFonts w:cs="Calibri"/>
              </w:rPr>
            </w:pPr>
            <w:r w:rsidRPr="002E2575">
              <w:rPr>
                <w:rFonts w:cs="Calibri"/>
                <w:lang w:val="x-none"/>
              </w:rPr>
              <w:t xml:space="preserve">transformée en une couche temporaire ou encore enregistrée comme un jeu de données (ex. shapefile). C’est ce que vous avez fait en TD1 lorsque que vous avez sélectionné les communes de la région </w:t>
            </w:r>
            <w:proofErr w:type="spellStart"/>
            <w:r w:rsidRPr="002E2575">
              <w:rPr>
                <w:rFonts w:cs="Calibri"/>
                <w:lang w:val="x-none"/>
              </w:rPr>
              <w:t>AuRA</w:t>
            </w:r>
            <w:proofErr w:type="spellEnd"/>
            <w:r w:rsidRPr="002E2575">
              <w:rPr>
                <w:rFonts w:cs="Calibri"/>
                <w:lang w:val="x-none"/>
              </w:rPr>
              <w:t xml:space="preserve">, puis exporté ces communes sélectionnées en format </w:t>
            </w:r>
            <w:proofErr w:type="spellStart"/>
            <w:r w:rsidRPr="002E2575">
              <w:rPr>
                <w:rFonts w:cs="Calibri"/>
                <w:lang w:val="x-none"/>
              </w:rPr>
              <w:t>shape</w:t>
            </w:r>
            <w:proofErr w:type="spellEnd"/>
            <w:r w:rsidRPr="002E2575">
              <w:rPr>
                <w:rFonts w:cs="Calibri"/>
                <w:lang w:val="x-none"/>
              </w:rPr>
              <w:t>.</w:t>
            </w:r>
          </w:p>
          <w:p w14:paraId="47C02007" w14:textId="77777777" w:rsidR="00E266D3" w:rsidRPr="008355A4" w:rsidRDefault="00E266D3" w:rsidP="00E266D3">
            <w:pPr>
              <w:spacing w:after="40" w:line="240" w:lineRule="auto"/>
              <w:jc w:val="both"/>
              <w:rPr>
                <w:rFonts w:cs="Calibri"/>
                <w:lang w:val="x-none"/>
              </w:rPr>
            </w:pPr>
          </w:p>
          <w:p w14:paraId="30998CE7" w14:textId="77777777" w:rsidR="00E266D3" w:rsidRPr="00A86EEE" w:rsidRDefault="00E266D3" w:rsidP="00E266D3">
            <w:pPr>
              <w:spacing w:after="40" w:line="240" w:lineRule="auto"/>
              <w:jc w:val="both"/>
              <w:rPr>
                <w:rFonts w:cs="Calibri"/>
              </w:rPr>
            </w:pPr>
            <w:r w:rsidRPr="00A86EEE">
              <w:rPr>
                <w:rFonts w:cs="Calibri"/>
              </w:rPr>
              <w:t xml:space="preserve">Dans le TD1 vous avez vu comment effectuer une </w:t>
            </w:r>
            <w:r w:rsidRPr="00A86EEE">
              <w:rPr>
                <w:rFonts w:cs="Calibri"/>
                <w:i/>
              </w:rPr>
              <w:t>sélection manuelle</w:t>
            </w:r>
            <w:r w:rsidRPr="00A86EEE">
              <w:rPr>
                <w:rFonts w:cs="Calibri"/>
              </w:rPr>
              <w:t xml:space="preserve"> avec l’outil </w:t>
            </w:r>
            <w:r w:rsidRPr="00A86EEE">
              <w:rPr>
                <w:rFonts w:cs="Calibri"/>
                <w:i/>
              </w:rPr>
              <w:t>sélection</w:t>
            </w:r>
            <w:r w:rsidRPr="00A86EEE">
              <w:rPr>
                <w:rFonts w:cs="Calibri"/>
              </w:rPr>
              <w:t xml:space="preserve"> dans la barre d’outils</w:t>
            </w:r>
            <w:r w:rsidRPr="0018453A">
              <w:rPr>
                <w:rFonts w:cs="Calibri"/>
                <w:noProof/>
                <w:lang w:eastAsia="ja-JP"/>
              </w:rPr>
              <w:drawing>
                <wp:inline distT="0" distB="0" distL="0" distR="0" wp14:anchorId="00A5A3E3" wp14:editId="4E63EE40">
                  <wp:extent cx="299923" cy="199949"/>
                  <wp:effectExtent l="0" t="0" r="5080" b="0"/>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1059" cy="200706"/>
                          </a:xfrm>
                          <a:prstGeom prst="rect">
                            <a:avLst/>
                          </a:prstGeom>
                          <a:noFill/>
                          <a:ln>
                            <a:noFill/>
                          </a:ln>
                        </pic:spPr>
                      </pic:pic>
                    </a:graphicData>
                  </a:graphic>
                </wp:inline>
              </w:drawing>
            </w:r>
            <w:r>
              <w:rPr>
                <w:rFonts w:cs="Calibri"/>
              </w:rPr>
              <w:t xml:space="preserve"> et comment désélectionner des entités </w:t>
            </w:r>
            <w:r w:rsidRPr="00886EF2">
              <w:rPr>
                <w:rFonts w:cs="Calibri"/>
                <w:noProof/>
                <w:lang w:eastAsia="ja-JP"/>
              </w:rPr>
              <w:drawing>
                <wp:inline distT="0" distB="0" distL="0" distR="0" wp14:anchorId="533E7F25" wp14:editId="6AB7D9E6">
                  <wp:extent cx="219075" cy="191690"/>
                  <wp:effectExtent l="0" t="0" r="0" b="0"/>
                  <wp:docPr id="44" name="Imag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22358" cy="194562"/>
                          </a:xfrm>
                          <a:prstGeom prst="rect">
                            <a:avLst/>
                          </a:prstGeom>
                        </pic:spPr>
                      </pic:pic>
                    </a:graphicData>
                  </a:graphic>
                </wp:inline>
              </w:drawing>
            </w:r>
            <w:r>
              <w:rPr>
                <w:rFonts w:cs="Calibri"/>
              </w:rPr>
              <w:t>.</w:t>
            </w:r>
          </w:p>
          <w:p w14:paraId="34DBDD47" w14:textId="77777777" w:rsidR="00DF795F" w:rsidRDefault="00DF795F" w:rsidP="00E266D3">
            <w:pPr>
              <w:spacing w:after="40" w:line="240" w:lineRule="auto"/>
              <w:jc w:val="both"/>
              <w:rPr>
                <w:rFonts w:cs="Calibri"/>
                <w:b/>
              </w:rPr>
            </w:pPr>
          </w:p>
          <w:p w14:paraId="0DBF4407" w14:textId="50DFCD82" w:rsidR="00E266D3" w:rsidRPr="00A86EEE" w:rsidRDefault="00E266D3" w:rsidP="00E266D3">
            <w:pPr>
              <w:spacing w:after="40" w:line="240" w:lineRule="auto"/>
              <w:jc w:val="both"/>
              <w:rPr>
                <w:rFonts w:cs="Calibri"/>
              </w:rPr>
            </w:pPr>
            <w:r w:rsidRPr="00A86EEE">
              <w:rPr>
                <w:rFonts w:cs="Calibri"/>
              </w:rPr>
              <w:t xml:space="preserve">Il existe aussi des outils de sélection qui sont basées sur des </w:t>
            </w:r>
            <w:r w:rsidRPr="00A86EEE">
              <w:rPr>
                <w:rFonts w:cs="Calibri"/>
                <w:i/>
              </w:rPr>
              <w:t>requêtes</w:t>
            </w:r>
            <w:r w:rsidRPr="00A86EEE">
              <w:rPr>
                <w:rFonts w:cs="Calibri"/>
              </w:rPr>
              <w:t xml:space="preserve">. Une requête est une formule d’interrogation de la base de données afin de sélectionner des entités répondant </w:t>
            </w:r>
            <w:r w:rsidRPr="008355A4">
              <w:rPr>
                <w:rFonts w:cs="Calibri"/>
                <w:u w:val="single"/>
              </w:rPr>
              <w:t>à un ou plusieurs critères</w:t>
            </w:r>
            <w:r w:rsidRPr="00A86EEE">
              <w:rPr>
                <w:rFonts w:cs="Calibri"/>
              </w:rPr>
              <w:t xml:space="preserve"> communs. Il existe deux types de sélections : </w:t>
            </w:r>
          </w:p>
          <w:p w14:paraId="7DA1664E" w14:textId="19335030" w:rsidR="00E266D3" w:rsidRDefault="00E266D3" w:rsidP="00E266D3">
            <w:pPr>
              <w:pStyle w:val="Sansinterligne"/>
              <w:spacing w:after="40"/>
              <w:ind w:left="426"/>
              <w:jc w:val="both"/>
              <w:rPr>
                <w:rFonts w:ascii="Calibri" w:hAnsi="Calibri" w:cs="Calibri"/>
              </w:rPr>
            </w:pPr>
            <w:proofErr w:type="gramStart"/>
            <w:r w:rsidRPr="00A86EEE">
              <w:rPr>
                <w:rFonts w:ascii="Calibri" w:hAnsi="Calibri" w:cs="Calibri"/>
              </w:rPr>
              <w:t>l</w:t>
            </w:r>
            <w:r w:rsidR="00DF795F">
              <w:rPr>
                <w:rFonts w:ascii="Calibri" w:hAnsi="Calibri" w:cs="Calibri"/>
              </w:rPr>
              <w:t>a</w:t>
            </w:r>
            <w:proofErr w:type="gramEnd"/>
            <w:r w:rsidRPr="00A86EEE">
              <w:rPr>
                <w:rFonts w:ascii="Calibri" w:hAnsi="Calibri" w:cs="Calibri"/>
              </w:rPr>
              <w:t xml:space="preserve"> </w:t>
            </w:r>
            <w:r w:rsidR="00DF795F">
              <w:rPr>
                <w:rFonts w:ascii="Calibri" w:hAnsi="Calibri" w:cs="Calibri"/>
                <w:b/>
                <w:i/>
              </w:rPr>
              <w:t>sélection</w:t>
            </w:r>
            <w:r w:rsidRPr="002E2575">
              <w:rPr>
                <w:rFonts w:ascii="Calibri" w:hAnsi="Calibri" w:cs="Calibri"/>
                <w:b/>
                <w:i/>
              </w:rPr>
              <w:t xml:space="preserve"> attributaire</w:t>
            </w:r>
            <w:r w:rsidRPr="00A86EEE">
              <w:rPr>
                <w:rFonts w:ascii="Calibri" w:hAnsi="Calibri" w:cs="Calibri"/>
              </w:rPr>
              <w:t xml:space="preserve"> (</w:t>
            </w:r>
            <w:r w:rsidR="00DF795F">
              <w:rPr>
                <w:rFonts w:ascii="Calibri" w:hAnsi="Calibri" w:cs="Calibri"/>
              </w:rPr>
              <w:t>=</w:t>
            </w:r>
            <w:r w:rsidRPr="00A86EEE">
              <w:rPr>
                <w:rFonts w:ascii="Calibri" w:hAnsi="Calibri" w:cs="Calibri"/>
              </w:rPr>
              <w:t xml:space="preserve"> selon les attribut</w:t>
            </w:r>
            <w:r>
              <w:rPr>
                <w:rFonts w:ascii="Calibri" w:hAnsi="Calibri" w:cs="Calibri"/>
              </w:rPr>
              <w:t>s</w:t>
            </w:r>
            <w:r w:rsidRPr="00A86EEE">
              <w:rPr>
                <w:rFonts w:ascii="Calibri" w:hAnsi="Calibri" w:cs="Calibri"/>
              </w:rPr>
              <w:t>) est effectuée à partir d’un champ attributaire d’une couche. Ce type de requê</w:t>
            </w:r>
            <w:r w:rsidR="00DF795F">
              <w:rPr>
                <w:rFonts w:ascii="Calibri" w:hAnsi="Calibri" w:cs="Calibri"/>
              </w:rPr>
              <w:t xml:space="preserve">te </w:t>
            </w:r>
            <w:r w:rsidRPr="00A86EEE">
              <w:rPr>
                <w:rFonts w:ascii="Calibri" w:hAnsi="Calibri" w:cs="Calibri"/>
              </w:rPr>
              <w:t xml:space="preserve">est effectuée à partir d’un ou plusieurs attributs d’une couche. </w:t>
            </w:r>
            <w:proofErr w:type="gramStart"/>
            <w:r w:rsidRPr="00A86EEE">
              <w:rPr>
                <w:rFonts w:ascii="Calibri" w:hAnsi="Calibri" w:cs="Calibri"/>
              </w:rPr>
              <w:t>Exemple:</w:t>
            </w:r>
            <w:proofErr w:type="gramEnd"/>
            <w:r w:rsidRPr="00A86EEE">
              <w:rPr>
                <w:rFonts w:ascii="Calibri" w:hAnsi="Calibri" w:cs="Calibri"/>
              </w:rPr>
              <w:t xml:space="preserve"> « sélectionner toutes les villes de plus de 10 000 habitants » ;</w:t>
            </w:r>
          </w:p>
          <w:p w14:paraId="33DEAD28" w14:textId="2ACD08CB" w:rsidR="00E266D3" w:rsidRPr="008355A4" w:rsidRDefault="00DF795F" w:rsidP="00E266D3">
            <w:pPr>
              <w:pStyle w:val="Sansinterligne"/>
              <w:spacing w:after="40"/>
              <w:ind w:left="426"/>
              <w:jc w:val="both"/>
              <w:rPr>
                <w:rFonts w:ascii="Calibri" w:hAnsi="Calibri" w:cs="Calibri"/>
              </w:rPr>
            </w:pPr>
            <w:proofErr w:type="gramStart"/>
            <w:r>
              <w:rPr>
                <w:rFonts w:ascii="Calibri" w:hAnsi="Calibri" w:cs="Calibri"/>
              </w:rPr>
              <w:t>la</w:t>
            </w:r>
            <w:proofErr w:type="gramEnd"/>
            <w:r w:rsidR="00E266D3" w:rsidRPr="00A86EEE">
              <w:rPr>
                <w:rFonts w:ascii="Calibri" w:hAnsi="Calibri" w:cs="Calibri"/>
              </w:rPr>
              <w:t xml:space="preserve"> </w:t>
            </w:r>
            <w:r>
              <w:rPr>
                <w:rFonts w:ascii="Calibri" w:hAnsi="Calibri" w:cs="Calibri"/>
                <w:b/>
                <w:i/>
              </w:rPr>
              <w:t xml:space="preserve">sélection spatiale </w:t>
            </w:r>
            <w:r>
              <w:rPr>
                <w:rFonts w:ascii="Calibri" w:hAnsi="Calibri" w:cs="Calibri"/>
              </w:rPr>
              <w:t>(=</w:t>
            </w:r>
            <w:r w:rsidR="00E266D3" w:rsidRPr="00A86EEE">
              <w:rPr>
                <w:rFonts w:ascii="Calibri" w:hAnsi="Calibri" w:cs="Calibri"/>
              </w:rPr>
              <w:t xml:space="preserve"> selon </w:t>
            </w:r>
            <w:r w:rsidR="00E266D3">
              <w:rPr>
                <w:rFonts w:ascii="Calibri" w:hAnsi="Calibri" w:cs="Calibri"/>
              </w:rPr>
              <w:t>la localisation, l’emplacement</w:t>
            </w:r>
            <w:r w:rsidR="00E266D3" w:rsidRPr="00A86EEE">
              <w:rPr>
                <w:rFonts w:ascii="Calibri" w:hAnsi="Calibri" w:cs="Calibri"/>
              </w:rPr>
              <w:t xml:space="preserve">) est faite en fonction de </w:t>
            </w:r>
            <w:r>
              <w:rPr>
                <w:rFonts w:ascii="Calibri" w:hAnsi="Calibri" w:cs="Calibri"/>
              </w:rPr>
              <w:t>l’</w:t>
            </w:r>
            <w:r w:rsidR="00E266D3" w:rsidRPr="00A86EEE">
              <w:rPr>
                <w:rFonts w:ascii="Calibri" w:hAnsi="Calibri" w:cs="Calibri"/>
                <w:szCs w:val="24"/>
                <w:lang w:eastAsia="fr-FR"/>
              </w:rPr>
              <w:t>emplacement dans l’espace géographique par rapport à d’autres entités</w:t>
            </w:r>
            <w:r w:rsidR="00E266D3" w:rsidRPr="00A86EEE">
              <w:rPr>
                <w:rFonts w:ascii="Calibri" w:hAnsi="Calibri" w:cs="Calibri"/>
              </w:rPr>
              <w:t xml:space="preserve"> (par exemple : « à proximité de », « inclus dans », « </w:t>
            </w:r>
            <w:proofErr w:type="spellStart"/>
            <w:r w:rsidR="00E266D3" w:rsidRPr="00A86EEE">
              <w:rPr>
                <w:rFonts w:ascii="Calibri" w:hAnsi="Calibri" w:cs="Calibri"/>
              </w:rPr>
              <w:t>contigü</w:t>
            </w:r>
            <w:proofErr w:type="spellEnd"/>
            <w:r w:rsidR="00E266D3" w:rsidRPr="00A86EEE">
              <w:rPr>
                <w:rFonts w:ascii="Calibri" w:hAnsi="Calibri" w:cs="Calibri"/>
              </w:rPr>
              <w:t> »).</w:t>
            </w:r>
            <w:r w:rsidR="00E266D3" w:rsidRPr="008355A4">
              <w:rPr>
                <w:rFonts w:cs="Calibri"/>
              </w:rPr>
              <w:t xml:space="preserve"> </w:t>
            </w:r>
          </w:p>
          <w:p w14:paraId="4B2BE918" w14:textId="77777777" w:rsidR="00E266D3" w:rsidRPr="00E266D3" w:rsidRDefault="00E266D3" w:rsidP="008355A4">
            <w:pPr>
              <w:spacing w:after="40" w:line="240" w:lineRule="auto"/>
              <w:jc w:val="both"/>
              <w:rPr>
                <w:rFonts w:cs="Calibri"/>
              </w:rPr>
            </w:pPr>
          </w:p>
        </w:tc>
      </w:tr>
    </w:tbl>
    <w:p w14:paraId="7E764DFB" w14:textId="7E4FFC67" w:rsidR="002D75FF" w:rsidRPr="00D93FAC" w:rsidRDefault="00F82759" w:rsidP="002D75FF">
      <w:pPr>
        <w:pStyle w:val="Titre2"/>
        <w:rPr>
          <w:rFonts w:ascii="Calibri" w:hAnsi="Calibri" w:cs="Calibri"/>
        </w:rPr>
      </w:pPr>
      <w:bookmarkStart w:id="16" w:name="_Toc52703709"/>
      <w:bookmarkStart w:id="17" w:name="_Toc207870700"/>
      <w:bookmarkStart w:id="18" w:name="_Toc52703712"/>
      <w:r w:rsidRPr="00D93FAC">
        <w:rPr>
          <w:rFonts w:ascii="Calibri" w:hAnsi="Calibri" w:cs="Calibri"/>
        </w:rPr>
        <w:lastRenderedPageBreak/>
        <w:t>Sélection attributaire</w:t>
      </w:r>
      <w:bookmarkEnd w:id="16"/>
      <w:bookmarkEnd w:id="17"/>
      <w:r w:rsidR="00F61520">
        <w:rPr>
          <w:rFonts w:ascii="Calibri" w:hAnsi="Calibri" w:cs="Calibri"/>
        </w:rPr>
        <w:t xml:space="preserve"> </w:t>
      </w:r>
    </w:p>
    <w:p w14:paraId="5A7039D1" w14:textId="7DDEDD54" w:rsidR="00F82759" w:rsidRDefault="002D75FF" w:rsidP="005351D7">
      <w:pPr>
        <w:spacing w:after="0"/>
        <w:ind w:left="567" w:right="-567"/>
        <w:rPr>
          <w:rFonts w:cs="Calibri"/>
          <w:sz w:val="20"/>
          <w:szCs w:val="20"/>
        </w:rPr>
      </w:pPr>
      <w:r>
        <w:rPr>
          <w:rStyle w:val="Aucun"/>
        </w:rPr>
        <w:t>֎  B</w:t>
      </w:r>
      <w:r w:rsidRPr="002D75FF">
        <w:rPr>
          <w:rFonts w:cs="Calibri"/>
          <w:sz w:val="20"/>
          <w:szCs w:val="20"/>
        </w:rPr>
        <w:t xml:space="preserve">outon </w:t>
      </w:r>
      <w:r w:rsidRPr="002D75FF">
        <w:rPr>
          <w:rFonts w:cs="Calibri"/>
          <w:noProof/>
          <w:sz w:val="20"/>
          <w:szCs w:val="20"/>
          <w:lang w:eastAsia="ja-JP"/>
        </w:rPr>
        <w:drawing>
          <wp:inline distT="0" distB="0" distL="0" distR="0" wp14:anchorId="0D0DC0D5" wp14:editId="2A2F45CA">
            <wp:extent cx="269240" cy="219075"/>
            <wp:effectExtent l="0" t="0" r="0" b="0"/>
            <wp:docPr id="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69240" cy="219075"/>
                    </a:xfrm>
                    <a:prstGeom prst="rect">
                      <a:avLst/>
                    </a:prstGeom>
                    <a:noFill/>
                    <a:ln>
                      <a:noFill/>
                    </a:ln>
                  </pic:spPr>
                </pic:pic>
              </a:graphicData>
            </a:graphic>
          </wp:inline>
        </w:drawing>
      </w:r>
      <w:r w:rsidRPr="002D75FF">
        <w:rPr>
          <w:rFonts w:cs="Calibri"/>
          <w:sz w:val="20"/>
          <w:szCs w:val="20"/>
        </w:rPr>
        <w:t>depuis la table attributaire (« Sélectionner les entités en utilisant une expression »)</w:t>
      </w:r>
    </w:p>
    <w:p w14:paraId="47B36A4A" w14:textId="77777777" w:rsidR="00043865" w:rsidRPr="00A86EEE" w:rsidRDefault="00043865" w:rsidP="005351D7">
      <w:pPr>
        <w:spacing w:after="0"/>
        <w:ind w:left="284" w:right="260"/>
        <w:rPr>
          <w:rFonts w:cs="Calibri"/>
          <w:sz w:val="20"/>
          <w:szCs w:val="20"/>
        </w:rPr>
      </w:pPr>
    </w:p>
    <w:p w14:paraId="052D3031" w14:textId="5A60B11B" w:rsidR="00F82759" w:rsidRDefault="00B67E2C" w:rsidP="00B67E2C">
      <w:pPr>
        <w:spacing w:after="0"/>
        <w:ind w:left="709" w:right="260"/>
        <w:jc w:val="both"/>
        <w:rPr>
          <w:rFonts w:cs="Calibri"/>
          <w:bCs/>
          <w:sz w:val="20"/>
          <w:szCs w:val="20"/>
        </w:rPr>
      </w:pPr>
      <w:r w:rsidRPr="005C5B49">
        <w:rPr>
          <w:rFonts w:cs="Calibri"/>
          <w:b/>
          <w:noProof/>
          <w:sz w:val="20"/>
          <w:szCs w:val="20"/>
          <w:lang w:eastAsia="ja-JP"/>
        </w:rPr>
        <w:drawing>
          <wp:anchor distT="0" distB="0" distL="114300" distR="114300" simplePos="0" relativeHeight="251656704" behindDoc="0" locked="0" layoutInCell="1" allowOverlap="1" wp14:anchorId="7A673CA2" wp14:editId="5FCC935C">
            <wp:simplePos x="0" y="0"/>
            <wp:positionH relativeFrom="column">
              <wp:posOffset>4480560</wp:posOffset>
            </wp:positionH>
            <wp:positionV relativeFrom="paragraph">
              <wp:posOffset>260350</wp:posOffset>
            </wp:positionV>
            <wp:extent cx="1985645" cy="840740"/>
            <wp:effectExtent l="0" t="0" r="0" b="0"/>
            <wp:wrapSquare wrapText="bothSides"/>
            <wp:docPr id="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85645" cy="8407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813CE">
        <w:rPr>
          <w:rFonts w:cs="Calibri"/>
          <w:bCs/>
          <w:sz w:val="20"/>
          <w:szCs w:val="20"/>
        </w:rPr>
        <w:t xml:space="preserve"> </w:t>
      </w:r>
      <w:proofErr w:type="gramStart"/>
      <w:r w:rsidR="001813CE">
        <w:rPr>
          <w:rFonts w:cs="Calibri"/>
          <w:bCs/>
          <w:sz w:val="20"/>
          <w:szCs w:val="20"/>
        </w:rPr>
        <w:t>v</w:t>
      </w:r>
      <w:r w:rsidR="00F82759">
        <w:rPr>
          <w:rFonts w:cs="Calibri"/>
          <w:bCs/>
          <w:sz w:val="20"/>
          <w:szCs w:val="20"/>
        </w:rPr>
        <w:t>ous</w:t>
      </w:r>
      <w:proofErr w:type="gramEnd"/>
      <w:r w:rsidR="00F82759">
        <w:rPr>
          <w:rFonts w:cs="Calibri"/>
          <w:bCs/>
          <w:sz w:val="20"/>
          <w:szCs w:val="20"/>
        </w:rPr>
        <w:t xml:space="preserve"> pouvez choisir différentes méthodes de sélection. Ces méthodes permettent notamment de combiner les requêtes, elles jouent le rôle d’opérateurs logiques </w:t>
      </w:r>
    </w:p>
    <w:p w14:paraId="34C07B6C" w14:textId="32EF0FF2" w:rsidR="00F61520" w:rsidRDefault="00F61520" w:rsidP="00F61520">
      <w:pPr>
        <w:tabs>
          <w:tab w:val="left" w:pos="945"/>
        </w:tabs>
      </w:pPr>
      <w:r>
        <w:tab/>
      </w:r>
    </w:p>
    <w:p w14:paraId="18437C60" w14:textId="77777777" w:rsidR="00F61520" w:rsidRDefault="00F61520">
      <w:pPr>
        <w:spacing w:after="0" w:line="240" w:lineRule="auto"/>
      </w:pPr>
      <w:r>
        <w:br w:type="page"/>
      </w:r>
    </w:p>
    <w:p w14:paraId="0F39AEAE" w14:textId="77777777" w:rsidR="00F82759" w:rsidRPr="00A86EEE" w:rsidRDefault="00F82759" w:rsidP="00F61520">
      <w:pPr>
        <w:tabs>
          <w:tab w:val="left" w:pos="945"/>
        </w:tabs>
      </w:pPr>
    </w:p>
    <w:tbl>
      <w:tblPr>
        <w:tblStyle w:val="Grilledutableau"/>
        <w:tblW w:w="0" w:type="auto"/>
        <w:tblInd w:w="392" w:type="dxa"/>
        <w:tblLook w:val="04A0" w:firstRow="1" w:lastRow="0" w:firstColumn="1" w:lastColumn="0" w:noHBand="0" w:noVBand="1"/>
      </w:tblPr>
      <w:tblGrid>
        <w:gridCol w:w="10064"/>
      </w:tblGrid>
      <w:tr w:rsidR="00192F47" w14:paraId="710D20CF" w14:textId="77777777" w:rsidTr="002C1381">
        <w:tc>
          <w:tcPr>
            <w:tcW w:w="10064" w:type="dxa"/>
          </w:tcPr>
          <w:p w14:paraId="63279980" w14:textId="77777777" w:rsidR="00192F47" w:rsidRPr="001813CE" w:rsidRDefault="00192F47" w:rsidP="00192F47">
            <w:pPr>
              <w:spacing w:after="0"/>
              <w:jc w:val="both"/>
              <w:rPr>
                <w:rFonts w:cs="Calibri"/>
                <w:b/>
              </w:rPr>
            </w:pPr>
            <w:r w:rsidRPr="001813CE">
              <w:rPr>
                <w:rFonts w:cs="Calibri"/>
                <w:b/>
              </w:rPr>
              <w:t>Quelques conseils pour commencer</w:t>
            </w:r>
          </w:p>
          <w:p w14:paraId="7762BCF6" w14:textId="1B74A46F" w:rsidR="00192F47" w:rsidRDefault="00DB0813">
            <w:pPr>
              <w:pStyle w:val="Paragraphedeliste"/>
              <w:numPr>
                <w:ilvl w:val="0"/>
                <w:numId w:val="12"/>
              </w:numPr>
              <w:spacing w:after="0"/>
              <w:jc w:val="both"/>
              <w:rPr>
                <w:rFonts w:cs="Calibri"/>
                <w:noProof/>
              </w:rPr>
            </w:pPr>
            <w:r w:rsidRPr="001813CE">
              <w:rPr>
                <w:rFonts w:cs="Calibri"/>
                <w:b/>
                <w:noProof/>
                <w:lang w:eastAsia="ja-JP"/>
              </w:rPr>
              <mc:AlternateContent>
                <mc:Choice Requires="wps">
                  <w:drawing>
                    <wp:anchor distT="0" distB="0" distL="114300" distR="114300" simplePos="0" relativeHeight="251651584" behindDoc="0" locked="0" layoutInCell="1" allowOverlap="1" wp14:anchorId="043CD421" wp14:editId="5C575D3B">
                      <wp:simplePos x="0" y="0"/>
                      <wp:positionH relativeFrom="column">
                        <wp:posOffset>4767580</wp:posOffset>
                      </wp:positionH>
                      <wp:positionV relativeFrom="paragraph">
                        <wp:posOffset>191770</wp:posOffset>
                      </wp:positionV>
                      <wp:extent cx="901700" cy="234315"/>
                      <wp:effectExtent l="19050" t="19050" r="12700" b="13335"/>
                      <wp:wrapNone/>
                      <wp:docPr id="91"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1700" cy="234315"/>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2CDDAA" id="Rectangle 42" o:spid="_x0000_s1026" style="position:absolute;margin-left:375.4pt;margin-top:15.1pt;width:71pt;height:18.4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" filled="f" strokecolor="red" strokeweight="2.25pt"/>
                  </w:pict>
                </mc:Fallback>
              </mc:AlternateContent>
            </w:r>
            <w:r w:rsidR="00026626" w:rsidRPr="007772C6">
              <w:rPr>
                <w:noProof/>
                <w:lang w:eastAsia="ja-JP"/>
              </w:rPr>
              <w:drawing>
                <wp:anchor distT="0" distB="0" distL="114300" distR="114300" simplePos="0" relativeHeight="251649536" behindDoc="0" locked="0" layoutInCell="1" allowOverlap="1" wp14:anchorId="77E1852D" wp14:editId="1EA09194">
                  <wp:simplePos x="0" y="0"/>
                  <wp:positionH relativeFrom="column">
                    <wp:posOffset>3243176</wp:posOffset>
                  </wp:positionH>
                  <wp:positionV relativeFrom="paragraph">
                    <wp:posOffset>171277</wp:posOffset>
                  </wp:positionV>
                  <wp:extent cx="2489586" cy="223248"/>
                  <wp:effectExtent l="0" t="0" r="0" b="5715"/>
                  <wp:wrapNone/>
                  <wp:docPr id="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489586" cy="223248"/>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26626">
              <w:rPr>
                <w:rFonts w:cs="Calibri"/>
              </w:rPr>
              <w:t xml:space="preserve">L’indication du nombre d’entités </w:t>
            </w:r>
            <w:r w:rsidR="00192F47" w:rsidRPr="001813CE">
              <w:rPr>
                <w:rFonts w:cs="Calibri"/>
              </w:rPr>
              <w:t>sélectionnées, apparait en haut de la table attributaire</w:t>
            </w:r>
            <w:r w:rsidR="00192F47">
              <w:rPr>
                <w:rFonts w:cs="Calibri"/>
              </w:rPr>
              <w:t xml:space="preserve"> : </w:t>
            </w:r>
          </w:p>
          <w:p w14:paraId="47351A68" w14:textId="64BC00B9" w:rsidR="00163D53" w:rsidRDefault="00163D53" w:rsidP="00163D53">
            <w:pPr>
              <w:pStyle w:val="Paragraphedeliste"/>
              <w:spacing w:after="0"/>
              <w:ind w:left="360"/>
              <w:jc w:val="both"/>
              <w:rPr>
                <w:rFonts w:cs="Calibri"/>
                <w:noProof/>
                <w:sz w:val="14"/>
                <w:szCs w:val="14"/>
              </w:rPr>
            </w:pPr>
          </w:p>
          <w:p w14:paraId="33A600C8" w14:textId="77777777" w:rsidR="00026626" w:rsidRPr="00163D53" w:rsidRDefault="00026626" w:rsidP="00163D53">
            <w:pPr>
              <w:pStyle w:val="Paragraphedeliste"/>
              <w:spacing w:after="0"/>
              <w:ind w:left="360"/>
              <w:jc w:val="both"/>
              <w:rPr>
                <w:rFonts w:cs="Calibri"/>
                <w:noProof/>
                <w:sz w:val="14"/>
                <w:szCs w:val="14"/>
              </w:rPr>
            </w:pPr>
          </w:p>
          <w:p w14:paraId="44888F8E" w14:textId="37C48EAE" w:rsidR="00192F47" w:rsidRPr="001813CE" w:rsidRDefault="00026626">
            <w:pPr>
              <w:pStyle w:val="Paragraphedeliste"/>
              <w:numPr>
                <w:ilvl w:val="0"/>
                <w:numId w:val="12"/>
              </w:numPr>
              <w:spacing w:after="0"/>
              <w:jc w:val="both"/>
              <w:rPr>
                <w:rFonts w:cs="Calibri"/>
                <w:noProof/>
              </w:rPr>
            </w:pPr>
            <w:r w:rsidRPr="007772C6">
              <w:rPr>
                <w:rFonts w:eastAsia="Times New Roman"/>
                <w:noProof/>
                <w:lang w:eastAsia="ja-JP"/>
              </w:rPr>
              <w:drawing>
                <wp:anchor distT="0" distB="0" distL="114300" distR="114300" simplePos="0" relativeHeight="251653632" behindDoc="0" locked="0" layoutInCell="1" allowOverlap="1" wp14:anchorId="2D543D33" wp14:editId="10FD98E2">
                  <wp:simplePos x="0" y="0"/>
                  <wp:positionH relativeFrom="column">
                    <wp:posOffset>5141595</wp:posOffset>
                  </wp:positionH>
                  <wp:positionV relativeFrom="paragraph">
                    <wp:posOffset>378460</wp:posOffset>
                  </wp:positionV>
                  <wp:extent cx="228600" cy="209320"/>
                  <wp:effectExtent l="0" t="0" r="0" b="635"/>
                  <wp:wrapNone/>
                  <wp:docPr id="11" name="Image 11" descr="icône de désélection pour une couche (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cône de désélection pour une couche (table)"/>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8600" cy="20932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cs="Calibri"/>
                <w:noProof/>
              </w:rPr>
              <w:t xml:space="preserve">Sauf dans le cas particulier d’une combinaison de requêtes attributaire et spatiale (voir § 2.3), toujours </w:t>
            </w:r>
            <w:r w:rsidR="00192F47" w:rsidRPr="001813CE">
              <w:rPr>
                <w:rFonts w:cs="Calibri"/>
                <w:noProof/>
              </w:rPr>
              <w:t>déselectionner les entités</w:t>
            </w:r>
            <w:r>
              <w:rPr>
                <w:rFonts w:cs="Calibri"/>
                <w:noProof/>
              </w:rPr>
              <w:t xml:space="preserve"> d’une couche</w:t>
            </w:r>
            <w:r w:rsidR="00192F47" w:rsidRPr="001813CE">
              <w:rPr>
                <w:rFonts w:cs="Calibri"/>
                <w:noProof/>
              </w:rPr>
              <w:t xml:space="preserve"> avant de</w:t>
            </w:r>
            <w:r>
              <w:rPr>
                <w:rFonts w:cs="Calibri"/>
                <w:noProof/>
              </w:rPr>
              <w:t xml:space="preserve"> réaliser une nouvelle requête.</w:t>
            </w:r>
            <w:r w:rsidRPr="001813CE">
              <w:rPr>
                <w:rFonts w:cs="Calibri"/>
                <w:noProof/>
              </w:rPr>
              <w:t xml:space="preserve"> </w:t>
            </w:r>
            <w:r>
              <w:rPr>
                <w:rFonts w:cs="Calibri"/>
                <w:noProof/>
              </w:rPr>
              <w:t>Pour cela, d</w:t>
            </w:r>
            <w:r w:rsidRPr="001813CE">
              <w:rPr>
                <w:rFonts w:cs="Calibri"/>
                <w:noProof/>
              </w:rPr>
              <w:t xml:space="preserve">ans la </w:t>
            </w:r>
            <w:r w:rsidRPr="000C5F97">
              <w:rPr>
                <w:rFonts w:cs="Calibri"/>
                <w:b/>
                <w:noProof/>
              </w:rPr>
              <w:t>barre d'outils de la table</w:t>
            </w:r>
            <w:r w:rsidRPr="001813CE">
              <w:rPr>
                <w:rFonts w:cs="Calibri"/>
                <w:noProof/>
              </w:rPr>
              <w:t xml:space="preserve"> cliquez sur l'outil </w:t>
            </w:r>
            <w:r w:rsidRPr="001813CE">
              <w:rPr>
                <w:rFonts w:cs="Calibri"/>
                <w:b/>
                <w:bCs/>
                <w:noProof/>
              </w:rPr>
              <w:t>Tout désélectionner</w:t>
            </w:r>
            <w:r w:rsidRPr="001813CE">
              <w:rPr>
                <w:rFonts w:cs="Calibri"/>
                <w:noProof/>
              </w:rPr>
              <w:t>.</w:t>
            </w:r>
          </w:p>
          <w:p w14:paraId="2A5C42AB" w14:textId="77777777" w:rsidR="00192F47" w:rsidRDefault="00192F47" w:rsidP="00192F47">
            <w:pPr>
              <w:spacing w:after="0" w:line="240" w:lineRule="auto"/>
              <w:rPr>
                <w:rFonts w:eastAsia="Times New Roman" w:cs="Calibri"/>
                <w:i/>
                <w:lang w:eastAsia="fr-FR"/>
              </w:rPr>
            </w:pPr>
          </w:p>
          <w:p w14:paraId="63F2B4C0" w14:textId="3F687418" w:rsidR="00192F47" w:rsidRDefault="00192F47" w:rsidP="00026626">
            <w:pPr>
              <w:spacing w:after="0" w:line="240" w:lineRule="auto"/>
              <w:rPr>
                <w:rFonts w:cs="Calibri"/>
                <w:b/>
              </w:rPr>
            </w:pPr>
            <w:r w:rsidRPr="001813CE">
              <w:rPr>
                <w:rFonts w:eastAsia="Times New Roman" w:cs="Calibri"/>
                <w:i/>
                <w:lang w:eastAsia="fr-FR"/>
              </w:rPr>
              <w:t>Attention</w:t>
            </w:r>
            <w:r w:rsidR="00026626">
              <w:rPr>
                <w:rFonts w:eastAsia="Times New Roman" w:cs="Calibri"/>
                <w:i/>
                <w:lang w:eastAsia="fr-FR"/>
              </w:rPr>
              <w:t>, on trouve</w:t>
            </w:r>
            <w:r w:rsidRPr="001813CE">
              <w:rPr>
                <w:rFonts w:eastAsia="Times New Roman" w:cs="Calibri"/>
                <w:i/>
                <w:lang w:eastAsia="fr-FR"/>
              </w:rPr>
              <w:t xml:space="preserve"> </w:t>
            </w:r>
            <w:r w:rsidRPr="003B7EC1">
              <w:rPr>
                <w:rFonts w:eastAsia="Times New Roman" w:cs="Calibri"/>
                <w:b/>
                <w:i/>
                <w:lang w:eastAsia="fr-FR"/>
              </w:rPr>
              <w:t xml:space="preserve">la même icône, </w:t>
            </w:r>
            <w:r w:rsidR="00026626">
              <w:rPr>
                <w:rFonts w:eastAsia="Times New Roman" w:cs="Calibri"/>
                <w:b/>
                <w:i/>
                <w:lang w:eastAsia="fr-FR"/>
              </w:rPr>
              <w:t xml:space="preserve">dans la barre d’outils générale, </w:t>
            </w:r>
            <w:r w:rsidRPr="003B7EC1">
              <w:rPr>
                <w:rFonts w:eastAsia="Times New Roman" w:cs="Calibri"/>
                <w:i/>
                <w:lang w:eastAsia="fr-FR"/>
              </w:rPr>
              <w:t xml:space="preserve">mais </w:t>
            </w:r>
            <w:r w:rsidR="00026626">
              <w:rPr>
                <w:rFonts w:eastAsia="Times New Roman" w:cs="Calibri"/>
                <w:i/>
                <w:lang w:eastAsia="fr-FR"/>
              </w:rPr>
              <w:t>celle-ci vise à dés</w:t>
            </w:r>
            <w:r w:rsidR="000C5F97" w:rsidRPr="001813CE">
              <w:rPr>
                <w:rFonts w:cs="Calibri"/>
                <w:noProof/>
              </w:rPr>
              <w:t xml:space="preserve"> désélectionner toutes les entités </w:t>
            </w:r>
            <w:r w:rsidR="000C5F97" w:rsidRPr="001813CE">
              <w:rPr>
                <w:rFonts w:cs="Calibri"/>
                <w:b/>
                <w:bCs/>
                <w:noProof/>
              </w:rPr>
              <w:t>dans toutes les couches</w:t>
            </w:r>
          </w:p>
        </w:tc>
      </w:tr>
    </w:tbl>
    <w:p w14:paraId="364503F7" w14:textId="5E2CE450" w:rsidR="00F82759" w:rsidRPr="007772C6" w:rsidRDefault="00F82759" w:rsidP="00F82759">
      <w:pPr>
        <w:spacing w:after="0" w:line="240" w:lineRule="auto"/>
        <w:rPr>
          <w:rFonts w:eastAsia="Times New Roman" w:cs="Calibri"/>
          <w:lang w:eastAsia="fr-FR"/>
        </w:rPr>
      </w:pPr>
    </w:p>
    <w:p w14:paraId="7ED78701" w14:textId="4E1C54C2" w:rsidR="00192F47" w:rsidRPr="00192F47" w:rsidRDefault="00192F47">
      <w:pPr>
        <w:pStyle w:val="Question"/>
        <w:numPr>
          <w:ilvl w:val="0"/>
          <w:numId w:val="13"/>
        </w:numPr>
      </w:pPr>
      <w:r>
        <w:t xml:space="preserve">La première étape est </w:t>
      </w:r>
      <w:r w:rsidRPr="00192F47">
        <w:rPr>
          <w:b/>
          <w:bCs/>
        </w:rPr>
        <w:t xml:space="preserve">d’isoler les </w:t>
      </w:r>
      <w:r w:rsidR="00F82759" w:rsidRPr="00192F47">
        <w:rPr>
          <w:b/>
          <w:bCs/>
        </w:rPr>
        <w:t>I</w:t>
      </w:r>
      <w:r w:rsidR="00F82759" w:rsidRPr="001813CE">
        <w:rPr>
          <w:b/>
          <w:bCs/>
        </w:rPr>
        <w:t xml:space="preserve">RIS d’habitation. </w:t>
      </w:r>
      <w:r w:rsidRPr="00192F47">
        <w:t>Les analyses porteront uniquement sur ces IRIS dans la suite du TD.</w:t>
      </w:r>
    </w:p>
    <w:p w14:paraId="6D2B1506" w14:textId="77777777" w:rsidR="002E05AA" w:rsidRDefault="00163D53">
      <w:pPr>
        <w:pStyle w:val="Question"/>
        <w:numPr>
          <w:ilvl w:val="0"/>
          <w:numId w:val="13"/>
        </w:numPr>
      </w:pPr>
      <w:r>
        <w:rPr>
          <w:rStyle w:val="Aucun"/>
        </w:rPr>
        <w:t xml:space="preserve">֎ </w:t>
      </w:r>
      <w:r w:rsidR="00F82759" w:rsidRPr="00A86EEE">
        <w:t>Observez la table attributaire de la couche « </w:t>
      </w:r>
      <w:proofErr w:type="spellStart"/>
      <w:r w:rsidR="00773455" w:rsidRPr="00773455">
        <w:t>IRIS_GE_GdLyon_DataINSEE</w:t>
      </w:r>
      <w:proofErr w:type="spellEnd"/>
      <w:r w:rsidR="00773455">
        <w:t xml:space="preserve"> </w:t>
      </w:r>
      <w:r w:rsidR="00F82759" w:rsidRPr="00A86EEE">
        <w:t xml:space="preserve">». À partir de quel champ pourriez-vous effectuer une sélection qui vous permettra d’identifier les IRIS de type « Habitat » ? </w:t>
      </w:r>
    </w:p>
    <w:p w14:paraId="10B5E2E4" w14:textId="0A90FDDE" w:rsidR="00F82759" w:rsidRPr="00A86EEE" w:rsidRDefault="00F82759">
      <w:pPr>
        <w:pStyle w:val="Question"/>
        <w:numPr>
          <w:ilvl w:val="0"/>
          <w:numId w:val="25"/>
        </w:numPr>
      </w:pPr>
      <w:r w:rsidRPr="00A86EEE">
        <w:tab/>
      </w:r>
    </w:p>
    <w:p w14:paraId="0AA4A26A" w14:textId="77777777" w:rsidR="002E05AA" w:rsidRDefault="00163D53">
      <w:pPr>
        <w:pStyle w:val="Question"/>
        <w:numPr>
          <w:ilvl w:val="0"/>
          <w:numId w:val="13"/>
        </w:numPr>
      </w:pPr>
      <w:r>
        <w:rPr>
          <w:rStyle w:val="Aucun"/>
        </w:rPr>
        <w:t xml:space="preserve">֎ </w:t>
      </w:r>
      <w:r w:rsidR="00F82759" w:rsidRPr="00A86EEE">
        <w:t>Sélectionnez, à l’aide d’une requête, tous les IRIS d’habitat</w:t>
      </w:r>
      <w:r>
        <w:t xml:space="preserve"> et i</w:t>
      </w:r>
      <w:r w:rsidR="00F82759" w:rsidRPr="00A86EEE">
        <w:t xml:space="preserve">nscrivez </w:t>
      </w:r>
      <w:r>
        <w:t>ci-après</w:t>
      </w:r>
      <w:r w:rsidR="00F82759" w:rsidRPr="00A86EEE">
        <w:t xml:space="preserve"> la syntaxe de la requête : </w:t>
      </w:r>
    </w:p>
    <w:p w14:paraId="2CCDF53C" w14:textId="03E99378" w:rsidR="00F82759" w:rsidRDefault="00F82759">
      <w:pPr>
        <w:pStyle w:val="Question"/>
        <w:numPr>
          <w:ilvl w:val="0"/>
          <w:numId w:val="25"/>
        </w:numPr>
      </w:pPr>
      <w:r w:rsidRPr="00A86EEE">
        <w:tab/>
      </w:r>
    </w:p>
    <w:p w14:paraId="7445BF4F" w14:textId="4B31DD56" w:rsidR="00F82759" w:rsidRPr="00A86EEE" w:rsidRDefault="00F82759" w:rsidP="00F82759">
      <w:pPr>
        <w:pStyle w:val="pointsenlettre"/>
        <w:numPr>
          <w:ilvl w:val="0"/>
          <w:numId w:val="0"/>
        </w:numPr>
        <w:tabs>
          <w:tab w:val="left" w:pos="425"/>
          <w:tab w:val="right" w:leader="dot" w:pos="9072"/>
        </w:tabs>
        <w:ind w:left="360"/>
        <w:rPr>
          <w:rFonts w:ascii="Calibri" w:hAnsi="Calibri" w:cs="Calibri"/>
        </w:rPr>
      </w:pPr>
    </w:p>
    <w:p w14:paraId="32C9229A" w14:textId="0EDC9CCF" w:rsidR="00F82759" w:rsidRPr="00A86EEE" w:rsidRDefault="00F82759">
      <w:pPr>
        <w:pStyle w:val="Question"/>
        <w:numPr>
          <w:ilvl w:val="0"/>
          <w:numId w:val="25"/>
        </w:numPr>
      </w:pPr>
      <w:r w:rsidRPr="00A86EEE">
        <w:t>De combien d’IRIS s’agit-il ?</w:t>
      </w:r>
      <w:r w:rsidRPr="00A86EEE">
        <w:tab/>
      </w:r>
    </w:p>
    <w:p w14:paraId="0B974E69" w14:textId="77777777" w:rsidR="00E7204F" w:rsidRPr="00A86EEE" w:rsidRDefault="00E7204F" w:rsidP="00773455">
      <w:pPr>
        <w:pStyle w:val="Question"/>
        <w:numPr>
          <w:ilvl w:val="0"/>
          <w:numId w:val="0"/>
        </w:numPr>
        <w:jc w:val="center"/>
        <w:rPr>
          <w:rFonts w:ascii="Calibri" w:hAnsi="Calibri" w:cs="Calibri"/>
        </w:rPr>
      </w:pPr>
    </w:p>
    <w:p w14:paraId="7C97B10D" w14:textId="77777777" w:rsidR="00192F47" w:rsidRDefault="00F82759" w:rsidP="00192F47">
      <w:pPr>
        <w:pStyle w:val="Question"/>
      </w:pPr>
      <w:r w:rsidRPr="00A86EEE">
        <w:t>Pour continuer à ne travailler que sur les IRIS d’habitat pour la suite de l’analyse</w:t>
      </w:r>
      <w:r w:rsidR="00192F47">
        <w:t> :</w:t>
      </w:r>
    </w:p>
    <w:p w14:paraId="0460EA41" w14:textId="0BA29C7C" w:rsidR="00F82759" w:rsidRDefault="00163D53" w:rsidP="00163D53">
      <w:pPr>
        <w:pStyle w:val="Question"/>
        <w:numPr>
          <w:ilvl w:val="0"/>
          <w:numId w:val="0"/>
        </w:numPr>
        <w:pBdr>
          <w:top w:val="single" w:sz="4" w:space="1" w:color="auto"/>
          <w:left w:val="single" w:sz="4" w:space="4" w:color="auto"/>
          <w:bottom w:val="single" w:sz="4" w:space="1" w:color="auto"/>
          <w:right w:val="single" w:sz="4" w:space="4" w:color="auto"/>
        </w:pBdr>
      </w:pPr>
      <w:r>
        <w:rPr>
          <w:rStyle w:val="Aucun"/>
        </w:rPr>
        <w:t xml:space="preserve">֎ </w:t>
      </w:r>
      <w:r w:rsidR="00192F47">
        <w:t>I</w:t>
      </w:r>
      <w:r w:rsidR="00F82759" w:rsidRPr="00A86EEE">
        <w:t xml:space="preserve">l est possible de </w:t>
      </w:r>
      <w:r w:rsidR="00F82759" w:rsidRPr="00192F47">
        <w:rPr>
          <w:b/>
          <w:bCs/>
        </w:rPr>
        <w:t xml:space="preserve">créer un </w:t>
      </w:r>
      <w:r w:rsidR="00105744" w:rsidRPr="00192F47">
        <w:rPr>
          <w:b/>
          <w:bCs/>
        </w:rPr>
        <w:t xml:space="preserve">jeu de données </w:t>
      </w:r>
      <w:r w:rsidR="00F82759" w:rsidRPr="00192F47">
        <w:rPr>
          <w:b/>
          <w:bCs/>
        </w:rPr>
        <w:t>qui contient uniquement les entités sélectionnées</w:t>
      </w:r>
      <w:r w:rsidR="001813CE" w:rsidRPr="00192F47">
        <w:rPr>
          <w:bCs/>
        </w:rPr>
        <w:t xml:space="preserve"> (</w:t>
      </w:r>
      <w:r w:rsidR="000C5F97">
        <w:rPr>
          <w:bCs/>
        </w:rPr>
        <w:t>re</w:t>
      </w:r>
      <w:r w:rsidR="00192F47" w:rsidRPr="00192F47">
        <w:rPr>
          <w:bCs/>
        </w:rPr>
        <w:t>voir</w:t>
      </w:r>
      <w:r w:rsidR="001813CE" w:rsidRPr="00192F47">
        <w:rPr>
          <w:bCs/>
        </w:rPr>
        <w:t xml:space="preserve"> TD1)</w:t>
      </w:r>
      <w:r w:rsidR="00F82759" w:rsidRPr="00A86EEE">
        <w:t xml:space="preserve">. Dans </w:t>
      </w:r>
      <w:r w:rsidR="00F82759">
        <w:t>le gestionnaire de couches,</w:t>
      </w:r>
      <w:r w:rsidR="00F82759" w:rsidRPr="00A86EEE">
        <w:t xml:space="preserve"> faites un clic droit sur la couche qui contient la sélection &gt; </w:t>
      </w:r>
      <w:r w:rsidR="00F82759">
        <w:t>Exporter</w:t>
      </w:r>
      <w:r w:rsidR="00F82759" w:rsidRPr="00A86EEE">
        <w:t xml:space="preserve">&gt; </w:t>
      </w:r>
      <w:r w:rsidR="00F82759">
        <w:t xml:space="preserve">Sauvegarder les entités sélectionnées sous. </w:t>
      </w:r>
    </w:p>
    <w:p w14:paraId="7859F977" w14:textId="7187BC3C" w:rsidR="00F61520" w:rsidRDefault="00F61520" w:rsidP="00F61520">
      <w:pPr>
        <w:pStyle w:val="Question"/>
        <w:numPr>
          <w:ilvl w:val="0"/>
          <w:numId w:val="0"/>
        </w:numPr>
        <w:pBdr>
          <w:top w:val="single" w:sz="4" w:space="1" w:color="auto"/>
          <w:left w:val="single" w:sz="4" w:space="4" w:color="auto"/>
          <w:bottom w:val="single" w:sz="4" w:space="1" w:color="auto"/>
          <w:right w:val="single" w:sz="4" w:space="4" w:color="auto"/>
        </w:pBdr>
        <w:jc w:val="center"/>
      </w:pPr>
      <w:r w:rsidRPr="00051DCF">
        <w:rPr>
          <w:rFonts w:ascii="Calibri" w:hAnsi="Calibri" w:cs="Calibri"/>
          <w:noProof/>
          <w:lang w:eastAsia="ja-JP"/>
        </w:rPr>
        <w:drawing>
          <wp:inline distT="0" distB="0" distL="0" distR="0" wp14:anchorId="7F4D3D1C" wp14:editId="6BDEDFD4">
            <wp:extent cx="5760720" cy="640715"/>
            <wp:effectExtent l="0" t="0" r="0" b="6985"/>
            <wp:docPr id="57" name="Imag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760720" cy="640715"/>
                    </a:xfrm>
                    <a:prstGeom prst="rect">
                      <a:avLst/>
                    </a:prstGeom>
                  </pic:spPr>
                </pic:pic>
              </a:graphicData>
            </a:graphic>
          </wp:inline>
        </w:drawing>
      </w:r>
    </w:p>
    <w:p w14:paraId="1FA8B72C" w14:textId="77777777" w:rsidR="00051DCF" w:rsidRPr="00A86EEE" w:rsidRDefault="00051DCF" w:rsidP="00F82759">
      <w:pPr>
        <w:pStyle w:val="pointsenlettre"/>
        <w:numPr>
          <w:ilvl w:val="0"/>
          <w:numId w:val="0"/>
        </w:numPr>
        <w:tabs>
          <w:tab w:val="left" w:pos="425"/>
          <w:tab w:val="right" w:leader="dot" w:pos="9072"/>
        </w:tabs>
        <w:ind w:left="360" w:hanging="360"/>
        <w:rPr>
          <w:rFonts w:ascii="Calibri" w:hAnsi="Calibri" w:cs="Calibri"/>
          <w:lang w:val="fr-FR"/>
        </w:rPr>
      </w:pPr>
    </w:p>
    <w:p w14:paraId="57E2E187" w14:textId="17CF6EE2" w:rsidR="00326133" w:rsidRPr="006B4F23" w:rsidRDefault="00163D53" w:rsidP="001813CE">
      <w:pPr>
        <w:pStyle w:val="Question"/>
      </w:pPr>
      <w:r>
        <w:rPr>
          <w:rStyle w:val="Aucun"/>
        </w:rPr>
        <w:t xml:space="preserve">֎ </w:t>
      </w:r>
      <w:r w:rsidR="00326133" w:rsidRPr="006B4F23">
        <w:t xml:space="preserve">Nous allons enregistrer les nouveaux jeux de données dans </w:t>
      </w:r>
      <w:r w:rsidR="00773455" w:rsidRPr="006B4F23">
        <w:t>l</w:t>
      </w:r>
      <w:r w:rsidR="00105744" w:rsidRPr="006B4F23">
        <w:t>a</w:t>
      </w:r>
      <w:r w:rsidR="00326133" w:rsidRPr="006B4F23">
        <w:t xml:space="preserve"> </w:t>
      </w:r>
      <w:proofErr w:type="spellStart"/>
      <w:r w:rsidR="00326133" w:rsidRPr="006B4F23">
        <w:t>G</w:t>
      </w:r>
      <w:r w:rsidR="00105744" w:rsidRPr="006B4F23">
        <w:t>e</w:t>
      </w:r>
      <w:r w:rsidR="00326133" w:rsidRPr="006B4F23">
        <w:t>odatabase</w:t>
      </w:r>
      <w:proofErr w:type="spellEnd"/>
      <w:r w:rsidR="00105744" w:rsidRPr="006B4F23">
        <w:t xml:space="preserve"> créée en début de TD</w:t>
      </w:r>
      <w:r>
        <w:t>2</w:t>
      </w:r>
      <w:r w:rsidR="00326133" w:rsidRPr="006B4F23">
        <w:t>. Pour cela c</w:t>
      </w:r>
      <w:r w:rsidR="00F82759" w:rsidRPr="006B4F23">
        <w:t>hoisissez le format « </w:t>
      </w:r>
      <w:proofErr w:type="spellStart"/>
      <w:r w:rsidR="00605993" w:rsidRPr="006B4F23">
        <w:t>Geo</w:t>
      </w:r>
      <w:r w:rsidR="00326133" w:rsidRPr="006B4F23">
        <w:t>P</w:t>
      </w:r>
      <w:r w:rsidR="00605993" w:rsidRPr="006B4F23">
        <w:t>ackage</w:t>
      </w:r>
      <w:proofErr w:type="spellEnd"/>
      <w:r w:rsidR="00F82759" w:rsidRPr="006B4F23">
        <w:t xml:space="preserve"> » puis sélectionnez l’emplacement du fichier </w:t>
      </w:r>
      <w:r w:rsidRPr="006B4F23">
        <w:t>(</w:t>
      </w:r>
      <w:proofErr w:type="spellStart"/>
      <w:r w:rsidRPr="006B4F23">
        <w:t>Data_Produite</w:t>
      </w:r>
      <w:proofErr w:type="spellEnd"/>
      <w:r w:rsidRPr="006B4F23">
        <w:t xml:space="preserve"> de TD2) </w:t>
      </w:r>
      <w:r w:rsidR="00F82759" w:rsidRPr="006B4F23">
        <w:t xml:space="preserve">en cliquant sur les … au bout de la ligne « Nom de fichier » </w:t>
      </w:r>
    </w:p>
    <w:p w14:paraId="35F2EBF5" w14:textId="2F629953" w:rsidR="00326133" w:rsidRPr="006B4F23" w:rsidRDefault="00773455">
      <w:pPr>
        <w:pStyle w:val="Question"/>
        <w:numPr>
          <w:ilvl w:val="1"/>
          <w:numId w:val="8"/>
        </w:numPr>
      </w:pPr>
      <w:r>
        <w:t xml:space="preserve">Nom de fichier : </w:t>
      </w:r>
      <w:r w:rsidR="00326133">
        <w:t>Data</w:t>
      </w:r>
      <w:r w:rsidR="00105744">
        <w:t>P</w:t>
      </w:r>
      <w:r w:rsidR="00326133">
        <w:t>roduiteTD2</w:t>
      </w:r>
      <w:r w:rsidR="00105744">
        <w:t>.gpkg</w:t>
      </w:r>
    </w:p>
    <w:p w14:paraId="4352EFC5" w14:textId="77777777" w:rsidR="00F82759" w:rsidRPr="006B4F23" w:rsidRDefault="00773455">
      <w:pPr>
        <w:pStyle w:val="Question"/>
        <w:numPr>
          <w:ilvl w:val="1"/>
          <w:numId w:val="8"/>
        </w:numPr>
      </w:pPr>
      <w:r w:rsidRPr="006B4F23">
        <w:t xml:space="preserve">Nom de la couche : </w:t>
      </w:r>
      <w:r w:rsidR="00326133" w:rsidRPr="006B4F23">
        <w:t xml:space="preserve">Nommez la couche </w:t>
      </w:r>
      <w:proofErr w:type="spellStart"/>
      <w:r w:rsidR="00F82759" w:rsidRPr="006B4F23">
        <w:t>IRIS_Habitat</w:t>
      </w:r>
      <w:proofErr w:type="spellEnd"/>
    </w:p>
    <w:p w14:paraId="28E6EB94" w14:textId="77777777" w:rsidR="00F82759" w:rsidRDefault="00F82759" w:rsidP="00F82759">
      <w:pPr>
        <w:pStyle w:val="pointsenlettre"/>
        <w:numPr>
          <w:ilvl w:val="0"/>
          <w:numId w:val="0"/>
        </w:numPr>
        <w:tabs>
          <w:tab w:val="left" w:pos="425"/>
          <w:tab w:val="right" w:leader="dot" w:pos="10490"/>
        </w:tabs>
        <w:rPr>
          <w:rFonts w:ascii="Calibri" w:hAnsi="Calibri" w:cs="Calibri"/>
          <w:lang w:val="fr-FR"/>
        </w:rPr>
      </w:pPr>
    </w:p>
    <w:p w14:paraId="3DE85A9E" w14:textId="10B11231" w:rsidR="00F82759" w:rsidRDefault="00163D53" w:rsidP="001813CE">
      <w:pPr>
        <w:pStyle w:val="Question"/>
      </w:pPr>
      <w:r>
        <w:rPr>
          <w:rStyle w:val="Aucun"/>
        </w:rPr>
        <w:t xml:space="preserve">֎ </w:t>
      </w:r>
      <w:r w:rsidR="000C5F97">
        <w:t>Décochez la</w:t>
      </w:r>
      <w:r w:rsidR="00F82759">
        <w:t xml:space="preserve"> case « Ajouter les fichiers sauvegardés à la carte »</w:t>
      </w:r>
      <w:r w:rsidR="000E5DBD">
        <w:t xml:space="preserve"> (</w:t>
      </w:r>
      <w:r w:rsidR="00382685">
        <w:t xml:space="preserve">si elle est cochée, le nom de la </w:t>
      </w:r>
      <w:proofErr w:type="spellStart"/>
      <w:r w:rsidR="00382685">
        <w:t>géodatabase</w:t>
      </w:r>
      <w:proofErr w:type="spellEnd"/>
      <w:r w:rsidR="00382685">
        <w:t xml:space="preserve"> est accolé au nom donné à la couche</w:t>
      </w:r>
      <w:r w:rsidR="00326133">
        <w:t>)</w:t>
      </w:r>
      <w:r w:rsidR="000C5F97">
        <w:t xml:space="preserve"> puis cliquez ensuite sur OK.</w:t>
      </w:r>
    </w:p>
    <w:p w14:paraId="15E92EAD" w14:textId="26BCFE49" w:rsidR="00326133" w:rsidRDefault="00163D53" w:rsidP="001813CE">
      <w:pPr>
        <w:pStyle w:val="Question"/>
      </w:pPr>
      <w:r>
        <w:rPr>
          <w:rStyle w:val="Aucun"/>
        </w:rPr>
        <w:t xml:space="preserve">֎ </w:t>
      </w:r>
      <w:r w:rsidR="00326133">
        <w:t xml:space="preserve">Ajoutez </w:t>
      </w:r>
      <w:proofErr w:type="spellStart"/>
      <w:r w:rsidR="00326133">
        <w:t>IRIS_Habitat</w:t>
      </w:r>
      <w:proofErr w:type="spellEnd"/>
      <w:r w:rsidR="00326133">
        <w:t xml:space="preserve"> au projet en cours.</w:t>
      </w:r>
    </w:p>
    <w:p w14:paraId="2DB05D12" w14:textId="6C5445BC" w:rsidR="00F82759" w:rsidRDefault="00163D53" w:rsidP="001813CE">
      <w:pPr>
        <w:pStyle w:val="Question"/>
      </w:pPr>
      <w:r>
        <w:rPr>
          <w:rStyle w:val="Aucun"/>
        </w:rPr>
        <w:t xml:space="preserve">֎ </w:t>
      </w:r>
      <w:r w:rsidR="00F82759">
        <w:t xml:space="preserve">Désélectionnez tout. </w:t>
      </w:r>
    </w:p>
    <w:p w14:paraId="30B1D534" w14:textId="5FA275D8" w:rsidR="00F82759" w:rsidRPr="001813CE" w:rsidRDefault="00F82759" w:rsidP="001813CE">
      <w:pPr>
        <w:pStyle w:val="Question"/>
      </w:pPr>
      <w:r w:rsidRPr="001813CE">
        <w:t xml:space="preserve">Ensuite nous allons sélectionner </w:t>
      </w:r>
      <w:r w:rsidR="003D1BE1">
        <w:t xml:space="preserve">toutes </w:t>
      </w:r>
      <w:r w:rsidRPr="001813CE">
        <w:t>les écoles maternelles</w:t>
      </w:r>
      <w:r w:rsidR="003D1BE1">
        <w:t> : elles</w:t>
      </w:r>
      <w:r w:rsidR="001813CE">
        <w:t xml:space="preserve"> correspondent</w:t>
      </w:r>
      <w:r w:rsidR="00D6088E">
        <w:t>,</w:t>
      </w:r>
      <w:r w:rsidR="001813CE">
        <w:t xml:space="preserve"> d’une part</w:t>
      </w:r>
      <w:r w:rsidR="00D6088E">
        <w:t>,</w:t>
      </w:r>
      <w:r w:rsidR="001813CE">
        <w:t xml:space="preserve"> aux</w:t>
      </w:r>
      <w:r w:rsidRPr="001813CE">
        <w:t xml:space="preserve"> écoles qui sont uniquement « maternelles »</w:t>
      </w:r>
      <w:r w:rsidR="001813CE">
        <w:t xml:space="preserve"> et, d’autre part, aux</w:t>
      </w:r>
      <w:r w:rsidRPr="001813CE">
        <w:t xml:space="preserve"> écoles </w:t>
      </w:r>
      <w:r w:rsidR="00310058">
        <w:t>primaires</w:t>
      </w:r>
      <w:r w:rsidR="00310058" w:rsidRPr="001813CE">
        <w:t xml:space="preserve"> </w:t>
      </w:r>
      <w:r w:rsidRPr="001813CE">
        <w:t xml:space="preserve">(qui </w:t>
      </w:r>
      <w:r w:rsidR="003D1BE1">
        <w:t xml:space="preserve">incluent maternelle et </w:t>
      </w:r>
      <w:r w:rsidR="00310058">
        <w:t>élémentaire</w:t>
      </w:r>
      <w:r w:rsidRPr="001813CE">
        <w:t>).</w:t>
      </w:r>
    </w:p>
    <w:p w14:paraId="487A0048" w14:textId="77777777" w:rsidR="00F61520" w:rsidRDefault="00163D53" w:rsidP="00D6088E">
      <w:pPr>
        <w:pStyle w:val="Question"/>
      </w:pPr>
      <w:r>
        <w:rPr>
          <w:rStyle w:val="Aucun"/>
        </w:rPr>
        <w:t xml:space="preserve">֎ </w:t>
      </w:r>
      <w:r w:rsidR="00F82759" w:rsidRPr="00A86EEE">
        <w:t>Observez la table attributaire de la couche « </w:t>
      </w:r>
      <w:proofErr w:type="spellStart"/>
      <w:r w:rsidR="00F82759" w:rsidRPr="00A86EEE">
        <w:t>adr_voie_</w:t>
      </w:r>
      <w:proofErr w:type="gramStart"/>
      <w:r w:rsidR="00F82759" w:rsidRPr="00A86EEE">
        <w:t>lieu.adrecolepct</w:t>
      </w:r>
      <w:proofErr w:type="spellEnd"/>
      <w:proofErr w:type="gramEnd"/>
      <w:r w:rsidR="00F82759" w:rsidRPr="00A86EEE">
        <w:t xml:space="preserve">». </w:t>
      </w:r>
    </w:p>
    <w:p w14:paraId="314CF579" w14:textId="062DFF3E" w:rsidR="00F82759" w:rsidRDefault="00F82759" w:rsidP="00F61520">
      <w:pPr>
        <w:pStyle w:val="Question"/>
        <w:numPr>
          <w:ilvl w:val="0"/>
          <w:numId w:val="49"/>
        </w:numPr>
      </w:pPr>
      <w:r w:rsidRPr="00A86EEE">
        <w:t xml:space="preserve">À partir de quel champ pourriez-vous effectuer une sélection qui vous permettra d’identifier les écoles maternelles et </w:t>
      </w:r>
      <w:r w:rsidR="00D6088E" w:rsidRPr="00A86EEE">
        <w:t>élémentaires</w:t>
      </w:r>
      <w:r w:rsidRPr="00A86EEE">
        <w:t xml:space="preserve"> ? </w:t>
      </w:r>
      <w:r w:rsidRPr="00A86EEE">
        <w:tab/>
      </w:r>
    </w:p>
    <w:p w14:paraId="3AEB3A51" w14:textId="2FE6C49E" w:rsidR="00204E64" w:rsidRPr="00323DFC" w:rsidRDefault="00163D53" w:rsidP="00323DFC">
      <w:pPr>
        <w:pStyle w:val="Question"/>
      </w:pPr>
      <w:r>
        <w:rPr>
          <w:rStyle w:val="Aucun"/>
        </w:rPr>
        <w:t xml:space="preserve">֎ </w:t>
      </w:r>
      <w:r w:rsidR="00204E64" w:rsidRPr="00323DFC">
        <w:t>Vous allez sélectionner les maternelles</w:t>
      </w:r>
      <w:r w:rsidR="00614E62">
        <w:t xml:space="preserve">. </w:t>
      </w:r>
    </w:p>
    <w:p w14:paraId="0212975B" w14:textId="1DE6189D" w:rsidR="00C52F4B" w:rsidRDefault="00C52F4B">
      <w:pPr>
        <w:pStyle w:val="Question"/>
        <w:numPr>
          <w:ilvl w:val="1"/>
          <w:numId w:val="26"/>
        </w:numPr>
      </w:pPr>
      <w:r>
        <w:lastRenderedPageBreak/>
        <w:t>I</w:t>
      </w:r>
      <w:r w:rsidRPr="00A86EEE">
        <w:t xml:space="preserve">nscrivez ici la syntaxe de la requête avec </w:t>
      </w:r>
      <w:r w:rsidR="00B67E2C">
        <w:rPr>
          <w:u w:val="single"/>
        </w:rPr>
        <w:t>l’</w:t>
      </w:r>
      <w:r w:rsidRPr="00A86EEE">
        <w:rPr>
          <w:u w:val="single"/>
        </w:rPr>
        <w:t>opérateur ensembliste</w:t>
      </w:r>
      <w:r w:rsidRPr="00A86EEE">
        <w:t xml:space="preserve"> </w:t>
      </w:r>
      <w:r w:rsidR="00B67E2C" w:rsidRPr="00A86EEE">
        <w:t xml:space="preserve">adéquat </w:t>
      </w:r>
      <w:r w:rsidRPr="00A86EEE">
        <w:tab/>
      </w:r>
    </w:p>
    <w:p w14:paraId="7071E4AB" w14:textId="135AF59F" w:rsidR="00F82759" w:rsidRDefault="000C5F97">
      <w:pPr>
        <w:pStyle w:val="Question"/>
        <w:numPr>
          <w:ilvl w:val="1"/>
          <w:numId w:val="8"/>
        </w:numPr>
      </w:pPr>
      <w:r>
        <w:t>Effectuez</w:t>
      </w:r>
      <w:r w:rsidR="00F82759" w:rsidRPr="00A86EEE">
        <w:t xml:space="preserve"> la</w:t>
      </w:r>
      <w:r>
        <w:t xml:space="preserve"> même</w:t>
      </w:r>
      <w:r w:rsidR="00F82759" w:rsidRPr="00A86EEE">
        <w:t xml:space="preserve"> requête avec </w:t>
      </w:r>
      <w:r w:rsidR="00B67E2C">
        <w:rPr>
          <w:u w:val="single"/>
        </w:rPr>
        <w:t xml:space="preserve">un </w:t>
      </w:r>
      <w:r w:rsidR="00F82759" w:rsidRPr="00A86EEE">
        <w:rPr>
          <w:u w:val="single"/>
        </w:rPr>
        <w:t>opérateur logique</w:t>
      </w:r>
      <w:r>
        <w:t>. Quelle est la syntaxe </w:t>
      </w:r>
      <w:r w:rsidRPr="000C5F97">
        <w:t>?</w:t>
      </w:r>
      <w:r w:rsidRPr="000C5F97">
        <w:rPr>
          <w:b/>
          <w:bCs/>
          <w:u w:val="single"/>
        </w:rPr>
        <w:t xml:space="preserve"> (NB. </w:t>
      </w:r>
      <w:proofErr w:type="gramStart"/>
      <w:r w:rsidRPr="000C5F97">
        <w:rPr>
          <w:b/>
          <w:bCs/>
          <w:u w:val="single"/>
        </w:rPr>
        <w:t>il</w:t>
      </w:r>
      <w:proofErr w:type="gramEnd"/>
      <w:r w:rsidRPr="000C5F97">
        <w:rPr>
          <w:b/>
          <w:bCs/>
          <w:u w:val="single"/>
        </w:rPr>
        <w:t xml:space="preserve"> est obligatoire de répéter </w:t>
      </w:r>
      <w:r w:rsidR="00051DCF">
        <w:rPr>
          <w:b/>
          <w:bCs/>
          <w:u w:val="single"/>
        </w:rPr>
        <w:t>la requête de base</w:t>
      </w:r>
      <w:r w:rsidRPr="000C5F97">
        <w:rPr>
          <w:b/>
          <w:bCs/>
          <w:u w:val="single"/>
        </w:rPr>
        <w:t>).</w:t>
      </w:r>
      <w:r w:rsidRPr="000C5F97">
        <w:t xml:space="preserve"> </w:t>
      </w:r>
      <w:r w:rsidR="00F82759" w:rsidRPr="000C5F97">
        <w:t xml:space="preserve"> </w:t>
      </w:r>
      <w:r w:rsidR="00F61520" w:rsidRPr="00A86EEE">
        <w:tab/>
      </w:r>
    </w:p>
    <w:p w14:paraId="134AE06E" w14:textId="3F87B208" w:rsidR="00F82759" w:rsidRDefault="00F82759">
      <w:pPr>
        <w:pStyle w:val="Question"/>
        <w:numPr>
          <w:ilvl w:val="1"/>
          <w:numId w:val="8"/>
        </w:numPr>
      </w:pPr>
      <w:r w:rsidRPr="00A86EEE">
        <w:t xml:space="preserve">De combien d’école s’agit-il ? </w:t>
      </w:r>
      <w:r w:rsidRPr="00A86EEE">
        <w:tab/>
      </w:r>
    </w:p>
    <w:p w14:paraId="37B30115" w14:textId="72625BB5" w:rsidR="004C293D" w:rsidRDefault="001F0090" w:rsidP="00F61520">
      <w:pPr>
        <w:pStyle w:val="Question"/>
        <w:numPr>
          <w:ilvl w:val="0"/>
          <w:numId w:val="0"/>
        </w:numPr>
        <w:ind w:left="360"/>
        <w:rPr>
          <w:b/>
        </w:rPr>
      </w:pPr>
      <w:r w:rsidRPr="001F0090">
        <w:rPr>
          <w:noProof/>
          <w:lang w:eastAsia="ja-JP"/>
        </w:rPr>
        <w:t xml:space="preserve"> </w:t>
      </w:r>
    </w:p>
    <w:p w14:paraId="3865A77D" w14:textId="677D8491" w:rsidR="00614E62" w:rsidRPr="00323DFC" w:rsidRDefault="00614E62" w:rsidP="00163D53">
      <w:pPr>
        <w:pStyle w:val="Question"/>
        <w:numPr>
          <w:ilvl w:val="0"/>
          <w:numId w:val="0"/>
        </w:numPr>
        <w:pBdr>
          <w:top w:val="single" w:sz="4" w:space="1" w:color="auto"/>
          <w:left w:val="single" w:sz="4" w:space="4" w:color="auto"/>
          <w:bottom w:val="single" w:sz="4" w:space="1" w:color="auto"/>
          <w:right w:val="single" w:sz="4" w:space="4" w:color="auto"/>
        </w:pBdr>
      </w:pPr>
      <w:r w:rsidRPr="0098705B">
        <w:rPr>
          <w:b/>
        </w:rPr>
        <w:t>Ces deux méthodes doivent donner le même résultat</w:t>
      </w:r>
      <w:r>
        <w:t xml:space="preserve">. La première peut plus facilement </w:t>
      </w:r>
      <w:r w:rsidR="004C293D">
        <w:t>s</w:t>
      </w:r>
      <w:r>
        <w:t xml:space="preserve">e combiner à </w:t>
      </w:r>
      <w:r w:rsidR="0098705B">
        <w:t xml:space="preserve">d’autres requêtes. Elle vous évitera en outre </w:t>
      </w:r>
      <w:r>
        <w:t xml:space="preserve">des erreurs de syntaxe, car avec la méthode logique il faut répéter le nom du champ pour chaque attribut </w:t>
      </w:r>
      <w:r w:rsidR="004C293D">
        <w:t>à inclure</w:t>
      </w:r>
      <w:r w:rsidR="0098705B">
        <w:t>, sous peine d</w:t>
      </w:r>
      <w:r w:rsidR="00163D53">
        <w:t>e manquer</w:t>
      </w:r>
      <w:r w:rsidR="0098705B">
        <w:t xml:space="preserve"> une partie des entités attendues.</w:t>
      </w:r>
    </w:p>
    <w:p w14:paraId="5A3CC66E" w14:textId="6CD0290D" w:rsidR="00F82759" w:rsidRDefault="00163D53" w:rsidP="00D6088E">
      <w:pPr>
        <w:pStyle w:val="Question"/>
      </w:pPr>
      <w:r>
        <w:rPr>
          <w:rStyle w:val="Aucun"/>
        </w:rPr>
        <w:t xml:space="preserve">֎ </w:t>
      </w:r>
      <w:r w:rsidR="00F82759" w:rsidRPr="00A86EEE">
        <w:t>Suivez la même procédure que pour les IRIS</w:t>
      </w:r>
      <w:r>
        <w:t xml:space="preserve"> d’habitat</w:t>
      </w:r>
      <w:r w:rsidR="00F82759" w:rsidRPr="00A86EEE">
        <w:t xml:space="preserve"> </w:t>
      </w:r>
      <w:r>
        <w:t>afin de</w:t>
      </w:r>
      <w:r w:rsidR="00F82759" w:rsidRPr="00A86EEE">
        <w:t xml:space="preserve"> créer </w:t>
      </w:r>
      <w:r w:rsidR="00F82759">
        <w:t xml:space="preserve">un </w:t>
      </w:r>
      <w:r w:rsidR="00F82759" w:rsidRPr="00163D53">
        <w:rPr>
          <w:b/>
          <w:bCs/>
        </w:rPr>
        <w:t>fichier qui ne contient que les entités sélectionnée</w:t>
      </w:r>
      <w:r w:rsidR="000E5DBD" w:rsidRPr="00163D53">
        <w:rPr>
          <w:b/>
          <w:bCs/>
        </w:rPr>
        <w:t>s</w:t>
      </w:r>
      <w:r w:rsidR="000E5DBD">
        <w:t xml:space="preserve">. Enregistrez ce fichier dans la </w:t>
      </w:r>
      <w:proofErr w:type="spellStart"/>
      <w:r w:rsidR="000E5DBD">
        <w:t>g</w:t>
      </w:r>
      <w:r w:rsidR="007D73E4">
        <w:t>e</w:t>
      </w:r>
      <w:r w:rsidR="000E5DBD">
        <w:t>odatabase</w:t>
      </w:r>
      <w:proofErr w:type="spellEnd"/>
      <w:r w:rsidR="000E5DBD">
        <w:t xml:space="preserve"> que vous </w:t>
      </w:r>
      <w:r w:rsidR="007D73E4">
        <w:t xml:space="preserve">avez </w:t>
      </w:r>
      <w:r w:rsidR="000E5DBD">
        <w:t>cré</w:t>
      </w:r>
      <w:r w:rsidR="007D73E4">
        <w:t>ée au début de ce TD</w:t>
      </w:r>
      <w:r w:rsidR="000E5DBD">
        <w:t xml:space="preserve"> (Data</w:t>
      </w:r>
      <w:r w:rsidR="00105744">
        <w:t>P</w:t>
      </w:r>
      <w:r w:rsidR="000E5DBD">
        <w:t xml:space="preserve">roduiteTD2.gpkg). </w:t>
      </w:r>
      <w:r w:rsidR="00431575">
        <w:t xml:space="preserve">Nommez la couche </w:t>
      </w:r>
      <w:proofErr w:type="spellStart"/>
      <w:r w:rsidR="00431575">
        <w:t>Ecoles</w:t>
      </w:r>
      <w:r w:rsidR="00051DCF">
        <w:t>_</w:t>
      </w:r>
      <w:r w:rsidR="00431575">
        <w:t>Maternelles</w:t>
      </w:r>
      <w:proofErr w:type="spellEnd"/>
      <w:r w:rsidR="00431575">
        <w:t>.</w:t>
      </w:r>
    </w:p>
    <w:p w14:paraId="0B2CB335" w14:textId="391841B8" w:rsidR="00F82759" w:rsidRDefault="00F82759" w:rsidP="00F82759">
      <w:pPr>
        <w:tabs>
          <w:tab w:val="left" w:pos="425"/>
          <w:tab w:val="right" w:leader="dot" w:pos="9072"/>
        </w:tabs>
        <w:rPr>
          <w:rFonts w:cs="Calibri"/>
        </w:rPr>
      </w:pPr>
    </w:p>
    <w:p w14:paraId="36BB4195" w14:textId="77777777" w:rsidR="00052C90" w:rsidRDefault="00163D53" w:rsidP="00052C90">
      <w:pPr>
        <w:pStyle w:val="Question"/>
        <w:numPr>
          <w:ilvl w:val="0"/>
          <w:numId w:val="0"/>
        </w:numPr>
        <w:ind w:left="284"/>
        <w:rPr>
          <w:rStyle w:val="Aucun"/>
        </w:rPr>
      </w:pPr>
      <w:r>
        <w:rPr>
          <w:rStyle w:val="Aucun"/>
        </w:rPr>
        <w:t xml:space="preserve">֎ </w:t>
      </w:r>
      <w:r w:rsidR="00431575">
        <w:t xml:space="preserve">Ajoutez la couche </w:t>
      </w:r>
      <w:proofErr w:type="spellStart"/>
      <w:r w:rsidR="00431575">
        <w:t>EcolesMaternelles</w:t>
      </w:r>
      <w:proofErr w:type="spellEnd"/>
      <w:r w:rsidR="00431575">
        <w:t xml:space="preserve"> au projet en cours.</w:t>
      </w:r>
      <w:r w:rsidR="00052C90" w:rsidRPr="00052C90">
        <w:rPr>
          <w:rStyle w:val="Aucun"/>
        </w:rPr>
        <w:t xml:space="preserve"> </w:t>
      </w:r>
    </w:p>
    <w:p w14:paraId="06E7A673" w14:textId="3DB07D14" w:rsidR="00052C90" w:rsidRPr="00A86EEE" w:rsidRDefault="00052C90" w:rsidP="00052C90">
      <w:pPr>
        <w:pStyle w:val="Question"/>
        <w:numPr>
          <w:ilvl w:val="0"/>
          <w:numId w:val="0"/>
        </w:numPr>
        <w:ind w:left="284"/>
      </w:pPr>
      <w:r>
        <w:rPr>
          <w:rStyle w:val="Aucun"/>
        </w:rPr>
        <w:t xml:space="preserve">֎ </w:t>
      </w:r>
      <w:r w:rsidRPr="00A86EEE">
        <w:t>Désélectionnez tout</w:t>
      </w:r>
      <w:r>
        <w:t>.</w:t>
      </w:r>
      <w:r w:rsidRPr="00822591">
        <w:rPr>
          <w:noProof/>
        </w:rPr>
        <w:t xml:space="preserve"> </w:t>
      </w:r>
    </w:p>
    <w:p w14:paraId="280746F6" w14:textId="198AA308" w:rsidR="00052C90" w:rsidRPr="00A86EEE" w:rsidRDefault="00052C90" w:rsidP="00A855A3">
      <w:pPr>
        <w:pStyle w:val="Question"/>
        <w:numPr>
          <w:ilvl w:val="1"/>
          <w:numId w:val="8"/>
        </w:numPr>
      </w:pPr>
      <w:r w:rsidRPr="00A86EEE">
        <w:t xml:space="preserve">Quel </w:t>
      </w:r>
      <w:r w:rsidR="00F61520">
        <w:t>part en %</w:t>
      </w:r>
      <w:r>
        <w:t xml:space="preserve"> </w:t>
      </w:r>
      <w:r w:rsidRPr="00A86EEE">
        <w:t>des écoles cela représente-t-il (</w:t>
      </w:r>
      <w:r>
        <w:t>calcul</w:t>
      </w:r>
      <w:r w:rsidRPr="00A86EEE">
        <w:t xml:space="preserve"> à faire en dehors d</w:t>
      </w:r>
      <w:r>
        <w:t>e QGIS</w:t>
      </w:r>
      <w:r w:rsidRPr="00A86EEE">
        <w:t>) </w:t>
      </w:r>
      <w:r w:rsidR="00A855A3" w:rsidRPr="00A86EEE">
        <w:t>:</w:t>
      </w:r>
      <w:r w:rsidRPr="00A86EEE">
        <w:tab/>
      </w:r>
    </w:p>
    <w:p w14:paraId="335EAAB5" w14:textId="77777777" w:rsidR="00052C90" w:rsidRDefault="00052C90" w:rsidP="00052C90">
      <w:pPr>
        <w:pStyle w:val="Question"/>
        <w:numPr>
          <w:ilvl w:val="0"/>
          <w:numId w:val="0"/>
        </w:numPr>
        <w:ind w:left="284"/>
      </w:pPr>
    </w:p>
    <w:p w14:paraId="47236F27" w14:textId="0E3B4E62" w:rsidR="00DD3FE3" w:rsidRDefault="00163D53" w:rsidP="002E2F19">
      <w:pPr>
        <w:pStyle w:val="Question"/>
        <w:numPr>
          <w:ilvl w:val="0"/>
          <w:numId w:val="0"/>
        </w:numPr>
        <w:rPr>
          <w:rStyle w:val="Aucun"/>
        </w:rPr>
      </w:pPr>
      <w:bookmarkStart w:id="19" w:name="_Toc52703711"/>
      <w:r>
        <w:rPr>
          <w:rStyle w:val="Aucun"/>
        </w:rPr>
        <w:t xml:space="preserve">֎ </w:t>
      </w:r>
      <w:r w:rsidR="002E2F19" w:rsidRPr="002E2F19">
        <w:rPr>
          <w:b/>
        </w:rPr>
        <w:t>Pensez à enregistrer votre projet « </w:t>
      </w:r>
      <w:r w:rsidR="002E2F19" w:rsidRPr="002E2F19">
        <w:rPr>
          <w:rFonts w:ascii="Calibri" w:hAnsi="Calibri"/>
          <w:b/>
        </w:rPr>
        <w:t>TD2_VOTRENOM.qgz </w:t>
      </w:r>
      <w:r w:rsidR="002E2F19" w:rsidRPr="002E2F19">
        <w:rPr>
          <w:b/>
        </w:rPr>
        <w:t>»</w:t>
      </w:r>
      <w:r>
        <w:rPr>
          <w:b/>
        </w:rPr>
        <w:t xml:space="preserve"> </w:t>
      </w:r>
      <w:bookmarkEnd w:id="18"/>
      <w:bookmarkEnd w:id="19"/>
    </w:p>
    <w:p w14:paraId="143ABCAD" w14:textId="77777777" w:rsidR="00052C90" w:rsidRDefault="00052C90" w:rsidP="002E2F19">
      <w:pPr>
        <w:pStyle w:val="Question"/>
        <w:numPr>
          <w:ilvl w:val="0"/>
          <w:numId w:val="0"/>
        </w:numPr>
        <w:rPr>
          <w:rStyle w:val="Aucun"/>
        </w:rPr>
      </w:pPr>
    </w:p>
    <w:p w14:paraId="688EF1D4" w14:textId="77777777" w:rsidR="00DD3FE3" w:rsidRPr="00A86EEE" w:rsidRDefault="00DD3FE3" w:rsidP="00DD3FE3">
      <w:pPr>
        <w:pStyle w:val="Question"/>
      </w:pPr>
      <w:r>
        <w:rPr>
          <w:rStyle w:val="Aucun"/>
        </w:rPr>
        <w:t xml:space="preserve">֎ </w:t>
      </w:r>
      <w:r>
        <w:t xml:space="preserve">Intéressons-nous </w:t>
      </w:r>
      <w:r w:rsidRPr="00A86EEE">
        <w:t>maintenant à la population qui fréquente les écoles</w:t>
      </w:r>
      <w:r>
        <w:t xml:space="preserve">. On va </w:t>
      </w:r>
      <w:r w:rsidRPr="00A86EEE">
        <w:t xml:space="preserve">chercher à identifier les IRIS d’habitat qui ont un </w:t>
      </w:r>
      <w:r>
        <w:t xml:space="preserve">grand </w:t>
      </w:r>
      <w:r w:rsidRPr="00A86EEE">
        <w:t xml:space="preserve">nombre </w:t>
      </w:r>
      <w:r>
        <w:t xml:space="preserve">(plus de 200 par exemple) </w:t>
      </w:r>
      <w:r w:rsidRPr="00A86EEE">
        <w:t xml:space="preserve">d’enfants de moins de 2 ans en 2016 (et donc en âge d’être en maternelle </w:t>
      </w:r>
      <w:r>
        <w:t>(&lt;6ans) en 2020).</w:t>
      </w:r>
    </w:p>
    <w:p w14:paraId="4EE04601" w14:textId="4FC3404D" w:rsidR="00DD3FE3" w:rsidRPr="00A86EEE" w:rsidRDefault="00DD3FE3" w:rsidP="00DD3FE3">
      <w:pPr>
        <w:pStyle w:val="Question"/>
        <w:numPr>
          <w:ilvl w:val="1"/>
          <w:numId w:val="8"/>
        </w:numPr>
      </w:pPr>
      <w:r w:rsidRPr="00A86EEE">
        <w:t>A partir de quel</w:t>
      </w:r>
      <w:r>
        <w:t>le</w:t>
      </w:r>
      <w:r w:rsidRPr="00A86EEE">
        <w:t xml:space="preserve"> couche devez-vous faire cette sélection </w:t>
      </w:r>
      <w:r w:rsidRPr="00A86EEE">
        <w:rPr>
          <w:color w:val="FF0000"/>
        </w:rPr>
        <w:t>:</w:t>
      </w:r>
      <w:r w:rsidRPr="00A86EEE">
        <w:tab/>
      </w:r>
    </w:p>
    <w:p w14:paraId="0CEA8090" w14:textId="1EA25233" w:rsidR="00DD3FE3" w:rsidRDefault="00DD3FE3" w:rsidP="00DD3FE3">
      <w:pPr>
        <w:pStyle w:val="Question"/>
        <w:numPr>
          <w:ilvl w:val="1"/>
          <w:numId w:val="8"/>
        </w:numPr>
      </w:pPr>
      <w:r w:rsidRPr="00A86EEE">
        <w:t xml:space="preserve">Inscrivez ici la syntaxe de la requête : </w:t>
      </w:r>
      <w:r w:rsidRPr="00A86EEE">
        <w:tab/>
      </w:r>
    </w:p>
    <w:p w14:paraId="29BEC44C" w14:textId="1942DF7A" w:rsidR="00DD3FE3" w:rsidRDefault="00DD3FE3" w:rsidP="00DD3FE3">
      <w:pPr>
        <w:pStyle w:val="Question"/>
        <w:numPr>
          <w:ilvl w:val="1"/>
          <w:numId w:val="8"/>
        </w:numPr>
      </w:pPr>
      <w:r w:rsidRPr="00A86EEE">
        <w:t>De combien d’IRIS s’agit-t-il ?</w:t>
      </w:r>
      <w:r w:rsidR="00F61520">
        <w:rPr>
          <w:color w:val="FF0000"/>
        </w:rPr>
        <w:t xml:space="preserve"> </w:t>
      </w:r>
      <w:r w:rsidRPr="00A86EEE">
        <w:tab/>
      </w:r>
    </w:p>
    <w:p w14:paraId="6421F12A" w14:textId="595275AD" w:rsidR="00DD3FE3" w:rsidRDefault="00DD3FE3" w:rsidP="00DD3FE3">
      <w:pPr>
        <w:pStyle w:val="Question"/>
        <w:numPr>
          <w:ilvl w:val="1"/>
          <w:numId w:val="8"/>
        </w:numPr>
      </w:pPr>
      <w:r w:rsidRPr="00A86EEE">
        <w:t>En regardant les statistiques</w:t>
      </w:r>
      <w:r w:rsidRPr="00FB7F22">
        <w:rPr>
          <w:noProof/>
        </w:rPr>
        <w:t xml:space="preserve"> </w:t>
      </w:r>
      <w:r>
        <w:rPr>
          <w:noProof/>
        </w:rPr>
        <w:t>(</w:t>
      </w:r>
      <w:r w:rsidRPr="00FB7F22">
        <w:rPr>
          <w:noProof/>
          <w:lang w:eastAsia="ja-JP"/>
        </w:rPr>
        <w:drawing>
          <wp:inline distT="0" distB="0" distL="0" distR="0" wp14:anchorId="061D917B" wp14:editId="603DBE07">
            <wp:extent cx="274955" cy="257810"/>
            <wp:effectExtent l="0" t="0" r="0" b="0"/>
            <wp:docPr id="3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74955" cy="257810"/>
                    </a:xfrm>
                    <a:prstGeom prst="rect">
                      <a:avLst/>
                    </a:prstGeom>
                    <a:noFill/>
                    <a:ln>
                      <a:noFill/>
                    </a:ln>
                  </pic:spPr>
                </pic:pic>
              </a:graphicData>
            </a:graphic>
          </wp:inline>
        </w:drawing>
      </w:r>
      <w:r>
        <w:rPr>
          <w:noProof/>
        </w:rPr>
        <w:t>en cochant bien Entités sélectionnés uniquement)</w:t>
      </w:r>
      <w:r w:rsidRPr="00A86EEE">
        <w:t xml:space="preserve"> combien cela représente-t-il d’enfants</w:t>
      </w:r>
      <w:r>
        <w:t xml:space="preserve"> </w:t>
      </w:r>
      <w:r w:rsidRPr="00DD3FE3">
        <w:t>(arrondir)</w:t>
      </w:r>
      <w:r w:rsidRPr="00A86EEE">
        <w:t xml:space="preserve"> ? </w:t>
      </w:r>
      <w:r w:rsidRPr="00A86EEE">
        <w:tab/>
      </w:r>
    </w:p>
    <w:p w14:paraId="4771DF98" w14:textId="5265E45D" w:rsidR="00DD3FE3" w:rsidRPr="00A86EEE" w:rsidRDefault="00DD3FE3" w:rsidP="00DD3FE3">
      <w:pPr>
        <w:pStyle w:val="Question"/>
        <w:numPr>
          <w:ilvl w:val="1"/>
          <w:numId w:val="8"/>
        </w:numPr>
      </w:pPr>
      <w:r w:rsidRPr="00A86EEE">
        <w:t xml:space="preserve">En observant la carte, quelle impression avez-vous sur </w:t>
      </w:r>
      <w:r>
        <w:t>la localisation de ces IRIS et d</w:t>
      </w:r>
      <w:r w:rsidRPr="00A86EEE">
        <w:t>es écoles maternelles : …</w:t>
      </w:r>
      <w:r w:rsidRPr="00A86EEE">
        <w:tab/>
      </w:r>
    </w:p>
    <w:p w14:paraId="769BB48A" w14:textId="4DB1823B" w:rsidR="00DD3FE3" w:rsidRPr="00A86EEE" w:rsidRDefault="00DD3FE3" w:rsidP="006F35DB">
      <w:pPr>
        <w:pStyle w:val="pointsenlettre"/>
        <w:numPr>
          <w:ilvl w:val="0"/>
          <w:numId w:val="0"/>
        </w:numPr>
        <w:tabs>
          <w:tab w:val="left" w:pos="851"/>
          <w:tab w:val="right" w:leader="dot" w:pos="9072"/>
        </w:tabs>
        <w:jc w:val="both"/>
        <w:rPr>
          <w:rFonts w:ascii="Calibri" w:hAnsi="Calibri" w:cs="Calibri"/>
          <w:lang w:val="fr-FR"/>
        </w:rPr>
      </w:pPr>
    </w:p>
    <w:p w14:paraId="4E6A08AB" w14:textId="77777777" w:rsidR="00DD3FE3" w:rsidRPr="00A86EEE" w:rsidRDefault="00DD3FE3" w:rsidP="00DD3FE3">
      <w:pPr>
        <w:pStyle w:val="Question"/>
      </w:pPr>
      <w:r>
        <w:rPr>
          <w:rStyle w:val="Aucun"/>
        </w:rPr>
        <w:t xml:space="preserve">֎ </w:t>
      </w:r>
      <w:r w:rsidRPr="00A86EEE">
        <w:t xml:space="preserve">Dans une vision plus prospective, on </w:t>
      </w:r>
      <w:r>
        <w:t>recherche</w:t>
      </w:r>
      <w:r w:rsidRPr="00A86EEE">
        <w:t xml:space="preserve"> les IRIS où il y a de nombreuses femmes en âge d’avoir de nouveaux enfants</w:t>
      </w:r>
      <w:r>
        <w:t xml:space="preserve"> (sachant que l</w:t>
      </w:r>
      <w:r w:rsidRPr="00A86EEE">
        <w:t>’âge moyen du premier enfant étant établi aujourd’hui en France à 30 ans</w:t>
      </w:r>
      <w:r>
        <w:t>). Nous choisirons ici le seuil de 500 femmes entre 30 et 44 ans</w:t>
      </w:r>
      <w:r w:rsidRPr="00A86EEE">
        <w:t>.</w:t>
      </w:r>
    </w:p>
    <w:p w14:paraId="54DB6FBF" w14:textId="34914E08" w:rsidR="00DD3FE3" w:rsidRPr="00A86EEE" w:rsidRDefault="00DD3FE3" w:rsidP="00DD3FE3">
      <w:pPr>
        <w:pStyle w:val="Question"/>
        <w:numPr>
          <w:ilvl w:val="1"/>
          <w:numId w:val="8"/>
        </w:numPr>
      </w:pPr>
      <w:r w:rsidRPr="00A86EEE">
        <w:t>A partir de quel</w:t>
      </w:r>
      <w:r>
        <w:t>le</w:t>
      </w:r>
      <w:r w:rsidRPr="00A86EEE">
        <w:t xml:space="preserve"> couche devez-vous faire cette sélection</w:t>
      </w:r>
      <w:r w:rsidR="00F61520">
        <w:t> :</w:t>
      </w:r>
      <w:r w:rsidRPr="00A86EEE">
        <w:tab/>
      </w:r>
    </w:p>
    <w:p w14:paraId="015AD43F" w14:textId="61C36C73" w:rsidR="00DD3FE3" w:rsidRDefault="00DD3FE3" w:rsidP="00DD3FE3">
      <w:pPr>
        <w:pStyle w:val="Question"/>
        <w:numPr>
          <w:ilvl w:val="1"/>
          <w:numId w:val="8"/>
        </w:numPr>
      </w:pPr>
      <w:r w:rsidRPr="00A86EEE">
        <w:t xml:space="preserve">Inscrivez ici la syntaxe de la requête : </w:t>
      </w:r>
      <w:r w:rsidRPr="00A86EEE">
        <w:tab/>
      </w:r>
    </w:p>
    <w:p w14:paraId="393419EE" w14:textId="36F7BA5D" w:rsidR="00DD3FE3" w:rsidRDefault="00DD3FE3" w:rsidP="00DD3FE3">
      <w:pPr>
        <w:pStyle w:val="Question"/>
        <w:numPr>
          <w:ilvl w:val="1"/>
          <w:numId w:val="8"/>
        </w:numPr>
      </w:pPr>
      <w:r w:rsidRPr="00A86EEE">
        <w:t>De combien d’IRIS s’agit-t-il ?</w:t>
      </w:r>
      <w:r w:rsidR="00F61520">
        <w:rPr>
          <w:color w:val="FF0000"/>
        </w:rPr>
        <w:t xml:space="preserve"> </w:t>
      </w:r>
      <w:r w:rsidRPr="00A86EEE">
        <w:tab/>
      </w:r>
      <w:r w:rsidRPr="00A86EEE">
        <w:tab/>
      </w:r>
    </w:p>
    <w:p w14:paraId="1ED3A0AF" w14:textId="75F6C10B" w:rsidR="00DD3FE3" w:rsidRDefault="00DD3FE3" w:rsidP="00DD3FE3">
      <w:pPr>
        <w:pStyle w:val="Question"/>
        <w:numPr>
          <w:ilvl w:val="1"/>
          <w:numId w:val="8"/>
        </w:numPr>
      </w:pPr>
      <w:r w:rsidRPr="00A86EEE">
        <w:t xml:space="preserve">En regardant les statistiques combien cela représente-t-il de femmes de 30 à 44 ans ? : </w:t>
      </w:r>
      <w:r w:rsidR="00F61520">
        <w:rPr>
          <w:color w:val="FF0000"/>
        </w:rPr>
        <w:t>…</w:t>
      </w:r>
      <w:proofErr w:type="gramStart"/>
      <w:r w:rsidR="00F61520">
        <w:rPr>
          <w:color w:val="FF0000"/>
        </w:rPr>
        <w:t>…….</w:t>
      </w:r>
      <w:proofErr w:type="gramEnd"/>
      <w:r w:rsidR="00F61520">
        <w:rPr>
          <w:color w:val="FF0000"/>
        </w:rPr>
        <w:t>.</w:t>
      </w:r>
      <w:r w:rsidRPr="00A86EEE">
        <w:tab/>
      </w:r>
      <w:r w:rsidRPr="00A86EEE">
        <w:tab/>
      </w:r>
    </w:p>
    <w:p w14:paraId="411F274E" w14:textId="03A3C377" w:rsidR="00DD3FE3" w:rsidRPr="00A86EEE" w:rsidRDefault="00DD3FE3" w:rsidP="00F61520">
      <w:pPr>
        <w:pStyle w:val="pointsenlettre"/>
        <w:numPr>
          <w:ilvl w:val="0"/>
          <w:numId w:val="0"/>
        </w:numPr>
        <w:jc w:val="both"/>
        <w:rPr>
          <w:rFonts w:ascii="Calibri" w:hAnsi="Calibri" w:cs="Calibri"/>
          <w:lang w:val="fr-FR"/>
        </w:rPr>
      </w:pPr>
    </w:p>
    <w:p w14:paraId="6333BFE3" w14:textId="77777777" w:rsidR="00DD3FE3" w:rsidRPr="00A86EEE" w:rsidRDefault="00DD3FE3" w:rsidP="00DD3FE3">
      <w:pPr>
        <w:pStyle w:val="Question"/>
      </w:pPr>
      <w:r>
        <w:rPr>
          <w:rStyle w:val="Aucun"/>
        </w:rPr>
        <w:t xml:space="preserve">֎ </w:t>
      </w:r>
      <w:r>
        <w:t xml:space="preserve">On cherche à identifier les </w:t>
      </w:r>
      <w:r w:rsidRPr="00A86EEE">
        <w:t xml:space="preserve">IRIS </w:t>
      </w:r>
      <w:r>
        <w:t>d’habitat ayant à la fois un</w:t>
      </w:r>
      <w:r w:rsidRPr="00A86EEE">
        <w:t xml:space="preserve">e population d’enfants de moins de 2 ans en 2016 supérieure à 200 </w:t>
      </w:r>
      <w:r>
        <w:rPr>
          <w:b/>
          <w:bCs/>
          <w:u w:val="single"/>
        </w:rPr>
        <w:t>ET</w:t>
      </w:r>
      <w:r w:rsidRPr="00A86EEE">
        <w:rPr>
          <w:b/>
          <w:bCs/>
          <w:u w:val="single"/>
        </w:rPr>
        <w:t xml:space="preserve"> </w:t>
      </w:r>
      <w:r w:rsidRPr="00A86EEE">
        <w:t>un nomb</w:t>
      </w:r>
      <w:r>
        <w:t xml:space="preserve">re de femmes en âge d’en avoir supérieur à </w:t>
      </w:r>
      <w:r w:rsidRPr="00A86EEE">
        <w:t>500</w:t>
      </w:r>
      <w:r>
        <w:t>.</w:t>
      </w:r>
    </w:p>
    <w:p w14:paraId="53555E86" w14:textId="61B5939D" w:rsidR="00DD3FE3" w:rsidRDefault="00DD3FE3" w:rsidP="00DD3FE3">
      <w:pPr>
        <w:pStyle w:val="Question"/>
        <w:numPr>
          <w:ilvl w:val="1"/>
          <w:numId w:val="8"/>
        </w:numPr>
      </w:pPr>
      <w:r w:rsidRPr="00A86EEE">
        <w:t xml:space="preserve">Inscrivez ici la syntaxe de la requête : </w:t>
      </w:r>
      <w:r w:rsidRPr="00A86EEE">
        <w:tab/>
      </w:r>
    </w:p>
    <w:p w14:paraId="7372BA79" w14:textId="49091AE8" w:rsidR="00DD3FE3" w:rsidRDefault="00DD3FE3" w:rsidP="00DD3FE3">
      <w:pPr>
        <w:pStyle w:val="Question"/>
        <w:numPr>
          <w:ilvl w:val="1"/>
          <w:numId w:val="8"/>
        </w:numPr>
      </w:pPr>
      <w:r w:rsidRPr="00A86EEE">
        <w:t>De combien d’IRIS s’agit-t-il ?</w:t>
      </w:r>
      <w:r w:rsidR="00F61520">
        <w:rPr>
          <w:color w:val="FF0000"/>
        </w:rPr>
        <w:t xml:space="preserve"> </w:t>
      </w:r>
      <w:r w:rsidRPr="00A86EEE">
        <w:tab/>
      </w:r>
    </w:p>
    <w:p w14:paraId="3FCF1ABE" w14:textId="2020A40B" w:rsidR="004E0FAC" w:rsidRDefault="004E0FAC" w:rsidP="00DD3FE3">
      <w:pPr>
        <w:pStyle w:val="pointsenlettre"/>
        <w:numPr>
          <w:ilvl w:val="0"/>
          <w:numId w:val="0"/>
        </w:numPr>
        <w:tabs>
          <w:tab w:val="left" w:pos="425"/>
          <w:tab w:val="right" w:leader="dot" w:pos="9072"/>
        </w:tabs>
        <w:ind w:left="360"/>
        <w:jc w:val="both"/>
        <w:rPr>
          <w:rFonts w:ascii="Calibri" w:hAnsi="Calibri" w:cs="Calibri"/>
          <w:lang w:val="fr-FR"/>
        </w:rPr>
      </w:pPr>
    </w:p>
    <w:p w14:paraId="4399D2D6" w14:textId="77777777" w:rsidR="004E0FAC" w:rsidRDefault="004E0FAC" w:rsidP="00DD3FE3">
      <w:pPr>
        <w:pStyle w:val="pointsenlettre"/>
        <w:numPr>
          <w:ilvl w:val="0"/>
          <w:numId w:val="0"/>
        </w:numPr>
        <w:tabs>
          <w:tab w:val="left" w:pos="425"/>
          <w:tab w:val="right" w:leader="dot" w:pos="9072"/>
        </w:tabs>
        <w:ind w:left="360"/>
        <w:jc w:val="both"/>
        <w:rPr>
          <w:rFonts w:ascii="Calibri" w:hAnsi="Calibri" w:cs="Calibri"/>
          <w:lang w:val="fr-FR"/>
        </w:rPr>
      </w:pPr>
    </w:p>
    <w:p w14:paraId="1368A135" w14:textId="0C85D6DE" w:rsidR="00DD3FE3" w:rsidRPr="00A86EEE" w:rsidRDefault="00DD3FE3" w:rsidP="00DD3FE3">
      <w:pPr>
        <w:pStyle w:val="pointsenlettre"/>
        <w:numPr>
          <w:ilvl w:val="0"/>
          <w:numId w:val="0"/>
        </w:numPr>
        <w:tabs>
          <w:tab w:val="left" w:pos="425"/>
          <w:tab w:val="right" w:leader="dot" w:pos="9072"/>
        </w:tabs>
        <w:ind w:left="360"/>
        <w:jc w:val="both"/>
        <w:rPr>
          <w:rFonts w:ascii="Calibri" w:hAnsi="Calibri" w:cs="Calibri"/>
          <w:lang w:val="fr-FR"/>
        </w:rPr>
      </w:pPr>
    </w:p>
    <w:p w14:paraId="2FFD1B70" w14:textId="25C7331F" w:rsidR="00DD3FE3" w:rsidRPr="00A86EEE" w:rsidRDefault="00DD3FE3" w:rsidP="00DD3FE3">
      <w:pPr>
        <w:pStyle w:val="pointsenlettre"/>
        <w:numPr>
          <w:ilvl w:val="1"/>
          <w:numId w:val="8"/>
        </w:numPr>
        <w:tabs>
          <w:tab w:val="left" w:pos="425"/>
          <w:tab w:val="right" w:leader="dot" w:pos="9072"/>
        </w:tabs>
        <w:jc w:val="both"/>
        <w:rPr>
          <w:rFonts w:ascii="Calibri" w:hAnsi="Calibri" w:cs="Calibri"/>
          <w:lang w:val="fr-FR"/>
        </w:rPr>
      </w:pPr>
      <w:r w:rsidRPr="00A86EEE">
        <w:rPr>
          <w:rFonts w:ascii="Calibri" w:hAnsi="Calibri" w:cs="Calibri"/>
          <w:lang w:val="fr-FR"/>
        </w:rPr>
        <w:lastRenderedPageBreak/>
        <w:t>En observant la carte, décrivez rapidement la localisation de ces IRIS :</w:t>
      </w:r>
      <w:r w:rsidRPr="00A86EEE">
        <w:rPr>
          <w:rFonts w:ascii="Calibri" w:hAnsi="Calibri" w:cs="Calibri"/>
          <w:lang w:val="fr-FR"/>
        </w:rPr>
        <w:tab/>
      </w:r>
    </w:p>
    <w:p w14:paraId="1C125F79" w14:textId="62285675" w:rsidR="00DD3FE3" w:rsidRDefault="00DD3FE3" w:rsidP="00DD3FE3">
      <w:pPr>
        <w:pStyle w:val="pointsenlettre"/>
        <w:numPr>
          <w:ilvl w:val="0"/>
          <w:numId w:val="0"/>
        </w:numPr>
        <w:ind w:left="360"/>
        <w:jc w:val="both"/>
        <w:rPr>
          <w:rFonts w:ascii="Calibri" w:hAnsi="Calibri" w:cs="Calibri"/>
          <w:lang w:val="fr-FR"/>
        </w:rPr>
      </w:pPr>
    </w:p>
    <w:tbl>
      <w:tblPr>
        <w:tblStyle w:val="Grilledutableau"/>
        <w:tblpPr w:leftFromText="141" w:rightFromText="141" w:vertAnchor="text" w:tblpY="72"/>
        <w:tblW w:w="0" w:type="auto"/>
        <w:tblLook w:val="04A0" w:firstRow="1" w:lastRow="0" w:firstColumn="1" w:lastColumn="0" w:noHBand="0" w:noVBand="1"/>
      </w:tblPr>
      <w:tblGrid>
        <w:gridCol w:w="10322"/>
      </w:tblGrid>
      <w:tr w:rsidR="008772BB" w14:paraId="07B5D876" w14:textId="77777777" w:rsidTr="008772BB">
        <w:tc>
          <w:tcPr>
            <w:tcW w:w="10322" w:type="dxa"/>
          </w:tcPr>
          <w:p w14:paraId="5449D112" w14:textId="77777777" w:rsidR="008772BB" w:rsidRPr="008772BB" w:rsidRDefault="008772BB" w:rsidP="008772BB">
            <w:pPr>
              <w:pStyle w:val="pointsenlettre"/>
              <w:numPr>
                <w:ilvl w:val="0"/>
                <w:numId w:val="0"/>
              </w:numPr>
              <w:ind w:left="360"/>
              <w:jc w:val="both"/>
              <w:rPr>
                <w:rFonts w:ascii="Calibri" w:hAnsi="Calibri" w:cs="Calibri"/>
                <w:b/>
                <w:lang w:val="fr-FR"/>
              </w:rPr>
            </w:pPr>
            <w:r w:rsidRPr="008772BB">
              <w:rPr>
                <w:rFonts w:ascii="Calibri" w:hAnsi="Calibri" w:cs="Calibri"/>
                <w:b/>
                <w:lang w:val="fr-FR"/>
              </w:rPr>
              <w:t>Question bonus facultative : revenez répondre une fois que vous avez terminé le TD</w:t>
            </w:r>
          </w:p>
          <w:p w14:paraId="2EE6703D" w14:textId="77777777" w:rsidR="008772BB" w:rsidRPr="00A86EEE" w:rsidRDefault="008772BB" w:rsidP="008772BB">
            <w:pPr>
              <w:pStyle w:val="Question"/>
            </w:pPr>
            <w:r>
              <w:rPr>
                <w:rStyle w:val="Aucun"/>
              </w:rPr>
              <w:t xml:space="preserve">֎ </w:t>
            </w:r>
            <w:r w:rsidRPr="00A86EEE">
              <w:t xml:space="preserve">Toujours dans une vision prospective, on peut rechercher les IRIS </w:t>
            </w:r>
            <w:r>
              <w:t xml:space="preserve">habités </w:t>
            </w:r>
            <w:r w:rsidRPr="00A86EEE">
              <w:t xml:space="preserve">où </w:t>
            </w:r>
            <w:r w:rsidRPr="005E6185">
              <w:rPr>
                <w:b/>
              </w:rPr>
              <w:t xml:space="preserve">la part des couples avec enfants qui n’ont qu’un enfant est </w:t>
            </w:r>
            <w:r>
              <w:rPr>
                <w:b/>
              </w:rPr>
              <w:t xml:space="preserve">strictement </w:t>
            </w:r>
            <w:r w:rsidRPr="005E6185">
              <w:rPr>
                <w:b/>
              </w:rPr>
              <w:t>supérieure à 75%</w:t>
            </w:r>
            <w:r w:rsidRPr="00A86EEE">
              <w:t xml:space="preserve">. Nous faisons ici l’hypothèse </w:t>
            </w:r>
            <w:r>
              <w:t xml:space="preserve">d’une population stable dans le temps, où </w:t>
            </w:r>
            <w:r w:rsidRPr="00A86EEE">
              <w:t xml:space="preserve">une partie de ces familles ont un seul </w:t>
            </w:r>
            <w:r>
              <w:t xml:space="preserve">enfant </w:t>
            </w:r>
            <w:r w:rsidRPr="00A86EEE">
              <w:t>en bas âge et sont susceptibles d’en avoir un autre (le nombre moyen d’enfant par femme approchant 2</w:t>
            </w:r>
            <w:r>
              <w:t xml:space="preserve"> en France</w:t>
            </w:r>
            <w:r w:rsidRPr="00A86EEE">
              <w:t xml:space="preserve">). </w:t>
            </w:r>
            <w:r>
              <w:t>Avec cette sélection,</w:t>
            </w:r>
            <w:r w:rsidRPr="00A86EEE">
              <w:t xml:space="preserve"> </w:t>
            </w:r>
            <w:r>
              <w:t>l’objectif est d’</w:t>
            </w:r>
            <w:r w:rsidRPr="00A86EEE">
              <w:t>identifier les IRIS dans lesquels la demande de place en école maternelle est susceptible d’être importante.</w:t>
            </w:r>
            <w:r>
              <w:t xml:space="preserve"> Ils pourraient être les lieux prioritaires d’implantation de nouvelles écoles ou d’ouvertures de classe.</w:t>
            </w:r>
          </w:p>
          <w:p w14:paraId="596C9FB0" w14:textId="77777777" w:rsidR="008772BB" w:rsidRDefault="008772BB" w:rsidP="008772BB">
            <w:pPr>
              <w:pStyle w:val="Question"/>
              <w:numPr>
                <w:ilvl w:val="1"/>
                <w:numId w:val="8"/>
              </w:numPr>
            </w:pPr>
            <w:r>
              <w:t>Traduisez la question en une requête avec la syntaxe requise</w:t>
            </w:r>
            <w:r w:rsidRPr="00A86EEE">
              <w:t xml:space="preserve"> (attention il s’agit ici d’une req</w:t>
            </w:r>
            <w:r>
              <w:t>uête comportant un calcul ; reportez-vous au § 1.4.2 (</w:t>
            </w:r>
            <w:r w:rsidRPr="008772BB">
              <w:t>p. 5</w:t>
            </w:r>
            <w:r>
              <w:t xml:space="preserve">) </w:t>
            </w:r>
            <w:r w:rsidRPr="008772BB">
              <w:t>pour</w:t>
            </w:r>
            <w:r>
              <w:t xml:space="preserve"> retrouver les métadonnées de la table)</w:t>
            </w:r>
            <w:r w:rsidRPr="00A86EEE">
              <w:t xml:space="preserve"> : </w:t>
            </w:r>
          </w:p>
          <w:p w14:paraId="37370060" w14:textId="77777777" w:rsidR="008772BB" w:rsidRDefault="008772BB" w:rsidP="008772BB">
            <w:pPr>
              <w:pStyle w:val="Question"/>
              <w:numPr>
                <w:ilvl w:val="1"/>
                <w:numId w:val="8"/>
              </w:numPr>
            </w:pPr>
            <w:r w:rsidRPr="00A86EEE">
              <w:t>De combien d’IRIS s’agit-t-il ?</w:t>
            </w:r>
            <w:r w:rsidRPr="00A86EEE">
              <w:tab/>
            </w:r>
          </w:p>
          <w:p w14:paraId="020EAAA9" w14:textId="383526E7" w:rsidR="008772BB" w:rsidRDefault="008772BB" w:rsidP="008772BB">
            <w:pPr>
              <w:pStyle w:val="Question"/>
              <w:numPr>
                <w:ilvl w:val="1"/>
                <w:numId w:val="8"/>
              </w:numPr>
              <w:rPr>
                <w:rFonts w:ascii="Calibri" w:hAnsi="Calibri" w:cs="Calibri"/>
              </w:rPr>
            </w:pPr>
            <w:r w:rsidRPr="00A86EEE">
              <w:t>En observant la carte, décrivez rapidement la localisation de ces IRIS :</w:t>
            </w:r>
            <w:r w:rsidRPr="00A86EEE">
              <w:tab/>
            </w:r>
          </w:p>
        </w:tc>
      </w:tr>
    </w:tbl>
    <w:p w14:paraId="3809504C" w14:textId="2AFDECC9" w:rsidR="00DD3FE3" w:rsidRDefault="00DD3FE3" w:rsidP="00DD3FE3">
      <w:pPr>
        <w:tabs>
          <w:tab w:val="right" w:leader="dot" w:pos="9072"/>
        </w:tabs>
        <w:spacing w:after="0"/>
        <w:jc w:val="both"/>
        <w:rPr>
          <w:rFonts w:cs="Calibri"/>
          <w:b/>
          <w:lang w:val="x-none"/>
        </w:rPr>
      </w:pPr>
    </w:p>
    <w:p w14:paraId="585A5132" w14:textId="77777777" w:rsidR="00DD3FE3" w:rsidRPr="00680680" w:rsidRDefault="00DD3FE3" w:rsidP="00DD3FE3">
      <w:pPr>
        <w:tabs>
          <w:tab w:val="right" w:leader="dot" w:pos="9072"/>
        </w:tabs>
        <w:spacing w:after="0"/>
        <w:jc w:val="both"/>
        <w:rPr>
          <w:rFonts w:cs="Calibri"/>
          <w:b/>
        </w:rPr>
      </w:pPr>
      <w:r>
        <w:rPr>
          <w:rStyle w:val="Aucun"/>
        </w:rPr>
        <w:t xml:space="preserve">֎ </w:t>
      </w:r>
      <w:r w:rsidRPr="00305304">
        <w:rPr>
          <w:rFonts w:cs="Calibri"/>
          <w:b/>
          <w:lang w:val="x-none"/>
        </w:rPr>
        <w:t xml:space="preserve">Pensez à enregistrer votre </w:t>
      </w:r>
      <w:r w:rsidRPr="00305304">
        <w:rPr>
          <w:rFonts w:cs="Calibri"/>
          <w:b/>
        </w:rPr>
        <w:t>projet</w:t>
      </w:r>
      <w:r w:rsidRPr="00305304">
        <w:rPr>
          <w:rFonts w:cs="Calibri"/>
          <w:b/>
          <w:lang w:val="x-none"/>
        </w:rPr>
        <w:t xml:space="preserve"> </w:t>
      </w:r>
      <w:r w:rsidRPr="002E2F19">
        <w:rPr>
          <w:rFonts w:cs="Calibri"/>
          <w:b/>
          <w:lang w:val="x-none"/>
        </w:rPr>
        <w:t>« </w:t>
      </w:r>
      <w:r w:rsidRPr="002E2F19">
        <w:rPr>
          <w:rFonts w:cs="Calibri"/>
          <w:b/>
        </w:rPr>
        <w:t>TD2_VOTRENOM.qgz </w:t>
      </w:r>
      <w:r w:rsidRPr="002E2F19">
        <w:rPr>
          <w:rFonts w:cs="Calibri"/>
          <w:b/>
          <w:lang w:val="x-none"/>
        </w:rPr>
        <w:t>»</w:t>
      </w:r>
      <w:r>
        <w:rPr>
          <w:rFonts w:cs="Calibri"/>
          <w:b/>
        </w:rPr>
        <w:t xml:space="preserve"> </w:t>
      </w:r>
      <w:r>
        <w:rPr>
          <w:rStyle w:val="Aucun"/>
        </w:rPr>
        <w:t>֎</w:t>
      </w:r>
    </w:p>
    <w:p w14:paraId="1BE9BFFC" w14:textId="77777777" w:rsidR="00DD3FE3" w:rsidRDefault="00DD3FE3" w:rsidP="00DD3FE3">
      <w:pPr>
        <w:spacing w:after="0" w:line="240" w:lineRule="auto"/>
        <w:jc w:val="both"/>
        <w:rPr>
          <w:i/>
          <w:sz w:val="20"/>
          <w:szCs w:val="20"/>
          <w:lang w:val="x-none" w:eastAsia="fr-FR"/>
        </w:rPr>
      </w:pPr>
    </w:p>
    <w:p w14:paraId="7176F1B2" w14:textId="77777777" w:rsidR="00DD3FE3" w:rsidRPr="008B66B0" w:rsidRDefault="00DD3FE3" w:rsidP="00DD3FE3">
      <w:pPr>
        <w:spacing w:after="0" w:line="240" w:lineRule="auto"/>
        <w:jc w:val="both"/>
        <w:rPr>
          <w:i/>
          <w:sz w:val="20"/>
          <w:szCs w:val="20"/>
          <w:lang w:eastAsia="fr-FR"/>
        </w:rPr>
      </w:pPr>
      <w:r w:rsidRPr="008B66B0">
        <w:rPr>
          <w:i/>
          <w:sz w:val="20"/>
          <w:szCs w:val="20"/>
          <w:lang w:eastAsia="fr-FR"/>
        </w:rPr>
        <w:t>Vous venez d’expérimenter plusieurs sélections fondées sur des critères statistiques. Ils permettent de repérer</w:t>
      </w:r>
      <w:r>
        <w:rPr>
          <w:i/>
          <w:sz w:val="20"/>
          <w:szCs w:val="20"/>
          <w:lang w:eastAsia="fr-FR"/>
        </w:rPr>
        <w:t xml:space="preserve"> et ensuite d’analyser</w:t>
      </w:r>
      <w:r w:rsidRPr="008B66B0">
        <w:rPr>
          <w:i/>
          <w:sz w:val="20"/>
          <w:szCs w:val="20"/>
          <w:lang w:eastAsia="fr-FR"/>
        </w:rPr>
        <w:t xml:space="preserve"> la répartition d’un phénomène dans l’espace</w:t>
      </w:r>
      <w:r>
        <w:rPr>
          <w:i/>
          <w:sz w:val="20"/>
          <w:szCs w:val="20"/>
          <w:lang w:eastAsia="fr-FR"/>
        </w:rPr>
        <w:t>, pour comprendre une situation ou planifier des actions</w:t>
      </w:r>
      <w:r w:rsidRPr="008B66B0">
        <w:rPr>
          <w:i/>
          <w:sz w:val="20"/>
          <w:szCs w:val="20"/>
          <w:lang w:eastAsia="fr-FR"/>
        </w:rPr>
        <w:t>. Nous allons voir désormais comment sélectionner des entités spatiales sur des critères de localisation relative les unes par rapport aux autres.</w:t>
      </w:r>
    </w:p>
    <w:p w14:paraId="7B2340FB" w14:textId="7F0FF1D5" w:rsidR="00DD3FE3" w:rsidRDefault="00DD3FE3" w:rsidP="00DD3FE3">
      <w:pPr>
        <w:pStyle w:val="Titre2"/>
        <w:rPr>
          <w:rFonts w:ascii="Calibri" w:hAnsi="Calibri" w:cs="Calibri"/>
        </w:rPr>
      </w:pPr>
      <w:bookmarkStart w:id="20" w:name="_Toc207870701"/>
      <w:r w:rsidRPr="00A86EEE">
        <w:rPr>
          <w:rFonts w:ascii="Calibri" w:hAnsi="Calibri" w:cs="Calibri"/>
        </w:rPr>
        <w:t>Sélection spatiale</w:t>
      </w:r>
      <w:bookmarkEnd w:id="20"/>
    </w:p>
    <w:p w14:paraId="68542A85" w14:textId="77777777" w:rsidR="001164F8" w:rsidRPr="001164F8" w:rsidRDefault="001164F8" w:rsidP="001164F8"/>
    <w:p w14:paraId="29145ADB" w14:textId="30701FEA" w:rsidR="00DD3FE3" w:rsidRDefault="00DD3FE3" w:rsidP="001164F8">
      <w:pPr>
        <w:pBdr>
          <w:top w:val="single" w:sz="4" w:space="1" w:color="auto"/>
          <w:left w:val="single" w:sz="4" w:space="4" w:color="auto"/>
          <w:bottom w:val="single" w:sz="4" w:space="1" w:color="auto"/>
          <w:right w:val="single" w:sz="4" w:space="0" w:color="auto"/>
        </w:pBdr>
        <w:spacing w:after="0"/>
        <w:jc w:val="both"/>
        <w:rPr>
          <w:rFonts w:cs="Calibri"/>
          <w:b/>
          <w:iCs/>
        </w:rPr>
      </w:pPr>
      <w:r w:rsidRPr="00780E62">
        <w:rPr>
          <w:rFonts w:cs="Calibri"/>
          <w:b/>
        </w:rPr>
        <w:t xml:space="preserve">L’outil </w:t>
      </w:r>
      <w:r w:rsidRPr="00780E62">
        <w:rPr>
          <w:rFonts w:cs="Calibri"/>
          <w:b/>
          <w:i/>
        </w:rPr>
        <w:t>sélection par localisation</w:t>
      </w:r>
      <w:r w:rsidRPr="00780E62">
        <w:rPr>
          <w:rFonts w:cs="Calibri"/>
          <w:b/>
        </w:rPr>
        <w:t xml:space="preserve"> se trouve dans le menu </w:t>
      </w:r>
      <w:r w:rsidRPr="00780E62">
        <w:rPr>
          <w:rFonts w:cs="Calibri"/>
          <w:b/>
          <w:i/>
        </w:rPr>
        <w:t>Vecteur &gt; Outil de recherche</w:t>
      </w:r>
      <w:r w:rsidRPr="00780E62">
        <w:rPr>
          <w:rFonts w:cs="Calibri"/>
          <w:b/>
          <w:iCs/>
        </w:rPr>
        <w:t xml:space="preserve">. </w:t>
      </w:r>
    </w:p>
    <w:p w14:paraId="5885138C" w14:textId="4A10E0E9" w:rsidR="00D93FAC" w:rsidRDefault="00D93FAC" w:rsidP="001164F8">
      <w:pPr>
        <w:pBdr>
          <w:top w:val="single" w:sz="4" w:space="1" w:color="auto"/>
          <w:left w:val="single" w:sz="4" w:space="4" w:color="auto"/>
          <w:bottom w:val="single" w:sz="4" w:space="1" w:color="auto"/>
          <w:right w:val="single" w:sz="4" w:space="0" w:color="auto"/>
        </w:pBdr>
        <w:spacing w:after="0"/>
        <w:jc w:val="both"/>
        <w:rPr>
          <w:rFonts w:cs="Calibri"/>
          <w:b/>
          <w:iCs/>
        </w:rPr>
      </w:pPr>
      <w:r>
        <w:rPr>
          <w:rFonts w:cs="Calibri"/>
          <w:b/>
          <w:iCs/>
        </w:rPr>
        <w:t>On trouve à côté l’outil « sélection dans un rayon », qui permet de lier à une entité d’autres qui sont autour d’elle</w:t>
      </w:r>
    </w:p>
    <w:p w14:paraId="04911D38" w14:textId="3D006495" w:rsidR="001164F8" w:rsidRPr="00780E62" w:rsidRDefault="001164F8" w:rsidP="001164F8">
      <w:pPr>
        <w:pBdr>
          <w:top w:val="single" w:sz="4" w:space="1" w:color="auto"/>
          <w:left w:val="single" w:sz="4" w:space="4" w:color="auto"/>
          <w:bottom w:val="single" w:sz="4" w:space="1" w:color="auto"/>
          <w:right w:val="single" w:sz="4" w:space="0" w:color="auto"/>
        </w:pBdr>
        <w:spacing w:after="0"/>
        <w:jc w:val="center"/>
        <w:rPr>
          <w:rFonts w:cs="Calibri"/>
          <w:b/>
          <w:iCs/>
        </w:rPr>
      </w:pPr>
      <w:r w:rsidRPr="00D93FAC">
        <w:rPr>
          <w:rFonts w:cs="Calibri"/>
          <w:iCs/>
          <w:noProof/>
          <w:lang w:eastAsia="ja-JP"/>
        </w:rPr>
        <w:drawing>
          <wp:inline distT="0" distB="0" distL="0" distR="0" wp14:anchorId="531F7C33" wp14:editId="3BAFEFAE">
            <wp:extent cx="3970851" cy="2658110"/>
            <wp:effectExtent l="0" t="0" r="0" b="889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3975228" cy="2661040"/>
                    </a:xfrm>
                    <a:prstGeom prst="rect">
                      <a:avLst/>
                    </a:prstGeom>
                  </pic:spPr>
                </pic:pic>
              </a:graphicData>
            </a:graphic>
          </wp:inline>
        </w:drawing>
      </w:r>
    </w:p>
    <w:p w14:paraId="457D8748" w14:textId="15A741F9" w:rsidR="001164F8" w:rsidRDefault="001164F8">
      <w:pPr>
        <w:spacing w:after="0" w:line="240" w:lineRule="auto"/>
      </w:pPr>
      <w:bookmarkStart w:id="21" w:name="_Toc352651685"/>
      <w:bookmarkStart w:id="22" w:name="_Toc382328930"/>
      <w:bookmarkStart w:id="23" w:name="_Toc474144362"/>
      <w:bookmarkStart w:id="24" w:name="_Toc52703714"/>
      <w:r>
        <w:br w:type="page"/>
      </w:r>
    </w:p>
    <w:p w14:paraId="4C9AA068" w14:textId="77777777" w:rsidR="001164F8" w:rsidRPr="001164F8" w:rsidRDefault="001164F8" w:rsidP="001164F8"/>
    <w:p w14:paraId="6A9CC50B" w14:textId="71F2D93A" w:rsidR="001164F8" w:rsidRPr="001164F8" w:rsidRDefault="001164F8" w:rsidP="00776397">
      <w:pPr>
        <w:pStyle w:val="Titre3"/>
        <w:rPr>
          <w:rFonts w:cs="Calibri"/>
          <w:iCs/>
        </w:rPr>
      </w:pPr>
      <w:bookmarkStart w:id="25" w:name="_Toc207870702"/>
      <w:r w:rsidRPr="001164F8">
        <w:rPr>
          <w:rFonts w:ascii="Calibri" w:hAnsi="Calibri" w:cs="Calibri"/>
        </w:rPr>
        <w:t>Explication de la sélection par localisation</w:t>
      </w:r>
      <w:bookmarkEnd w:id="21"/>
      <w:bookmarkEnd w:id="22"/>
      <w:bookmarkEnd w:id="23"/>
      <w:bookmarkEnd w:id="24"/>
      <w:bookmarkEnd w:id="25"/>
    </w:p>
    <w:p w14:paraId="129746B1" w14:textId="77777777" w:rsidR="001164F8" w:rsidRDefault="001164F8" w:rsidP="00DD3FE3">
      <w:pPr>
        <w:rPr>
          <w:rFonts w:cs="Calibri"/>
          <w:iCs/>
        </w:rPr>
      </w:pPr>
    </w:p>
    <w:p w14:paraId="2C1DCAC9" w14:textId="544F2078" w:rsidR="00DD3FE3" w:rsidRDefault="001164F8" w:rsidP="00DD3FE3">
      <w:pPr>
        <w:tabs>
          <w:tab w:val="right" w:leader="dot" w:pos="9180"/>
        </w:tabs>
        <w:jc w:val="both"/>
        <w:rPr>
          <w:rFonts w:cs="Calibri"/>
          <w:noProof/>
          <w:lang w:eastAsia="fr-FR"/>
        </w:rPr>
      </w:pPr>
      <w:r>
        <w:rPr>
          <w:noProof/>
          <w:lang w:eastAsia="ja-JP"/>
        </w:rPr>
        <mc:AlternateContent>
          <mc:Choice Requires="wpg">
            <w:drawing>
              <wp:anchor distT="0" distB="0" distL="114300" distR="114300" simplePos="0" relativeHeight="251654656" behindDoc="0" locked="0" layoutInCell="1" allowOverlap="1" wp14:anchorId="7A9D7FFF" wp14:editId="395B1FB9">
                <wp:simplePos x="0" y="0"/>
                <wp:positionH relativeFrom="column">
                  <wp:posOffset>142875</wp:posOffset>
                </wp:positionH>
                <wp:positionV relativeFrom="paragraph">
                  <wp:posOffset>719455</wp:posOffset>
                </wp:positionV>
                <wp:extent cx="4440374" cy="3095625"/>
                <wp:effectExtent l="0" t="0" r="17780" b="28575"/>
                <wp:wrapNone/>
                <wp:docPr id="2" name="Groupe 2"/>
                <wp:cNvGraphicFramePr/>
                <a:graphic xmlns:a="http://schemas.openxmlformats.org/drawingml/2006/main">
                  <a:graphicData uri="http://schemas.microsoft.com/office/word/2010/wordprocessingGroup">
                    <wpg:wgp>
                      <wpg:cNvGrpSpPr/>
                      <wpg:grpSpPr>
                        <a:xfrm>
                          <a:off x="0" y="0"/>
                          <a:ext cx="4440374" cy="3095625"/>
                          <a:chOff x="0" y="0"/>
                          <a:chExt cx="4809711" cy="3486150"/>
                        </a:xfrm>
                      </wpg:grpSpPr>
                      <wps:wsp>
                        <wps:cNvPr id="80" name="Rectangle 43"/>
                        <wps:cNvSpPr>
                          <a:spLocks noChangeArrowheads="1"/>
                        </wps:cNvSpPr>
                        <wps:spPr bwMode="auto">
                          <a:xfrm>
                            <a:off x="57150" y="190500"/>
                            <a:ext cx="1557655" cy="308610"/>
                          </a:xfrm>
                          <a:prstGeom prst="rect">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1" name="Rectangle 44"/>
                        <wps:cNvSpPr>
                          <a:spLocks noChangeArrowheads="1"/>
                        </wps:cNvSpPr>
                        <wps:spPr bwMode="auto">
                          <a:xfrm>
                            <a:off x="0" y="771525"/>
                            <a:ext cx="1828800" cy="1178560"/>
                          </a:xfrm>
                          <a:prstGeom prst="rect">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2" name="Rectangle 45"/>
                        <wps:cNvSpPr>
                          <a:spLocks noChangeArrowheads="1"/>
                        </wps:cNvSpPr>
                        <wps:spPr bwMode="auto">
                          <a:xfrm>
                            <a:off x="57150" y="1943100"/>
                            <a:ext cx="2201333" cy="247650"/>
                          </a:xfrm>
                          <a:prstGeom prst="rect">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3" name="Rectangle 46"/>
                        <wps:cNvSpPr>
                          <a:spLocks noChangeArrowheads="1"/>
                        </wps:cNvSpPr>
                        <wps:spPr bwMode="auto">
                          <a:xfrm>
                            <a:off x="9525" y="2647950"/>
                            <a:ext cx="2857500" cy="838200"/>
                          </a:xfrm>
                          <a:prstGeom prst="rect">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5" name="Text Box 47"/>
                        <wps:cNvSpPr txBox="1">
                          <a:spLocks noChangeArrowheads="1"/>
                        </wps:cNvSpPr>
                        <wps:spPr bwMode="auto">
                          <a:xfrm>
                            <a:off x="1828800" y="0"/>
                            <a:ext cx="1967952" cy="771525"/>
                          </a:xfrm>
                          <a:prstGeom prst="rect">
                            <a:avLst/>
                          </a:prstGeom>
                          <a:solidFill>
                            <a:srgbClr val="FFFFFF"/>
                          </a:solidFill>
                          <a:ln w="9525">
                            <a:solidFill>
                              <a:srgbClr val="000000"/>
                            </a:solidFill>
                            <a:miter lim="800000"/>
                            <a:headEnd/>
                            <a:tailEnd/>
                          </a:ln>
                        </wps:spPr>
                        <wps:txbx>
                          <w:txbxContent>
                            <w:p w14:paraId="1157BDC5" w14:textId="77777777" w:rsidR="002042C4" w:rsidRDefault="002042C4" w:rsidP="00DD3FE3">
                              <w:r>
                                <w:t>couche dans laquelle seront sélectionnées les entités (couche de départ)</w:t>
                              </w:r>
                            </w:p>
                          </w:txbxContent>
                        </wps:txbx>
                        <wps:bodyPr rot="0" vert="horz" wrap="square" lIns="91440" tIns="45720" rIns="91440" bIns="45720" anchor="t" anchorCtr="0" upright="1">
                          <a:noAutofit/>
                        </wps:bodyPr>
                      </wps:wsp>
                      <wps:wsp>
                        <wps:cNvPr id="86" name="Text Box 49"/>
                        <wps:cNvSpPr txBox="1">
                          <a:spLocks noChangeArrowheads="1"/>
                        </wps:cNvSpPr>
                        <wps:spPr bwMode="auto">
                          <a:xfrm>
                            <a:off x="2609850" y="1733551"/>
                            <a:ext cx="2199861" cy="914400"/>
                          </a:xfrm>
                          <a:prstGeom prst="rect">
                            <a:avLst/>
                          </a:prstGeom>
                          <a:solidFill>
                            <a:srgbClr val="FFFFFF"/>
                          </a:solidFill>
                          <a:ln w="9525">
                            <a:solidFill>
                              <a:srgbClr val="000000"/>
                            </a:solidFill>
                            <a:miter lim="800000"/>
                            <a:headEnd/>
                            <a:tailEnd/>
                          </a:ln>
                        </wps:spPr>
                        <wps:txbx>
                          <w:txbxContent>
                            <w:p w14:paraId="656CCE19" w14:textId="77777777" w:rsidR="002042C4" w:rsidRDefault="002042C4" w:rsidP="00DD3FE3">
                              <w:r>
                                <w:t xml:space="preserve">couche </w:t>
                              </w:r>
                              <w:r w:rsidRPr="00E12B6C">
                                <w:t>par rapport à laquelle vous souhaitez sélectionner des entités</w:t>
                              </w:r>
                              <w:r>
                                <w:t xml:space="preserve"> (couche de référence)</w:t>
                              </w:r>
                            </w:p>
                          </w:txbxContent>
                        </wps:txbx>
                        <wps:bodyPr rot="0" vert="horz" wrap="square" lIns="91440" tIns="45720" rIns="91440" bIns="45720" anchor="t" anchorCtr="0" upright="1">
                          <a:noAutofit/>
                        </wps:bodyPr>
                      </wps:wsp>
                      <wps:wsp>
                        <wps:cNvPr id="87" name="Text Box 50"/>
                        <wps:cNvSpPr txBox="1">
                          <a:spLocks noChangeArrowheads="1"/>
                        </wps:cNvSpPr>
                        <wps:spPr bwMode="auto">
                          <a:xfrm>
                            <a:off x="3029251" y="2830303"/>
                            <a:ext cx="1780460" cy="556868"/>
                          </a:xfrm>
                          <a:prstGeom prst="rect">
                            <a:avLst/>
                          </a:prstGeom>
                          <a:solidFill>
                            <a:srgbClr val="FFFFFF"/>
                          </a:solidFill>
                          <a:ln w="9525">
                            <a:solidFill>
                              <a:srgbClr val="000000"/>
                            </a:solidFill>
                            <a:miter lim="800000"/>
                            <a:headEnd/>
                            <a:tailEnd/>
                          </a:ln>
                        </wps:spPr>
                        <wps:txbx>
                          <w:txbxContent>
                            <w:p w14:paraId="11205F52" w14:textId="092EACA3" w:rsidR="002042C4" w:rsidRDefault="002042C4" w:rsidP="00DD3FE3">
                              <w:r>
                                <w:t xml:space="preserve">Méthode </w:t>
                              </w:r>
                              <w:r w:rsidR="00043865">
                                <w:t xml:space="preserve">de sélection </w:t>
                              </w:r>
                            </w:p>
                          </w:txbxContent>
                        </wps:txbx>
                        <wps:bodyPr rot="0" vert="horz" wrap="square" lIns="91440" tIns="45720" rIns="91440" bIns="45720" anchor="t" anchorCtr="0" upright="1">
                          <a:noAutofit/>
                        </wps:bodyPr>
                      </wps:wsp>
                      <wps:wsp>
                        <wps:cNvPr id="84" name="Text Box 48"/>
                        <wps:cNvSpPr txBox="1">
                          <a:spLocks noChangeArrowheads="1"/>
                        </wps:cNvSpPr>
                        <wps:spPr bwMode="auto">
                          <a:xfrm>
                            <a:off x="1695449" y="971549"/>
                            <a:ext cx="2163206" cy="594536"/>
                          </a:xfrm>
                          <a:prstGeom prst="rect">
                            <a:avLst/>
                          </a:prstGeom>
                          <a:solidFill>
                            <a:srgbClr val="FFFFFF"/>
                          </a:solidFill>
                          <a:ln w="9525">
                            <a:solidFill>
                              <a:srgbClr val="000000"/>
                            </a:solidFill>
                            <a:miter lim="800000"/>
                            <a:headEnd/>
                            <a:tailEnd/>
                          </a:ln>
                        </wps:spPr>
                        <wps:txbx>
                          <w:txbxContent>
                            <w:p w14:paraId="26F6BE45" w14:textId="5EA1913A" w:rsidR="002042C4" w:rsidRDefault="002042C4" w:rsidP="00DD3FE3">
                              <w:r>
                                <w:t xml:space="preserve">Opérateurs géographiques </w:t>
                              </w:r>
                            </w:p>
                          </w:txbxContent>
                        </wps:txbx>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7A9D7FFF" id="Groupe 2" o:spid="_x0000_s1026" style="position:absolute;left:0;text-align:left;margin-left:11.25pt;margin-top:56.65pt;width:349.65pt;height:243.75pt;z-index:251654656;mso-width-relative:margin;mso-height-relative:margin" coordsize="48097,348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">
                <v:rect id="Rectangle 43" o:spid="_x0000_s1027" style="position:absolute;left:571;top:1905;width:15577;height:30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" filled="f" strokecolor="red"/>
                <v:rect id="Rectangle 44" o:spid="_x0000_s1028" style="position:absolute;top:7715;width:18288;height:117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" filled="f" strokecolor="red"/>
                <v:rect id="Rectangle 45" o:spid="_x0000_s1029" style="position:absolute;left:571;top:19431;width:22013;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" filled="f" strokecolor="red"/>
                <v:rect id="Rectangle 46" o:spid="_x0000_s1030" style="position:absolute;left:95;top:26479;width:28575;height:83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" filled="f" strokecolor="red"/>
                <v:shapetype id="_x0000_t202" coordsize="21600,21600" o:spt="202" path="m,l,21600r21600,l21600,xe">
                  <v:stroke joinstyle="miter"/>
                  <v:path gradientshapeok="t" o:connecttype="rect"/>
                </v:shapetype>
                <v:shape id="_x0000_s1031" type="#_x0000_t202" style="position:absolute;left:18288;width:19679;height:7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">
                  <v:textbox>
                    <w:txbxContent>
                      <w:p w14:paraId="1157BDC5" w14:textId="77777777" w:rsidR="002042C4" w:rsidRDefault="002042C4" w:rsidP="00DD3FE3">
                        <w:r>
                          <w:t>couche dans laquelle seront sélectionnées les entités (couche de départ)</w:t>
                        </w:r>
                      </w:p>
                    </w:txbxContent>
                  </v:textbox>
                </v:shape>
                <v:shape id="Text Box 49" o:spid="_x0000_s1032" type="#_x0000_t202" style="position:absolute;left:26098;top:17335;width:21999;height:9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">
                  <v:textbox>
                    <w:txbxContent>
                      <w:p w14:paraId="656CCE19" w14:textId="77777777" w:rsidR="002042C4" w:rsidRDefault="002042C4" w:rsidP="00DD3FE3">
                        <w:r>
                          <w:t xml:space="preserve">couche </w:t>
                        </w:r>
                        <w:r w:rsidRPr="00E12B6C">
                          <w:t>par rapport à laquelle vous souhaitez sélectionner des entités</w:t>
                        </w:r>
                        <w:r>
                          <w:t xml:space="preserve"> (couche de référence)</w:t>
                        </w:r>
                      </w:p>
                    </w:txbxContent>
                  </v:textbox>
                </v:shape>
                <v:shape id="_x0000_s1033" type="#_x0000_t202" style="position:absolute;left:30292;top:28303;width:17805;height:55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">
                  <v:textbox>
                    <w:txbxContent>
                      <w:p w14:paraId="11205F52" w14:textId="092EACA3" w:rsidR="002042C4" w:rsidRDefault="002042C4" w:rsidP="00DD3FE3">
                        <w:r>
                          <w:t xml:space="preserve">Méthode </w:t>
                        </w:r>
                        <w:r w:rsidR="00043865">
                          <w:t xml:space="preserve">de sélection </w:t>
                        </w:r>
                      </w:p>
                    </w:txbxContent>
                  </v:textbox>
                </v:shape>
                <v:shape id="Text Box 48" o:spid="_x0000_s1034" type="#_x0000_t202" style="position:absolute;left:16954;top:9715;width:21632;height:59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">
                  <v:textbox>
                    <w:txbxContent>
                      <w:p w14:paraId="26F6BE45" w14:textId="5EA1913A" w:rsidR="002042C4" w:rsidRDefault="002042C4" w:rsidP="00DD3FE3">
                        <w:r>
                          <w:t xml:space="preserve">Opérateurs géographiques </w:t>
                        </w:r>
                      </w:p>
                    </w:txbxContent>
                  </v:textbox>
                </v:shape>
              </v:group>
            </w:pict>
          </mc:Fallback>
        </mc:AlternateContent>
      </w:r>
      <w:r w:rsidR="00DD3FE3" w:rsidRPr="005A7E85">
        <w:rPr>
          <w:noProof/>
          <w:lang w:eastAsia="ja-JP"/>
        </w:rPr>
        <w:t xml:space="preserve"> </w:t>
      </w:r>
      <w:r w:rsidR="00DD3FE3" w:rsidRPr="00EF2000">
        <w:rPr>
          <w:noProof/>
          <w:lang w:eastAsia="ja-JP"/>
        </w:rPr>
        <w:drawing>
          <wp:inline distT="0" distB="0" distL="0" distR="0" wp14:anchorId="3F3E8753" wp14:editId="61DC5DFD">
            <wp:extent cx="5133975" cy="4153245"/>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5137563" cy="4156147"/>
                    </a:xfrm>
                    <a:prstGeom prst="rect">
                      <a:avLst/>
                    </a:prstGeom>
                  </pic:spPr>
                </pic:pic>
              </a:graphicData>
            </a:graphic>
          </wp:inline>
        </w:drawing>
      </w:r>
    </w:p>
    <w:p w14:paraId="0DF944FC" w14:textId="77777777" w:rsidR="00DD3FE3" w:rsidRPr="005D3009" w:rsidRDefault="00DD3FE3" w:rsidP="00DD3FE3">
      <w:pPr>
        <w:pStyle w:val="Paragraphedeliste"/>
        <w:pBdr>
          <w:top w:val="single" w:sz="4" w:space="1" w:color="auto"/>
          <w:left w:val="single" w:sz="4" w:space="4" w:color="auto"/>
          <w:bottom w:val="single" w:sz="4" w:space="1" w:color="auto"/>
          <w:right w:val="single" w:sz="4" w:space="4" w:color="auto"/>
        </w:pBdr>
        <w:ind w:left="284"/>
        <w:rPr>
          <w:rFonts w:cs="Calibri"/>
        </w:rPr>
      </w:pPr>
      <w:r>
        <w:rPr>
          <w:rFonts w:cs="Calibri"/>
        </w:rPr>
        <w:t>Après avoir renseigné les paramètres, il faut choisir</w:t>
      </w:r>
      <w:r w:rsidRPr="005D3009">
        <w:rPr>
          <w:rFonts w:cs="Calibri"/>
        </w:rPr>
        <w:t xml:space="preserve"> Exécuter, </w:t>
      </w:r>
      <w:r>
        <w:rPr>
          <w:rFonts w:cs="Calibri"/>
        </w:rPr>
        <w:t>puis</w:t>
      </w:r>
      <w:r w:rsidRPr="005D3009">
        <w:rPr>
          <w:rFonts w:cs="Calibri"/>
        </w:rPr>
        <w:t xml:space="preserve"> fermer la fenêtre.</w:t>
      </w:r>
    </w:p>
    <w:p w14:paraId="5891173C" w14:textId="1835C0CA" w:rsidR="00D93FAC" w:rsidRDefault="00D93FAC" w:rsidP="00DD3FE3">
      <w:pPr>
        <w:pStyle w:val="Titre3"/>
        <w:rPr>
          <w:rFonts w:ascii="Calibri" w:hAnsi="Calibri" w:cs="Calibri"/>
        </w:rPr>
      </w:pPr>
      <w:bookmarkStart w:id="26" w:name="_Toc207870703"/>
      <w:bookmarkStart w:id="27" w:name="_Toc352651686"/>
      <w:bookmarkStart w:id="28" w:name="_Toc382328931"/>
      <w:bookmarkStart w:id="29" w:name="_Toc474144363"/>
      <w:bookmarkStart w:id="30" w:name="_Toc52703715"/>
      <w:r>
        <w:rPr>
          <w:rFonts w:ascii="Calibri" w:hAnsi="Calibri" w:cs="Calibri"/>
        </w:rPr>
        <w:t>Explication de la sélection dans un rayon</w:t>
      </w:r>
      <w:bookmarkEnd w:id="26"/>
    </w:p>
    <w:p w14:paraId="77B44E13" w14:textId="7AFFAD2B" w:rsidR="00D93FAC" w:rsidRDefault="00D93FAC" w:rsidP="00D93FAC">
      <w:r w:rsidRPr="00D93FAC">
        <w:t xml:space="preserve">Les entités </w:t>
      </w:r>
      <w:r>
        <w:t xml:space="preserve">d’une couche vectorielle </w:t>
      </w:r>
      <w:r w:rsidRPr="00D93FAC">
        <w:t>sont sélectionnées si elles sont au maximum à la distance spécifiée des entités dans la couche de référence.</w:t>
      </w:r>
    </w:p>
    <w:p w14:paraId="1E612810" w14:textId="07B2BA3C" w:rsidR="000944B4" w:rsidRDefault="000944B4" w:rsidP="00D93FAC">
      <w:r>
        <w:rPr>
          <w:noProof/>
          <w:lang w:eastAsia="ja-JP"/>
        </w:rPr>
        <mc:AlternateContent>
          <mc:Choice Requires="wps">
            <w:drawing>
              <wp:anchor distT="0" distB="0" distL="114300" distR="114300" simplePos="0" relativeHeight="251664896" behindDoc="0" locked="0" layoutInCell="1" allowOverlap="1" wp14:anchorId="0CCFD627" wp14:editId="7680A169">
                <wp:simplePos x="0" y="0"/>
                <wp:positionH relativeFrom="column">
                  <wp:posOffset>2131060</wp:posOffset>
                </wp:positionH>
                <wp:positionV relativeFrom="paragraph">
                  <wp:posOffset>2564765</wp:posOffset>
                </wp:positionV>
                <wp:extent cx="2327275" cy="309218"/>
                <wp:effectExtent l="0" t="0" r="15875" b="15240"/>
                <wp:wrapNone/>
                <wp:docPr id="110"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7275" cy="309218"/>
                        </a:xfrm>
                        <a:prstGeom prst="rect">
                          <a:avLst/>
                        </a:prstGeom>
                        <a:solidFill>
                          <a:srgbClr val="FFFFFF"/>
                        </a:solidFill>
                        <a:ln w="9525">
                          <a:solidFill>
                            <a:srgbClr val="000000"/>
                          </a:solidFill>
                          <a:miter lim="800000"/>
                          <a:headEnd/>
                          <a:tailEnd/>
                        </a:ln>
                      </wps:spPr>
                      <wps:txbx>
                        <w:txbxContent>
                          <w:p w14:paraId="57263C8E" w14:textId="774D37C2" w:rsidR="002042C4" w:rsidRDefault="002042C4" w:rsidP="000944B4">
                            <w:r>
                              <w:t>Méthode de sélect</w:t>
                            </w:r>
                            <w:r w:rsidR="00043865">
                              <w:t xml:space="preserve">ion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CFD627" id="Text Box 50" o:spid="_x0000_s1035" type="#_x0000_t202" style="position:absolute;margin-left:167.8pt;margin-top:201.95pt;width:183.25pt;height:24.3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">
                <v:textbox>
                  <w:txbxContent>
                    <w:p w14:paraId="57263C8E" w14:textId="774D37C2" w:rsidR="002042C4" w:rsidRDefault="002042C4" w:rsidP="000944B4">
                      <w:r>
                        <w:t>Méthode de sélect</w:t>
                      </w:r>
                      <w:r w:rsidR="00043865">
                        <w:t xml:space="preserve">ion </w:t>
                      </w:r>
                    </w:p>
                  </w:txbxContent>
                </v:textbox>
              </v:shape>
            </w:pict>
          </mc:Fallback>
        </mc:AlternateContent>
      </w:r>
      <w:r>
        <w:rPr>
          <w:noProof/>
          <w:lang w:eastAsia="ja-JP"/>
        </w:rPr>
        <mc:AlternateContent>
          <mc:Choice Requires="wps">
            <w:drawing>
              <wp:anchor distT="0" distB="0" distL="114300" distR="114300" simplePos="0" relativeHeight="251665920" behindDoc="0" locked="0" layoutInCell="1" allowOverlap="1" wp14:anchorId="2FD376DD" wp14:editId="3FBD2B7C">
                <wp:simplePos x="0" y="0"/>
                <wp:positionH relativeFrom="column">
                  <wp:posOffset>139700</wp:posOffset>
                </wp:positionH>
                <wp:positionV relativeFrom="paragraph">
                  <wp:posOffset>2320290</wp:posOffset>
                </wp:positionV>
                <wp:extent cx="1765300" cy="717550"/>
                <wp:effectExtent l="0" t="0" r="25400" b="25400"/>
                <wp:wrapNone/>
                <wp:docPr id="111"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65300" cy="717550"/>
                        </a:xfrm>
                        <a:prstGeom prst="rect">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999BAA" id="Rectangle 46" o:spid="_x0000_s1026" style="position:absolute;margin-left:11pt;margin-top:182.7pt;width:139pt;height:56.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" filled="f" strokecolor="red"/>
            </w:pict>
          </mc:Fallback>
        </mc:AlternateContent>
      </w:r>
      <w:r w:rsidRPr="000944B4">
        <w:rPr>
          <w:noProof/>
          <w:lang w:eastAsia="ja-JP"/>
        </w:rPr>
        <mc:AlternateContent>
          <mc:Choice Requires="wps">
            <w:drawing>
              <wp:anchor distT="0" distB="0" distL="114300" distR="114300" simplePos="0" relativeHeight="251659776" behindDoc="0" locked="0" layoutInCell="1" allowOverlap="1" wp14:anchorId="3BEBE841" wp14:editId="573A1514">
                <wp:simplePos x="0" y="0"/>
                <wp:positionH relativeFrom="column">
                  <wp:posOffset>1784350</wp:posOffset>
                </wp:positionH>
                <wp:positionV relativeFrom="paragraph">
                  <wp:posOffset>1005840</wp:posOffset>
                </wp:positionV>
                <wp:extent cx="2070100" cy="520700"/>
                <wp:effectExtent l="0" t="0" r="25400" b="12700"/>
                <wp:wrapNone/>
                <wp:docPr id="66"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0100" cy="520700"/>
                        </a:xfrm>
                        <a:prstGeom prst="rect">
                          <a:avLst/>
                        </a:prstGeom>
                        <a:solidFill>
                          <a:srgbClr val="FFFFFF"/>
                        </a:solidFill>
                        <a:ln w="9525">
                          <a:solidFill>
                            <a:srgbClr val="000000"/>
                          </a:solidFill>
                          <a:miter lim="800000"/>
                          <a:headEnd/>
                          <a:tailEnd/>
                        </a:ln>
                      </wps:spPr>
                      <wps:txbx>
                        <w:txbxContent>
                          <w:p w14:paraId="53010F2F" w14:textId="27FAF8AC" w:rsidR="002042C4" w:rsidRDefault="002042C4" w:rsidP="000944B4">
                            <w:r>
                              <w:t>couche dans laquelle sont situées les entités de référence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EBE841" id="Text Box 47" o:spid="_x0000_s1036" type="#_x0000_t202" style="position:absolute;margin-left:140.5pt;margin-top:79.2pt;width:163pt;height:4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">
                <v:textbox>
                  <w:txbxContent>
                    <w:p w14:paraId="53010F2F" w14:textId="27FAF8AC" w:rsidR="002042C4" w:rsidRDefault="002042C4" w:rsidP="000944B4">
                      <w:r>
                        <w:t>couche dans laquelle sont situées les entités de référence</w:t>
                      </w:r>
                    </w:p>
                  </w:txbxContent>
                </v:textbox>
              </v:shape>
            </w:pict>
          </mc:Fallback>
        </mc:AlternateContent>
      </w:r>
      <w:r w:rsidRPr="000944B4">
        <w:rPr>
          <w:noProof/>
          <w:lang w:eastAsia="ja-JP"/>
        </w:rPr>
        <mc:AlternateContent>
          <mc:Choice Requires="wps">
            <w:drawing>
              <wp:anchor distT="0" distB="0" distL="114300" distR="114300" simplePos="0" relativeHeight="251661824" behindDoc="0" locked="0" layoutInCell="1" allowOverlap="1" wp14:anchorId="426B9576" wp14:editId="6A4782B8">
                <wp:simplePos x="0" y="0"/>
                <wp:positionH relativeFrom="column">
                  <wp:posOffset>88900</wp:posOffset>
                </wp:positionH>
                <wp:positionV relativeFrom="paragraph">
                  <wp:posOffset>1189990</wp:posOffset>
                </wp:positionV>
                <wp:extent cx="1557655" cy="266700"/>
                <wp:effectExtent l="0" t="0" r="23495" b="19050"/>
                <wp:wrapNone/>
                <wp:docPr id="104"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57655" cy="266700"/>
                        </a:xfrm>
                        <a:prstGeom prst="rect">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FE495B" id="Rectangle 43" o:spid="_x0000_s1026" style="position:absolute;margin-left:7pt;margin-top:93.7pt;width:122.65pt;height:21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" filled="f" strokecolor="red"/>
            </w:pict>
          </mc:Fallback>
        </mc:AlternateContent>
      </w:r>
      <w:r w:rsidRPr="000944B4">
        <w:rPr>
          <w:noProof/>
          <w:lang w:eastAsia="ja-JP"/>
        </w:rPr>
        <mc:AlternateContent>
          <mc:Choice Requires="wps">
            <w:drawing>
              <wp:anchor distT="0" distB="0" distL="114300" distR="114300" simplePos="0" relativeHeight="251658752" behindDoc="0" locked="0" layoutInCell="1" allowOverlap="1" wp14:anchorId="33DAFD2C" wp14:editId="546EC09B">
                <wp:simplePos x="0" y="0"/>
                <wp:positionH relativeFrom="column">
                  <wp:posOffset>1750060</wp:posOffset>
                </wp:positionH>
                <wp:positionV relativeFrom="paragraph">
                  <wp:posOffset>396240</wp:posOffset>
                </wp:positionV>
                <wp:extent cx="2628900" cy="520700"/>
                <wp:effectExtent l="0" t="0" r="19050" b="12700"/>
                <wp:wrapNone/>
                <wp:docPr id="42"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520700"/>
                        </a:xfrm>
                        <a:prstGeom prst="rect">
                          <a:avLst/>
                        </a:prstGeom>
                        <a:solidFill>
                          <a:srgbClr val="FFFFFF"/>
                        </a:solidFill>
                        <a:ln w="9525">
                          <a:solidFill>
                            <a:srgbClr val="000000"/>
                          </a:solidFill>
                          <a:miter lim="800000"/>
                          <a:headEnd/>
                          <a:tailEnd/>
                        </a:ln>
                      </wps:spPr>
                      <wps:txbx>
                        <w:txbxContent>
                          <w:p w14:paraId="3347EE4D" w14:textId="77777777" w:rsidR="002042C4" w:rsidRDefault="002042C4" w:rsidP="000944B4">
                            <w:r>
                              <w:t>couche dans laquelle seront sélectionnées les entités (couche de départ)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DAFD2C" id="_x0000_s1037" type="#_x0000_t202" style="position:absolute;margin-left:137.8pt;margin-top:31.2pt;width:207pt;height:41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">
                <v:textbox>
                  <w:txbxContent>
                    <w:p w14:paraId="3347EE4D" w14:textId="77777777" w:rsidR="002042C4" w:rsidRDefault="002042C4" w:rsidP="000944B4">
                      <w:r>
                        <w:t>couche dans laquelle seront sélectionnées les entités (couche de départ)</w:t>
                      </w:r>
                    </w:p>
                  </w:txbxContent>
                </v:textbox>
              </v:shape>
            </w:pict>
          </mc:Fallback>
        </mc:AlternateContent>
      </w:r>
      <w:r w:rsidRPr="000944B4">
        <w:rPr>
          <w:noProof/>
          <w:lang w:eastAsia="ja-JP"/>
        </w:rPr>
        <mc:AlternateContent>
          <mc:Choice Requires="wps">
            <w:drawing>
              <wp:anchor distT="0" distB="0" distL="114300" distR="114300" simplePos="0" relativeHeight="251663872" behindDoc="0" locked="0" layoutInCell="1" allowOverlap="1" wp14:anchorId="78ABA9A6" wp14:editId="37DFEC80">
                <wp:simplePos x="0" y="0"/>
                <wp:positionH relativeFrom="column">
                  <wp:posOffset>3644900</wp:posOffset>
                </wp:positionH>
                <wp:positionV relativeFrom="paragraph">
                  <wp:posOffset>1837690</wp:posOffset>
                </wp:positionV>
                <wp:extent cx="730250" cy="266700"/>
                <wp:effectExtent l="0" t="0" r="12700" b="19050"/>
                <wp:wrapNone/>
                <wp:docPr id="108"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0250" cy="266700"/>
                        </a:xfrm>
                        <a:prstGeom prst="rect">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6DAAE2" id="Rectangle 43" o:spid="_x0000_s1026" style="position:absolute;margin-left:287pt;margin-top:144.7pt;width:57.5pt;height:21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" filled="f" strokecolor="red"/>
            </w:pict>
          </mc:Fallback>
        </mc:AlternateContent>
      </w:r>
      <w:r w:rsidRPr="000944B4">
        <w:rPr>
          <w:noProof/>
          <w:lang w:eastAsia="ja-JP"/>
        </w:rPr>
        <mc:AlternateContent>
          <mc:Choice Requires="wps">
            <w:drawing>
              <wp:anchor distT="0" distB="0" distL="114300" distR="114300" simplePos="0" relativeHeight="251660800" behindDoc="0" locked="0" layoutInCell="1" allowOverlap="1" wp14:anchorId="4B496CE3" wp14:editId="2480BD73">
                <wp:simplePos x="0" y="0"/>
                <wp:positionH relativeFrom="column">
                  <wp:posOffset>1524000</wp:posOffset>
                </wp:positionH>
                <wp:positionV relativeFrom="paragraph">
                  <wp:posOffset>1615440</wp:posOffset>
                </wp:positionV>
                <wp:extent cx="1778000" cy="660400"/>
                <wp:effectExtent l="0" t="0" r="12700" b="25400"/>
                <wp:wrapNone/>
                <wp:docPr id="92"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8000" cy="660400"/>
                        </a:xfrm>
                        <a:prstGeom prst="rect">
                          <a:avLst/>
                        </a:prstGeom>
                        <a:solidFill>
                          <a:srgbClr val="FFFFFF"/>
                        </a:solidFill>
                        <a:ln w="9525">
                          <a:solidFill>
                            <a:srgbClr val="000000"/>
                          </a:solidFill>
                          <a:miter lim="800000"/>
                          <a:headEnd/>
                          <a:tailEnd/>
                        </a:ln>
                      </wps:spPr>
                      <wps:txbx>
                        <w:txbxContent>
                          <w:p w14:paraId="2477C595" w14:textId="4FDF5AB3" w:rsidR="002042C4" w:rsidRDefault="002042C4" w:rsidP="000944B4">
                            <w:r>
                              <w:t>Longueur du rayon dans lequel seront cherchées les entités de référence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496CE3" id="_x0000_s1038" type="#_x0000_t202" style="position:absolute;margin-left:120pt;margin-top:127.2pt;width:140pt;height:52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">
                <v:textbox>
                  <w:txbxContent>
                    <w:p w14:paraId="2477C595" w14:textId="4FDF5AB3" w:rsidR="002042C4" w:rsidRDefault="002042C4" w:rsidP="000944B4">
                      <w:r>
                        <w:t>Longueur du rayon dans lequel seront cherchées les entités de référence</w:t>
                      </w:r>
                    </w:p>
                  </w:txbxContent>
                </v:textbox>
              </v:shape>
            </w:pict>
          </mc:Fallback>
        </mc:AlternateContent>
      </w:r>
      <w:r w:rsidRPr="000944B4">
        <w:rPr>
          <w:noProof/>
          <w:lang w:eastAsia="ja-JP"/>
        </w:rPr>
        <mc:AlternateContent>
          <mc:Choice Requires="wps">
            <w:drawing>
              <wp:anchor distT="0" distB="0" distL="114300" distR="114300" simplePos="0" relativeHeight="251662848" behindDoc="0" locked="0" layoutInCell="1" allowOverlap="1" wp14:anchorId="7910F6DA" wp14:editId="79F09B2C">
                <wp:simplePos x="0" y="0"/>
                <wp:positionH relativeFrom="column">
                  <wp:posOffset>120651</wp:posOffset>
                </wp:positionH>
                <wp:positionV relativeFrom="paragraph">
                  <wp:posOffset>1837690</wp:posOffset>
                </wp:positionV>
                <wp:extent cx="730250" cy="266700"/>
                <wp:effectExtent l="0" t="0" r="12700" b="19050"/>
                <wp:wrapNone/>
                <wp:docPr id="107"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0250" cy="266700"/>
                        </a:xfrm>
                        <a:prstGeom prst="rect">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B206C0" id="Rectangle 43" o:spid="_x0000_s1026" style="position:absolute;margin-left:9.5pt;margin-top:144.7pt;width:57.5pt;height:21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" filled="f" strokecolor="red"/>
            </w:pict>
          </mc:Fallback>
        </mc:AlternateContent>
      </w:r>
      <w:r w:rsidRPr="000944B4">
        <w:rPr>
          <w:noProof/>
          <w:lang w:eastAsia="ja-JP"/>
        </w:rPr>
        <mc:AlternateContent>
          <mc:Choice Requires="wps">
            <w:drawing>
              <wp:anchor distT="0" distB="0" distL="114300" distR="114300" simplePos="0" relativeHeight="251657728" behindDoc="0" locked="0" layoutInCell="1" allowOverlap="1" wp14:anchorId="2BB850EB" wp14:editId="1E7DE23E">
                <wp:simplePos x="0" y="0"/>
                <wp:positionH relativeFrom="column">
                  <wp:posOffset>133350</wp:posOffset>
                </wp:positionH>
                <wp:positionV relativeFrom="paragraph">
                  <wp:posOffset>739140</wp:posOffset>
                </wp:positionV>
                <wp:extent cx="1557655" cy="266700"/>
                <wp:effectExtent l="0" t="0" r="23495" b="19050"/>
                <wp:wrapNone/>
                <wp:docPr id="35"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57655" cy="266700"/>
                        </a:xfrm>
                        <a:prstGeom prst="rect">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05B9CF" id="Rectangle 43" o:spid="_x0000_s1026" style="position:absolute;margin-left:10.5pt;margin-top:58.2pt;width:122.65pt;height:2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" filled="f" strokecolor="red"/>
            </w:pict>
          </mc:Fallback>
        </mc:AlternateContent>
      </w:r>
      <w:r w:rsidRPr="000944B4">
        <w:rPr>
          <w:noProof/>
          <w:lang w:eastAsia="ja-JP"/>
        </w:rPr>
        <w:drawing>
          <wp:inline distT="0" distB="0" distL="0" distR="0" wp14:anchorId="1537B33C" wp14:editId="5E5D36B8">
            <wp:extent cx="4921250" cy="3033345"/>
            <wp:effectExtent l="0" t="0" r="0" b="0"/>
            <wp:docPr id="49" name="Imag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4934824" cy="3041712"/>
                    </a:xfrm>
                    <a:prstGeom prst="rect">
                      <a:avLst/>
                    </a:prstGeom>
                  </pic:spPr>
                </pic:pic>
              </a:graphicData>
            </a:graphic>
          </wp:inline>
        </w:drawing>
      </w:r>
    </w:p>
    <w:p w14:paraId="6E9F448B" w14:textId="77777777" w:rsidR="000944B4" w:rsidRPr="00D93FAC" w:rsidRDefault="000944B4" w:rsidP="00D93FAC"/>
    <w:p w14:paraId="2ED8215C" w14:textId="482BEF88" w:rsidR="00DD3FE3" w:rsidRPr="00A86EEE" w:rsidRDefault="00DD3FE3" w:rsidP="00DD3FE3">
      <w:pPr>
        <w:pStyle w:val="Titre3"/>
        <w:rPr>
          <w:rFonts w:ascii="Calibri" w:hAnsi="Calibri" w:cs="Calibri"/>
        </w:rPr>
      </w:pPr>
      <w:bookmarkStart w:id="31" w:name="_Toc207870704"/>
      <w:r w:rsidRPr="00A86EEE">
        <w:rPr>
          <w:rFonts w:ascii="Calibri" w:hAnsi="Calibri" w:cs="Calibri"/>
        </w:rPr>
        <w:t xml:space="preserve">Exercice : </w:t>
      </w:r>
      <w:r>
        <w:rPr>
          <w:rFonts w:ascii="Calibri" w:hAnsi="Calibri" w:cs="Calibri"/>
        </w:rPr>
        <w:t>sélections</w:t>
      </w:r>
      <w:r w:rsidRPr="00A86EEE">
        <w:rPr>
          <w:rFonts w:ascii="Calibri" w:hAnsi="Calibri" w:cs="Calibri"/>
        </w:rPr>
        <w:t xml:space="preserve"> spatiales</w:t>
      </w:r>
      <w:bookmarkEnd w:id="27"/>
      <w:bookmarkEnd w:id="28"/>
      <w:bookmarkEnd w:id="29"/>
      <w:bookmarkEnd w:id="30"/>
      <w:bookmarkEnd w:id="31"/>
    </w:p>
    <w:p w14:paraId="34848789" w14:textId="77777777" w:rsidR="00DD3FE3" w:rsidRDefault="00DD3FE3" w:rsidP="00DD3FE3">
      <w:pPr>
        <w:pStyle w:val="Paragraphedeliste"/>
        <w:ind w:left="284"/>
        <w:rPr>
          <w:rFonts w:cs="Calibri"/>
        </w:rPr>
      </w:pPr>
    </w:p>
    <w:p w14:paraId="5B5066B0" w14:textId="77777777" w:rsidR="00DD3FE3" w:rsidRDefault="00DD3FE3" w:rsidP="00DD3FE3">
      <w:pPr>
        <w:pStyle w:val="Paragraphedeliste"/>
        <w:pBdr>
          <w:top w:val="single" w:sz="4" w:space="1" w:color="auto"/>
          <w:left w:val="single" w:sz="4" w:space="4" w:color="auto"/>
          <w:bottom w:val="single" w:sz="4" w:space="1" w:color="auto"/>
          <w:right w:val="single" w:sz="4" w:space="4" w:color="auto"/>
        </w:pBdr>
        <w:ind w:left="284"/>
        <w:rPr>
          <w:rFonts w:cs="Calibri"/>
        </w:rPr>
      </w:pPr>
      <w:r w:rsidRPr="000F35B1">
        <w:rPr>
          <w:rFonts w:cs="Calibri"/>
          <w:b/>
        </w:rPr>
        <w:t>Rappel</w:t>
      </w:r>
      <w:r>
        <w:rPr>
          <w:rFonts w:cs="Calibri"/>
        </w:rPr>
        <w:t xml:space="preserve"> : </w:t>
      </w:r>
      <w:r w:rsidRPr="00A86EEE">
        <w:rPr>
          <w:rFonts w:cs="Calibri"/>
        </w:rPr>
        <w:t xml:space="preserve">n’oubliez pas de </w:t>
      </w:r>
      <w:r w:rsidRPr="000F35B1">
        <w:rPr>
          <w:rFonts w:cs="Calibri"/>
          <w:b/>
        </w:rPr>
        <w:t>désélectionner</w:t>
      </w:r>
      <w:r w:rsidRPr="00A86EEE">
        <w:rPr>
          <w:rFonts w:cs="Calibri"/>
        </w:rPr>
        <w:t xml:space="preserve"> les entités entre les différent</w:t>
      </w:r>
      <w:r>
        <w:rPr>
          <w:rFonts w:cs="Calibri"/>
        </w:rPr>
        <w:t>e</w:t>
      </w:r>
      <w:r w:rsidRPr="00A86EEE">
        <w:rPr>
          <w:rFonts w:cs="Calibri"/>
        </w:rPr>
        <w:t>s sélections, sauf s’il s’agit de sélections emboîtées</w:t>
      </w:r>
      <w:r>
        <w:rPr>
          <w:rFonts w:cs="Calibri"/>
        </w:rPr>
        <w:t xml:space="preserve"> – pour cela </w:t>
      </w:r>
      <w:r w:rsidRPr="00A86EEE">
        <w:rPr>
          <w:rFonts w:cs="Calibri"/>
        </w:rPr>
        <w:t xml:space="preserve">utilisez l’icône </w:t>
      </w:r>
      <w:r w:rsidRPr="006F2CDA">
        <w:rPr>
          <w:rFonts w:cs="Calibri"/>
          <w:noProof/>
          <w:lang w:eastAsia="ja-JP"/>
        </w:rPr>
        <w:drawing>
          <wp:inline distT="0" distB="0" distL="0" distR="0" wp14:anchorId="3BAE4BF8" wp14:editId="390914A6">
            <wp:extent cx="220345" cy="205282"/>
            <wp:effectExtent l="0" t="0" r="8255" b="4445"/>
            <wp:docPr id="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21688" cy="206533"/>
                    </a:xfrm>
                    <a:prstGeom prst="rect">
                      <a:avLst/>
                    </a:prstGeom>
                    <a:noFill/>
                    <a:ln>
                      <a:noFill/>
                    </a:ln>
                  </pic:spPr>
                </pic:pic>
              </a:graphicData>
            </a:graphic>
          </wp:inline>
        </w:drawing>
      </w:r>
      <w:r w:rsidRPr="00A86EEE">
        <w:rPr>
          <w:rFonts w:cs="Calibri"/>
        </w:rPr>
        <w:t xml:space="preserve">ou </w:t>
      </w:r>
      <w:r>
        <w:rPr>
          <w:rFonts w:cs="Calibri"/>
        </w:rPr>
        <w:t xml:space="preserve">le menu </w:t>
      </w:r>
      <w:r w:rsidRPr="00F1713E">
        <w:rPr>
          <w:rFonts w:cs="Calibri"/>
          <w:i/>
        </w:rPr>
        <w:t>Editer &gt;</w:t>
      </w:r>
      <w:r>
        <w:rPr>
          <w:rFonts w:cs="Calibri"/>
        </w:rPr>
        <w:t xml:space="preserve"> </w:t>
      </w:r>
      <w:r w:rsidRPr="00A86EEE">
        <w:rPr>
          <w:rFonts w:cs="Calibri"/>
          <w:i/>
          <w:iCs/>
        </w:rPr>
        <w:t>Sélection &gt; Désélectionner les entités sélectionnées</w:t>
      </w:r>
    </w:p>
    <w:p w14:paraId="36805890" w14:textId="77777777" w:rsidR="00DD3FE3" w:rsidRDefault="00DD3FE3" w:rsidP="00DD3FE3">
      <w:pPr>
        <w:pStyle w:val="Question"/>
        <w:numPr>
          <w:ilvl w:val="0"/>
          <w:numId w:val="0"/>
        </w:numPr>
        <w:ind w:left="360" w:hanging="360"/>
      </w:pPr>
      <w:r>
        <w:rPr>
          <w:rStyle w:val="Aucun"/>
        </w:rPr>
        <w:t xml:space="preserve">֎ </w:t>
      </w:r>
      <w:r>
        <w:t xml:space="preserve">Pour savoir </w:t>
      </w:r>
      <w:r w:rsidRPr="000944B4">
        <w:rPr>
          <w:b/>
        </w:rPr>
        <w:t>combien d’IRIS d’habitat ont au moins une école maternelle</w:t>
      </w:r>
      <w:r>
        <w:t>, indiquez :</w:t>
      </w:r>
    </w:p>
    <w:p w14:paraId="74D251FE" w14:textId="0CC956A8" w:rsidR="00DD3FE3" w:rsidRDefault="00DD3FE3" w:rsidP="00DD3FE3">
      <w:pPr>
        <w:pStyle w:val="Question"/>
        <w:numPr>
          <w:ilvl w:val="1"/>
          <w:numId w:val="8"/>
        </w:numPr>
      </w:pPr>
      <w:r>
        <w:t xml:space="preserve"> La c</w:t>
      </w:r>
      <w:r w:rsidRPr="00A86EEE">
        <w:t xml:space="preserve">ouche </w:t>
      </w:r>
      <w:r>
        <w:t>de départ</w:t>
      </w:r>
      <w:r w:rsidRPr="00A86EEE">
        <w:t> :</w:t>
      </w:r>
      <w:r w:rsidRPr="00A86EEE">
        <w:tab/>
      </w:r>
    </w:p>
    <w:p w14:paraId="43A07AA1" w14:textId="7BF1D79C" w:rsidR="00DD3FE3" w:rsidRDefault="00DD3FE3" w:rsidP="00DD3FE3">
      <w:pPr>
        <w:pStyle w:val="Question"/>
        <w:numPr>
          <w:ilvl w:val="1"/>
          <w:numId w:val="8"/>
        </w:numPr>
      </w:pPr>
      <w:r>
        <w:t>La c</w:t>
      </w:r>
      <w:r w:rsidRPr="00A86EEE">
        <w:t xml:space="preserve">ouche </w:t>
      </w:r>
      <w:r>
        <w:t>de référence</w:t>
      </w:r>
      <w:r w:rsidRPr="00A86EEE">
        <w:t> :</w:t>
      </w:r>
      <w:r w:rsidRPr="00A86EEE">
        <w:tab/>
      </w:r>
    </w:p>
    <w:p w14:paraId="7E8D47FA" w14:textId="439E115D" w:rsidR="00DD3FE3" w:rsidRDefault="00DD3FE3" w:rsidP="00DD3FE3">
      <w:pPr>
        <w:pStyle w:val="Question"/>
        <w:numPr>
          <w:ilvl w:val="1"/>
          <w:numId w:val="8"/>
        </w:numPr>
      </w:pPr>
      <w:r>
        <w:t>L’o</w:t>
      </w:r>
      <w:r w:rsidRPr="00A86EEE">
        <w:t xml:space="preserve">pérateur géographique : </w:t>
      </w:r>
      <w:r w:rsidRPr="00A86EEE">
        <w:tab/>
      </w:r>
    </w:p>
    <w:p w14:paraId="0D0F4BB1" w14:textId="2F12C2C6" w:rsidR="00DD3FE3" w:rsidRDefault="00DD3FE3" w:rsidP="00DD3FE3">
      <w:pPr>
        <w:pStyle w:val="pointsenlettre"/>
        <w:numPr>
          <w:ilvl w:val="1"/>
          <w:numId w:val="8"/>
        </w:numPr>
        <w:tabs>
          <w:tab w:val="left" w:pos="425"/>
          <w:tab w:val="right" w:leader="dot" w:pos="9072"/>
        </w:tabs>
        <w:rPr>
          <w:rFonts w:ascii="Calibri" w:hAnsi="Calibri" w:cs="Calibri"/>
          <w:lang w:val="fr-FR"/>
        </w:rPr>
      </w:pPr>
      <w:r w:rsidRPr="00A86EEE">
        <w:rPr>
          <w:rFonts w:ascii="Calibri" w:hAnsi="Calibri" w:cs="Calibri"/>
        </w:rPr>
        <w:t>De combien d</w:t>
      </w:r>
      <w:r w:rsidRPr="00A86EEE">
        <w:rPr>
          <w:rFonts w:ascii="Calibri" w:hAnsi="Calibri" w:cs="Calibri"/>
          <w:lang w:val="fr-FR"/>
        </w:rPr>
        <w:t>’IRIS</w:t>
      </w:r>
      <w:r>
        <w:rPr>
          <w:rFonts w:ascii="Calibri" w:hAnsi="Calibri" w:cs="Calibri"/>
          <w:lang w:val="fr-FR"/>
        </w:rPr>
        <w:t xml:space="preserve"> </w:t>
      </w:r>
      <w:r w:rsidRPr="00A86EEE">
        <w:rPr>
          <w:rFonts w:ascii="Calibri" w:hAnsi="Calibri" w:cs="Calibri"/>
        </w:rPr>
        <w:t xml:space="preserve">s’agit-il ? </w:t>
      </w:r>
      <w:r w:rsidRPr="00A86EEE">
        <w:rPr>
          <w:rFonts w:ascii="Calibri" w:hAnsi="Calibri" w:cs="Calibri"/>
          <w:lang w:val="fr-FR"/>
        </w:rPr>
        <w:tab/>
      </w:r>
    </w:p>
    <w:p w14:paraId="1ED7812C" w14:textId="77777777" w:rsidR="00DD3FE3" w:rsidRPr="00EC6F41" w:rsidRDefault="00DD3FE3" w:rsidP="00DD3FE3">
      <w:pPr>
        <w:pStyle w:val="pointsenlettre"/>
        <w:numPr>
          <w:ilvl w:val="0"/>
          <w:numId w:val="0"/>
        </w:numPr>
        <w:tabs>
          <w:tab w:val="left" w:pos="425"/>
          <w:tab w:val="right" w:leader="dot" w:pos="9072"/>
        </w:tabs>
        <w:ind w:left="360"/>
        <w:rPr>
          <w:rFonts w:ascii="Calibri" w:hAnsi="Calibri" w:cs="Calibri"/>
        </w:rPr>
      </w:pPr>
    </w:p>
    <w:p w14:paraId="588AC21C" w14:textId="53EAA60C" w:rsidR="00DD3FE3" w:rsidRPr="007C287B" w:rsidRDefault="00DD3FE3" w:rsidP="007C287B">
      <w:pPr>
        <w:pStyle w:val="Question"/>
      </w:pPr>
      <w:r>
        <w:t>Le conseil métropolitain</w:t>
      </w:r>
      <w:r w:rsidRPr="00193A5D">
        <w:t xml:space="preserve"> souhaite piétonniser l’abord des écoles </w:t>
      </w:r>
      <w:r w:rsidR="00CE6377">
        <w:t xml:space="preserve">maternelles </w:t>
      </w:r>
      <w:r w:rsidRPr="00193A5D">
        <w:t xml:space="preserve">et favoriser les déplacements en vélo dans </w:t>
      </w:r>
      <w:r>
        <w:t>le Grand Lyon</w:t>
      </w:r>
      <w:r w:rsidRPr="00193A5D">
        <w:t xml:space="preserve">. Nous allons chercher à savoir combien d’écoles maternelles </w:t>
      </w:r>
      <w:r w:rsidR="00CE6377">
        <w:t>s</w:t>
      </w:r>
      <w:r w:rsidRPr="00193A5D">
        <w:t xml:space="preserve">ont </w:t>
      </w:r>
      <w:r w:rsidR="00CE6377">
        <w:t>situées à 50 m au plus d’</w:t>
      </w:r>
      <w:r w:rsidRPr="00193A5D">
        <w:t>une piste cycl</w:t>
      </w:r>
      <w:r w:rsidR="00CE6377">
        <w:t>able.</w:t>
      </w:r>
    </w:p>
    <w:p w14:paraId="5B135650" w14:textId="64E6DB17" w:rsidR="00CE6377" w:rsidRPr="00CE6377" w:rsidRDefault="00CE6377" w:rsidP="00DD3FE3">
      <w:pPr>
        <w:pStyle w:val="Question"/>
        <w:numPr>
          <w:ilvl w:val="1"/>
          <w:numId w:val="8"/>
        </w:numPr>
        <w:rPr>
          <w:rStyle w:val="QuestionsTDCar"/>
          <w:rFonts w:ascii="Calibri" w:eastAsia="Calibri" w:hAnsi="Calibri" w:cstheme="minorBidi"/>
          <w:lang w:val="x-none"/>
        </w:rPr>
      </w:pPr>
      <w:r>
        <w:rPr>
          <w:rStyle w:val="QuestionsTDCar"/>
        </w:rPr>
        <w:t>Quel outil allez-vous utiliser ?</w:t>
      </w:r>
      <w:r w:rsidRPr="00CE6377">
        <w:rPr>
          <w:rStyle w:val="QuestionsTDCar"/>
        </w:rPr>
        <w:t xml:space="preserve"> </w:t>
      </w:r>
      <w:r>
        <w:rPr>
          <w:rStyle w:val="QuestionsTDCar"/>
        </w:rPr>
        <w:t xml:space="preserve"> </w:t>
      </w:r>
      <w:r w:rsidRPr="001D1303">
        <w:rPr>
          <w:rStyle w:val="QuestionsTDCar"/>
        </w:rPr>
        <w:tab/>
      </w:r>
    </w:p>
    <w:p w14:paraId="4053D47B" w14:textId="606468CE" w:rsidR="00DD3FE3" w:rsidRPr="001D1303" w:rsidRDefault="00DD3FE3" w:rsidP="00DD3FE3">
      <w:pPr>
        <w:pStyle w:val="Question"/>
        <w:numPr>
          <w:ilvl w:val="1"/>
          <w:numId w:val="8"/>
        </w:numPr>
        <w:rPr>
          <w:rStyle w:val="QuestionsTDCar"/>
          <w:rFonts w:ascii="Calibri" w:eastAsia="Calibri" w:hAnsi="Calibri" w:cstheme="minorBidi"/>
          <w:lang w:val="x-none"/>
        </w:rPr>
      </w:pPr>
      <w:r w:rsidRPr="001D1303">
        <w:rPr>
          <w:rStyle w:val="QuestionsTDCar"/>
        </w:rPr>
        <w:t>Couche de départ :</w:t>
      </w:r>
      <w:r w:rsidRPr="001D1303">
        <w:rPr>
          <w:rStyle w:val="QuestionsTDCar"/>
        </w:rPr>
        <w:tab/>
      </w:r>
    </w:p>
    <w:p w14:paraId="6B0B3D29" w14:textId="1961F275" w:rsidR="00DD3FE3" w:rsidRPr="001D1303" w:rsidRDefault="00DD3FE3" w:rsidP="00DD3FE3">
      <w:pPr>
        <w:pStyle w:val="Question"/>
        <w:numPr>
          <w:ilvl w:val="1"/>
          <w:numId w:val="8"/>
        </w:numPr>
        <w:rPr>
          <w:rStyle w:val="QuestionsTDCar"/>
          <w:rFonts w:ascii="Calibri" w:hAnsi="Calibri" w:cstheme="minorBidi"/>
        </w:rPr>
      </w:pPr>
      <w:r w:rsidRPr="001D1303">
        <w:rPr>
          <w:rStyle w:val="QuestionsTDCar"/>
        </w:rPr>
        <w:t>Couche de référence :</w:t>
      </w:r>
      <w:r>
        <w:rPr>
          <w:rStyle w:val="QuestionsTDCar"/>
        </w:rPr>
        <w:t xml:space="preserve"> </w:t>
      </w:r>
      <w:r w:rsidR="007D1DF6" w:rsidRPr="001D1303">
        <w:rPr>
          <w:rStyle w:val="QuestionsTDCar"/>
        </w:rPr>
        <w:tab/>
      </w:r>
    </w:p>
    <w:p w14:paraId="29363CDD" w14:textId="38268A06" w:rsidR="00DD3FE3" w:rsidRPr="001D1303" w:rsidRDefault="00CE6377" w:rsidP="00DD3FE3">
      <w:pPr>
        <w:pStyle w:val="Question"/>
        <w:numPr>
          <w:ilvl w:val="1"/>
          <w:numId w:val="8"/>
        </w:numPr>
        <w:rPr>
          <w:rStyle w:val="QuestionsTDCar"/>
        </w:rPr>
      </w:pPr>
      <w:r>
        <w:rPr>
          <w:rStyle w:val="QuestionsTDCar"/>
        </w:rPr>
        <w:t>Rayon</w:t>
      </w:r>
      <w:r w:rsidR="00DD3FE3" w:rsidRPr="001D1303">
        <w:rPr>
          <w:rStyle w:val="QuestionsTDCar"/>
        </w:rPr>
        <w:t xml:space="preserve"> : </w:t>
      </w:r>
      <w:r w:rsidR="00DD3FE3" w:rsidRPr="001D1303">
        <w:rPr>
          <w:rStyle w:val="QuestionsTDCar"/>
        </w:rPr>
        <w:tab/>
      </w:r>
    </w:p>
    <w:p w14:paraId="4EBE38E8" w14:textId="4DCA8674" w:rsidR="00DD3FE3" w:rsidRDefault="00DD3FE3" w:rsidP="00DD3FE3">
      <w:pPr>
        <w:pStyle w:val="Question"/>
        <w:numPr>
          <w:ilvl w:val="1"/>
          <w:numId w:val="8"/>
        </w:numPr>
        <w:rPr>
          <w:rStyle w:val="QuestionsTDCar"/>
        </w:rPr>
      </w:pPr>
      <w:r w:rsidRPr="001D1303">
        <w:rPr>
          <w:rStyle w:val="QuestionsTDCar"/>
        </w:rPr>
        <w:t>De combien d’écoles maternelles s’agit-il ?</w:t>
      </w:r>
      <w:r w:rsidRPr="001D1303">
        <w:rPr>
          <w:rStyle w:val="QuestionsTDCar"/>
        </w:rPr>
        <w:tab/>
      </w:r>
    </w:p>
    <w:p w14:paraId="194A0081" w14:textId="54112B79" w:rsidR="00DD3FE3" w:rsidRPr="00A86EEE" w:rsidRDefault="00DD3FE3" w:rsidP="00DD3FE3">
      <w:pPr>
        <w:pStyle w:val="pointsenlettre"/>
        <w:numPr>
          <w:ilvl w:val="1"/>
          <w:numId w:val="16"/>
        </w:numPr>
        <w:tabs>
          <w:tab w:val="left" w:pos="425"/>
          <w:tab w:val="right" w:leader="dot" w:pos="9072"/>
        </w:tabs>
        <w:rPr>
          <w:rFonts w:ascii="Calibri" w:hAnsi="Calibri" w:cs="Calibri"/>
          <w:lang w:val="fr-FR"/>
        </w:rPr>
      </w:pPr>
      <w:r w:rsidRPr="00A86EEE">
        <w:rPr>
          <w:rFonts w:ascii="Calibri" w:hAnsi="Calibri" w:cs="Calibri"/>
          <w:lang w:val="fr-FR"/>
        </w:rPr>
        <w:t>Quelle part des écoles maternelles cela représente-t-il (en%) ? :</w:t>
      </w:r>
    </w:p>
    <w:p w14:paraId="74B1A34E" w14:textId="0C46A04A" w:rsidR="00DD3FE3" w:rsidRPr="005712D9" w:rsidRDefault="00DD3FE3" w:rsidP="00DD3FE3">
      <w:pPr>
        <w:spacing w:after="0"/>
        <w:jc w:val="both"/>
        <w:rPr>
          <w:rFonts w:cs="Calibri"/>
        </w:rPr>
      </w:pPr>
    </w:p>
    <w:p w14:paraId="1DB1A8CD" w14:textId="69F014A2" w:rsidR="00DD3FE3" w:rsidRPr="00A86EEE" w:rsidRDefault="00DD3FE3" w:rsidP="00DD3FE3">
      <w:pPr>
        <w:pStyle w:val="Question"/>
      </w:pPr>
      <w:r>
        <w:rPr>
          <w:rStyle w:val="Aucun"/>
        </w:rPr>
        <w:t xml:space="preserve">֎ </w:t>
      </w:r>
      <w:r w:rsidRPr="00A86EEE">
        <w:t xml:space="preserve">Toujours </w:t>
      </w:r>
      <w:r>
        <w:t>dans l’objectif de favoriser le bien-être et les</w:t>
      </w:r>
      <w:r w:rsidRPr="00A86EEE">
        <w:t xml:space="preserve"> déplacements en vélo, nous allons chercher à savoir </w:t>
      </w:r>
      <w:r w:rsidRPr="00670C7D">
        <w:rPr>
          <w:b/>
        </w:rPr>
        <w:t xml:space="preserve">combien </w:t>
      </w:r>
      <w:r w:rsidRPr="00670C7D">
        <w:rPr>
          <w:b/>
          <w:i/>
        </w:rPr>
        <w:t xml:space="preserve">d’Espaces </w:t>
      </w:r>
      <w:r w:rsidR="003C32AA">
        <w:rPr>
          <w:b/>
          <w:i/>
        </w:rPr>
        <w:t>végétaux</w:t>
      </w:r>
      <w:r w:rsidRPr="00670C7D">
        <w:rPr>
          <w:b/>
          <w:i/>
        </w:rPr>
        <w:t xml:space="preserve"> urbains</w:t>
      </w:r>
      <w:r w:rsidRPr="00670C7D">
        <w:rPr>
          <w:b/>
        </w:rPr>
        <w:t xml:space="preserve"> et </w:t>
      </w:r>
      <w:r w:rsidRPr="00670C7D">
        <w:rPr>
          <w:b/>
          <w:i/>
        </w:rPr>
        <w:t>d’Equipements sportifs et de loisirs</w:t>
      </w:r>
      <w:r w:rsidRPr="00670C7D">
        <w:rPr>
          <w:b/>
        </w:rPr>
        <w:t xml:space="preserve"> (selon Corine Land Cover) sont accessibles par voie cyclable</w:t>
      </w:r>
      <w:r w:rsidRPr="00A86EEE">
        <w:t xml:space="preserve"> (que la voie cyclable les traverse ou les </w:t>
      </w:r>
      <w:r>
        <w:t>longe</w:t>
      </w:r>
      <w:r w:rsidRPr="00A86EEE">
        <w:t xml:space="preserve">). </w:t>
      </w:r>
    </w:p>
    <w:p w14:paraId="43A58A21" w14:textId="1465BA43" w:rsidR="00DD3FE3" w:rsidRDefault="00DD3FE3" w:rsidP="00DD3FE3">
      <w:pPr>
        <w:pStyle w:val="Question"/>
        <w:numPr>
          <w:ilvl w:val="1"/>
          <w:numId w:val="8"/>
        </w:numPr>
      </w:pPr>
      <w:r w:rsidRPr="00A86EEE">
        <w:t xml:space="preserve">Couche </w:t>
      </w:r>
      <w:r>
        <w:t>de départ</w:t>
      </w:r>
      <w:r w:rsidRPr="00A86EEE">
        <w:t> :</w:t>
      </w:r>
      <w:r w:rsidRPr="00A86EEE">
        <w:tab/>
      </w:r>
    </w:p>
    <w:p w14:paraId="40B0DCAB" w14:textId="1E7E5D59" w:rsidR="00DD3FE3" w:rsidRDefault="00DD3FE3" w:rsidP="00DD3FE3">
      <w:pPr>
        <w:pStyle w:val="Question"/>
        <w:numPr>
          <w:ilvl w:val="1"/>
          <w:numId w:val="8"/>
        </w:numPr>
      </w:pPr>
      <w:r w:rsidRPr="00A86EEE">
        <w:t xml:space="preserve">Couche </w:t>
      </w:r>
      <w:r>
        <w:t>de référence</w:t>
      </w:r>
      <w:r w:rsidRPr="00A86EEE">
        <w:t> :</w:t>
      </w:r>
      <w:r w:rsidRPr="00A86EEE">
        <w:tab/>
      </w:r>
    </w:p>
    <w:p w14:paraId="5C0E6D4D" w14:textId="5CE48D5E" w:rsidR="00DD3FE3" w:rsidRDefault="00DD3FE3" w:rsidP="00DD3FE3">
      <w:pPr>
        <w:pStyle w:val="Question"/>
        <w:numPr>
          <w:ilvl w:val="1"/>
          <w:numId w:val="8"/>
        </w:numPr>
      </w:pPr>
      <w:r w:rsidRPr="00A86EEE">
        <w:t>Opérateur géographique :</w:t>
      </w:r>
      <w:r w:rsidRPr="00A86EEE">
        <w:tab/>
      </w:r>
    </w:p>
    <w:p w14:paraId="55E7C24E" w14:textId="77B20331" w:rsidR="00DD3FE3" w:rsidRPr="007F5FCE" w:rsidRDefault="00DD3FE3" w:rsidP="007C287B">
      <w:pPr>
        <w:pStyle w:val="Question"/>
        <w:numPr>
          <w:ilvl w:val="0"/>
          <w:numId w:val="0"/>
        </w:numPr>
        <w:ind w:left="284"/>
      </w:pPr>
      <w:r w:rsidRPr="007F5FCE">
        <w:t>De combien d’espace vert et de loisir s’agit-il ?</w:t>
      </w:r>
      <w:r>
        <w:tab/>
      </w:r>
    </w:p>
    <w:p w14:paraId="37161D47" w14:textId="77777777" w:rsidR="00DD3FE3" w:rsidRDefault="00DD3FE3" w:rsidP="00DD3FE3">
      <w:pPr>
        <w:pStyle w:val="pointsenlettre"/>
        <w:numPr>
          <w:ilvl w:val="0"/>
          <w:numId w:val="0"/>
        </w:numPr>
        <w:tabs>
          <w:tab w:val="left" w:pos="425"/>
          <w:tab w:val="right" w:leader="dot" w:pos="9072"/>
        </w:tabs>
        <w:ind w:left="360"/>
        <w:rPr>
          <w:rFonts w:ascii="Calibri" w:hAnsi="Calibri" w:cs="Calibri"/>
          <w:lang w:val="fr-FR"/>
        </w:rPr>
      </w:pPr>
    </w:p>
    <w:p w14:paraId="666DF8B1" w14:textId="0A389AF3" w:rsidR="00DD3FE3" w:rsidRPr="007F5FCE" w:rsidRDefault="00DD3FE3" w:rsidP="00DD3FE3">
      <w:pPr>
        <w:pStyle w:val="Question"/>
        <w:numPr>
          <w:ilvl w:val="1"/>
          <w:numId w:val="8"/>
        </w:numPr>
      </w:pPr>
      <w:r w:rsidRPr="007F5FCE">
        <w:t>Quelle part de ces espaces cela représente-t-il (en%) ? </w:t>
      </w:r>
      <w:r w:rsidRPr="007F5FCE">
        <w:tab/>
      </w:r>
    </w:p>
    <w:p w14:paraId="23EA9E94" w14:textId="753BB71D" w:rsidR="00DD3FE3" w:rsidRDefault="00AF1F0E" w:rsidP="00AF1F0E">
      <w:pPr>
        <w:pStyle w:val="pointsenlettre"/>
        <w:numPr>
          <w:ilvl w:val="0"/>
          <w:numId w:val="0"/>
        </w:numPr>
        <w:tabs>
          <w:tab w:val="left" w:pos="800"/>
        </w:tabs>
        <w:ind w:left="360"/>
        <w:rPr>
          <w:rFonts w:ascii="Calibri" w:hAnsi="Calibri" w:cs="Calibri"/>
          <w:lang w:val="fr-FR"/>
        </w:rPr>
      </w:pPr>
      <w:r>
        <w:rPr>
          <w:rFonts w:ascii="Calibri" w:hAnsi="Calibri" w:cs="Calibri"/>
        </w:rPr>
        <w:tab/>
      </w:r>
      <w:r>
        <w:rPr>
          <w:rFonts w:ascii="Calibri" w:hAnsi="Calibri" w:cs="Calibri"/>
          <w:lang w:val="fr-FR"/>
        </w:rPr>
        <w:t>N’oubliez pas de désélectionner les entités avant de passer à la suite.</w:t>
      </w:r>
    </w:p>
    <w:p w14:paraId="0EECB88B" w14:textId="77777777" w:rsidR="007D1DF6" w:rsidRPr="00AF1F0E" w:rsidRDefault="007D1DF6" w:rsidP="00AF1F0E">
      <w:pPr>
        <w:pStyle w:val="pointsenlettre"/>
        <w:numPr>
          <w:ilvl w:val="0"/>
          <w:numId w:val="0"/>
        </w:numPr>
        <w:tabs>
          <w:tab w:val="left" w:pos="800"/>
        </w:tabs>
        <w:ind w:left="360"/>
        <w:rPr>
          <w:rFonts w:ascii="Calibri" w:hAnsi="Calibri" w:cs="Calibri"/>
          <w:lang w:val="fr-FR"/>
        </w:rPr>
      </w:pPr>
    </w:p>
    <w:p w14:paraId="7AD26C67" w14:textId="77777777" w:rsidR="00DD3FE3" w:rsidRPr="00F5147B" w:rsidRDefault="00DD3FE3" w:rsidP="00DD3FE3">
      <w:pPr>
        <w:pStyle w:val="Question"/>
      </w:pPr>
      <w:r>
        <w:rPr>
          <w:rStyle w:val="Aucun"/>
        </w:rPr>
        <w:t xml:space="preserve">֎ </w:t>
      </w:r>
      <w:r w:rsidRPr="00A86EEE">
        <w:t>Afin de cibler le développement de pistes cyclables</w:t>
      </w:r>
      <w:r>
        <w:t>,</w:t>
      </w:r>
      <w:r w:rsidRPr="00A86EEE">
        <w:t xml:space="preserve"> la métropole voudrait avoir une liste des écoles</w:t>
      </w:r>
      <w:r>
        <w:t xml:space="preserve"> maternelles</w:t>
      </w:r>
      <w:r w:rsidRPr="00A86EEE">
        <w:t xml:space="preserve"> </w:t>
      </w:r>
      <w:r>
        <w:t>sans</w:t>
      </w:r>
      <w:r w:rsidRPr="00A86EEE">
        <w:t xml:space="preserve"> </w:t>
      </w:r>
      <w:r w:rsidRPr="007F5FCE">
        <w:rPr>
          <w:u w:val="single"/>
        </w:rPr>
        <w:t>aucune piste cyclable</w:t>
      </w:r>
      <w:r w:rsidRPr="00A86EEE">
        <w:t xml:space="preserve"> </w:t>
      </w:r>
      <w:r>
        <w:t>à</w:t>
      </w:r>
      <w:r w:rsidRPr="00A86EEE">
        <w:t xml:space="preserve"> </w:t>
      </w:r>
      <w:r>
        <w:t>moins</w:t>
      </w:r>
      <w:r w:rsidRPr="00A86EEE">
        <w:t xml:space="preserve"> de 250 m.</w:t>
      </w:r>
    </w:p>
    <w:p w14:paraId="7595A70C" w14:textId="35E70BF8" w:rsidR="00DD3FE3" w:rsidRDefault="00AF1F0E" w:rsidP="00AF1F0E">
      <w:pPr>
        <w:pStyle w:val="Question"/>
        <w:numPr>
          <w:ilvl w:val="0"/>
          <w:numId w:val="0"/>
        </w:numPr>
        <w:ind w:left="284"/>
      </w:pPr>
      <w:r>
        <w:t>Comment adapter la sélection dans un rayon pour répondre à cette question ?</w:t>
      </w:r>
      <w:r w:rsidRPr="00DD36B5">
        <w:rPr>
          <w:i/>
          <w:color w:val="FF0000"/>
        </w:rPr>
        <w:t> </w:t>
      </w:r>
      <w:r w:rsidR="00DD3FE3">
        <w:tab/>
      </w:r>
    </w:p>
    <w:p w14:paraId="09366C7A" w14:textId="41706FAD" w:rsidR="00DD3FE3" w:rsidRDefault="00DD3FE3" w:rsidP="00DD3FE3">
      <w:pPr>
        <w:pStyle w:val="Question"/>
        <w:numPr>
          <w:ilvl w:val="1"/>
          <w:numId w:val="8"/>
        </w:numPr>
      </w:pPr>
      <w:r w:rsidRPr="00A86EEE">
        <w:t xml:space="preserve">Couche </w:t>
      </w:r>
      <w:r>
        <w:t>de départ</w:t>
      </w:r>
      <w:r w:rsidRPr="00A86EEE">
        <w:t> :</w:t>
      </w:r>
      <w:r w:rsidRPr="00A86EEE">
        <w:tab/>
      </w:r>
    </w:p>
    <w:p w14:paraId="07EC3434" w14:textId="3931FA3D" w:rsidR="00DD3FE3" w:rsidRDefault="00DD3FE3" w:rsidP="00DD3FE3">
      <w:pPr>
        <w:pStyle w:val="Question"/>
        <w:numPr>
          <w:ilvl w:val="1"/>
          <w:numId w:val="8"/>
        </w:numPr>
      </w:pPr>
      <w:r w:rsidRPr="00A86EEE">
        <w:t xml:space="preserve">Couche </w:t>
      </w:r>
      <w:r>
        <w:t>de référence</w:t>
      </w:r>
      <w:r w:rsidRPr="00A86EEE">
        <w:t> :</w:t>
      </w:r>
      <w:r w:rsidRPr="00A86EEE">
        <w:tab/>
      </w:r>
    </w:p>
    <w:p w14:paraId="60ACA0E7" w14:textId="7454DCF9" w:rsidR="00AF1F0E" w:rsidRPr="001D1303" w:rsidRDefault="00AF1F0E" w:rsidP="00AF1F0E">
      <w:pPr>
        <w:pStyle w:val="Question"/>
        <w:numPr>
          <w:ilvl w:val="1"/>
          <w:numId w:val="8"/>
        </w:numPr>
        <w:rPr>
          <w:rStyle w:val="QuestionsTDCar"/>
        </w:rPr>
      </w:pPr>
      <w:r>
        <w:rPr>
          <w:rStyle w:val="QuestionsTDCar"/>
        </w:rPr>
        <w:t>Rayon</w:t>
      </w:r>
      <w:r w:rsidRPr="001D1303">
        <w:rPr>
          <w:rStyle w:val="QuestionsTDCar"/>
        </w:rPr>
        <w:t> :</w:t>
      </w:r>
      <w:r w:rsidRPr="001D1303">
        <w:rPr>
          <w:rStyle w:val="QuestionsTDCar"/>
        </w:rPr>
        <w:tab/>
      </w:r>
    </w:p>
    <w:p w14:paraId="637E1D4B" w14:textId="7D9B068A" w:rsidR="00DD3FE3" w:rsidRPr="00D97505" w:rsidRDefault="00DD3FE3" w:rsidP="00D97505">
      <w:pPr>
        <w:pStyle w:val="Question"/>
        <w:numPr>
          <w:ilvl w:val="1"/>
          <w:numId w:val="8"/>
        </w:numPr>
        <w:rPr>
          <w:rFonts w:cs="Calibri"/>
        </w:rPr>
      </w:pPr>
      <w:r w:rsidRPr="00AF1F0E">
        <w:rPr>
          <w:rStyle w:val="QuestionsTDCar"/>
        </w:rPr>
        <w:t>De combien d’écoles s’agit-il ?</w:t>
      </w:r>
      <w:r w:rsidRPr="00AF1F0E">
        <w:rPr>
          <w:rStyle w:val="QuestionsTDCar"/>
        </w:rPr>
        <w:tab/>
      </w:r>
    </w:p>
    <w:p w14:paraId="5855139F" w14:textId="278D5BB2" w:rsidR="00DD3FE3" w:rsidRPr="00A86EEE" w:rsidRDefault="00DD3FE3" w:rsidP="00DD3FE3">
      <w:pPr>
        <w:pStyle w:val="Question"/>
        <w:numPr>
          <w:ilvl w:val="1"/>
          <w:numId w:val="8"/>
        </w:numPr>
      </w:pPr>
      <w:r>
        <w:t>Où se situent ces écoles ? Cela vous parait-il logique ? </w:t>
      </w:r>
      <w:r>
        <w:tab/>
      </w:r>
    </w:p>
    <w:p w14:paraId="52DEB2B9" w14:textId="01BDAFF4" w:rsidR="00DD3FE3" w:rsidRPr="00A86EEE" w:rsidRDefault="00DD3FE3" w:rsidP="00DD3FE3">
      <w:pPr>
        <w:pStyle w:val="pointsenlettre"/>
        <w:numPr>
          <w:ilvl w:val="0"/>
          <w:numId w:val="0"/>
        </w:numPr>
        <w:tabs>
          <w:tab w:val="left" w:pos="425"/>
          <w:tab w:val="right" w:leader="dot" w:pos="9072"/>
        </w:tabs>
        <w:ind w:left="360"/>
        <w:rPr>
          <w:rFonts w:ascii="Calibri" w:hAnsi="Calibri" w:cs="Calibri"/>
          <w:lang w:val="fr-FR"/>
        </w:rPr>
      </w:pPr>
    </w:p>
    <w:p w14:paraId="447B35A1" w14:textId="7F5E11AD" w:rsidR="00DD3FE3" w:rsidRPr="00A47098" w:rsidRDefault="00DD3FE3" w:rsidP="00DD3FE3">
      <w:pPr>
        <w:pStyle w:val="Question"/>
        <w:numPr>
          <w:ilvl w:val="0"/>
          <w:numId w:val="0"/>
        </w:numPr>
        <w:rPr>
          <w:b/>
        </w:rPr>
      </w:pPr>
      <w:r>
        <w:rPr>
          <w:rStyle w:val="Aucun"/>
        </w:rPr>
        <w:t xml:space="preserve">֎ </w:t>
      </w:r>
      <w:r w:rsidRPr="00A86EEE">
        <w:t xml:space="preserve">Pour </w:t>
      </w:r>
      <w:r w:rsidR="00A47098">
        <w:t xml:space="preserve">pouvoir </w:t>
      </w:r>
      <w:r w:rsidRPr="00A86EEE">
        <w:t xml:space="preserve">éditer cette liste </w:t>
      </w:r>
      <w:r>
        <w:t xml:space="preserve">qui résulte de votre requête </w:t>
      </w:r>
      <w:r w:rsidRPr="00A86EEE">
        <w:t>sous forme de tableau</w:t>
      </w:r>
      <w:r>
        <w:t xml:space="preserve">, </w:t>
      </w:r>
      <w:r w:rsidR="00A47098">
        <w:t>exportez</w:t>
      </w:r>
      <w:r>
        <w:t xml:space="preserve"> la table attributaire </w:t>
      </w:r>
      <w:r w:rsidR="00A47098">
        <w:t xml:space="preserve">des écoles maternelles sélectionnées </w:t>
      </w:r>
      <w:r>
        <w:t>en format Excel ou autre format tableur (</w:t>
      </w:r>
      <w:r w:rsidR="00A47098">
        <w:t xml:space="preserve">open document ou séparé par virgule), en le nommant </w:t>
      </w:r>
      <w:r w:rsidR="00A47098" w:rsidRPr="00A47098">
        <w:rPr>
          <w:b/>
          <w:noProof/>
        </w:rPr>
        <w:t>« Maternelles250mVCyclables»</w:t>
      </w:r>
      <w:r w:rsidR="00A47098" w:rsidRPr="00A47098">
        <w:rPr>
          <w:b/>
        </w:rPr>
        <w:t>.</w:t>
      </w:r>
      <w:r w:rsidRPr="00A47098">
        <w:rPr>
          <w:b/>
        </w:rPr>
        <w:t xml:space="preserve"> </w:t>
      </w:r>
    </w:p>
    <w:p w14:paraId="45C533D6" w14:textId="77777777" w:rsidR="00DD3FE3" w:rsidRDefault="00DD3FE3" w:rsidP="00DD3FE3">
      <w:pPr>
        <w:pStyle w:val="Question"/>
        <w:numPr>
          <w:ilvl w:val="0"/>
          <w:numId w:val="0"/>
        </w:numPr>
        <w:ind w:left="360"/>
      </w:pPr>
    </w:p>
    <w:p w14:paraId="3962641F" w14:textId="68CDDF60" w:rsidR="00DD3FE3" w:rsidRPr="00A86EEE" w:rsidRDefault="00DD3FE3" w:rsidP="00DD3FE3">
      <w:pPr>
        <w:pStyle w:val="Question"/>
        <w:numPr>
          <w:ilvl w:val="0"/>
          <w:numId w:val="0"/>
        </w:numPr>
        <w:pBdr>
          <w:top w:val="single" w:sz="4" w:space="1" w:color="auto"/>
          <w:left w:val="single" w:sz="4" w:space="4" w:color="auto"/>
          <w:bottom w:val="single" w:sz="4" w:space="1" w:color="auto"/>
          <w:right w:val="single" w:sz="4" w:space="4" w:color="auto"/>
        </w:pBdr>
      </w:pPr>
      <w:r>
        <w:t xml:space="preserve">Pour </w:t>
      </w:r>
      <w:r w:rsidRPr="002C7D01">
        <w:rPr>
          <w:b/>
        </w:rPr>
        <w:t>exporter une table attributaire au format tableur</w:t>
      </w:r>
      <w:r>
        <w:t xml:space="preserve"> : Dans le gestionnaire des couches, sélectionner la couche&gt; Clic droit&gt; </w:t>
      </w:r>
      <w:r w:rsidRPr="00A86EEE">
        <w:rPr>
          <w:noProof/>
        </w:rPr>
        <w:t>Exporter</w:t>
      </w:r>
      <w:r>
        <w:rPr>
          <w:noProof/>
        </w:rPr>
        <w:t xml:space="preserve"> </w:t>
      </w:r>
      <w:r w:rsidRPr="00A86EEE">
        <w:rPr>
          <w:noProof/>
        </w:rPr>
        <w:t>les en</w:t>
      </w:r>
      <w:r>
        <w:rPr>
          <w:noProof/>
        </w:rPr>
        <w:t>tités</w:t>
      </w:r>
      <w:r w:rsidRPr="00A86EEE">
        <w:rPr>
          <w:noProof/>
        </w:rPr>
        <w:t xml:space="preserve"> sélectionné</w:t>
      </w:r>
      <w:r>
        <w:rPr>
          <w:noProof/>
        </w:rPr>
        <w:t>e</w:t>
      </w:r>
      <w:r w:rsidRPr="00A86EEE">
        <w:rPr>
          <w:noProof/>
        </w:rPr>
        <w:t>s</w:t>
      </w:r>
      <w:r>
        <w:rPr>
          <w:noProof/>
        </w:rPr>
        <w:t xml:space="preserve"> sous </w:t>
      </w:r>
      <w:r w:rsidRPr="00A86EEE">
        <w:rPr>
          <w:noProof/>
        </w:rPr>
        <w:t>&gt; choisissez d’enregistre</w:t>
      </w:r>
      <w:r w:rsidR="00A47098">
        <w:rPr>
          <w:noProof/>
        </w:rPr>
        <w:t>r</w:t>
      </w:r>
      <w:r w:rsidRPr="00A86EEE">
        <w:rPr>
          <w:noProof/>
        </w:rPr>
        <w:t xml:space="preserve"> les données dans le dossier data_produite</w:t>
      </w:r>
      <w:r w:rsidR="00A47098">
        <w:rPr>
          <w:noProof/>
        </w:rPr>
        <w:t xml:space="preserve"> (via le bouton « … »)</w:t>
      </w:r>
      <w:r w:rsidRPr="00A86EEE">
        <w:rPr>
          <w:noProof/>
        </w:rPr>
        <w:t xml:space="preserve"> </w:t>
      </w:r>
      <w:r w:rsidR="00A47098">
        <w:rPr>
          <w:noProof/>
        </w:rPr>
        <w:t>en .</w:t>
      </w:r>
      <w:r>
        <w:rPr>
          <w:noProof/>
        </w:rPr>
        <w:t>xlsx.</w:t>
      </w:r>
      <w:r w:rsidR="00A47098">
        <w:rPr>
          <w:noProof/>
        </w:rPr>
        <w:t xml:space="preserve"> (ou .ods ou .csv)</w:t>
      </w:r>
      <w:r>
        <w:rPr>
          <w:noProof/>
        </w:rPr>
        <w:t xml:space="preserve"> </w:t>
      </w:r>
    </w:p>
    <w:p w14:paraId="0EA7C8C4" w14:textId="3A5A4860" w:rsidR="00DD3FE3" w:rsidRDefault="00DD3FE3" w:rsidP="00DD3FE3">
      <w:pPr>
        <w:pStyle w:val="pointsenlettre"/>
        <w:numPr>
          <w:ilvl w:val="0"/>
          <w:numId w:val="0"/>
        </w:numPr>
        <w:ind w:left="360" w:hanging="360"/>
        <w:rPr>
          <w:rFonts w:ascii="Calibri" w:hAnsi="Calibri" w:cs="Calibri"/>
          <w:lang w:val="fr-FR"/>
        </w:rPr>
      </w:pPr>
    </w:p>
    <w:p w14:paraId="6AD30400" w14:textId="378C21D4" w:rsidR="00DD3FE3" w:rsidRDefault="00DD3FE3" w:rsidP="00DD3FE3">
      <w:pPr>
        <w:tabs>
          <w:tab w:val="right" w:leader="dot" w:pos="9072"/>
        </w:tabs>
        <w:spacing w:after="0" w:line="240" w:lineRule="auto"/>
        <w:jc w:val="both"/>
        <w:rPr>
          <w:rFonts w:cs="Calibri"/>
          <w:b/>
          <w:lang w:val="x-none"/>
        </w:rPr>
      </w:pPr>
    </w:p>
    <w:p w14:paraId="3C4D6AFD" w14:textId="1EB91693" w:rsidR="00DD3FE3" w:rsidRDefault="00DD3FE3" w:rsidP="00DD3FE3">
      <w:pPr>
        <w:tabs>
          <w:tab w:val="right" w:leader="dot" w:pos="9072"/>
        </w:tabs>
        <w:spacing w:after="0" w:line="240" w:lineRule="auto"/>
        <w:jc w:val="both"/>
        <w:rPr>
          <w:rStyle w:val="Aucun"/>
        </w:rPr>
      </w:pPr>
      <w:r>
        <w:rPr>
          <w:rStyle w:val="Aucun"/>
        </w:rPr>
        <w:t xml:space="preserve">֎ </w:t>
      </w:r>
      <w:r w:rsidRPr="000179C2">
        <w:rPr>
          <w:rFonts w:cs="Calibri"/>
          <w:b/>
          <w:lang w:val="x-none"/>
        </w:rPr>
        <w:t xml:space="preserve">Pensez à enregistrer votre </w:t>
      </w:r>
      <w:r w:rsidRPr="000179C2">
        <w:rPr>
          <w:rFonts w:cs="Calibri"/>
          <w:b/>
        </w:rPr>
        <w:t>projet</w:t>
      </w:r>
      <w:r w:rsidRPr="000179C2">
        <w:rPr>
          <w:rFonts w:cs="Calibri"/>
          <w:b/>
          <w:lang w:val="x-none"/>
        </w:rPr>
        <w:t xml:space="preserve"> « </w:t>
      </w:r>
      <w:r>
        <w:rPr>
          <w:rFonts w:cs="Calibri"/>
          <w:b/>
          <w:lang w:val="x-none"/>
        </w:rPr>
        <w:t>TD2</w:t>
      </w:r>
      <w:r w:rsidRPr="000179C2">
        <w:rPr>
          <w:rFonts w:cs="Calibri"/>
          <w:b/>
          <w:lang w:val="x-none"/>
        </w:rPr>
        <w:t>_VO</w:t>
      </w:r>
      <w:r>
        <w:rPr>
          <w:rFonts w:cs="Calibri"/>
          <w:b/>
        </w:rPr>
        <w:t>TRE</w:t>
      </w:r>
      <w:proofErr w:type="spellStart"/>
      <w:r w:rsidRPr="000179C2">
        <w:rPr>
          <w:rFonts w:cs="Calibri"/>
          <w:b/>
          <w:lang w:val="x-none"/>
        </w:rPr>
        <w:t>NOM.</w:t>
      </w:r>
      <w:r w:rsidRPr="000179C2">
        <w:rPr>
          <w:rFonts w:cs="Calibri"/>
          <w:b/>
        </w:rPr>
        <w:t>qgz</w:t>
      </w:r>
      <w:proofErr w:type="spellEnd"/>
      <w:r w:rsidRPr="000179C2">
        <w:rPr>
          <w:rFonts w:cs="Calibri"/>
          <w:b/>
          <w:lang w:val="x-none"/>
        </w:rPr>
        <w:t> »</w:t>
      </w:r>
      <w:r>
        <w:rPr>
          <w:rFonts w:cs="Calibri"/>
          <w:b/>
        </w:rPr>
        <w:t xml:space="preserve"> </w:t>
      </w:r>
      <w:r>
        <w:rPr>
          <w:rStyle w:val="Aucun"/>
        </w:rPr>
        <w:t>֎</w:t>
      </w:r>
    </w:p>
    <w:p w14:paraId="3DA3B9ED" w14:textId="693EC1BC" w:rsidR="00FB38B8" w:rsidRDefault="00FB38B8" w:rsidP="00DD3FE3">
      <w:pPr>
        <w:tabs>
          <w:tab w:val="right" w:leader="dot" w:pos="9072"/>
        </w:tabs>
        <w:spacing w:after="0" w:line="240" w:lineRule="auto"/>
        <w:jc w:val="both"/>
        <w:rPr>
          <w:rStyle w:val="Aucun"/>
        </w:rPr>
      </w:pPr>
    </w:p>
    <w:p w14:paraId="01458B05" w14:textId="77777777" w:rsidR="00FB38B8" w:rsidRDefault="00FB38B8" w:rsidP="00FB38B8">
      <w:pPr>
        <w:pStyle w:val="Titre2"/>
        <w:rPr>
          <w:rFonts w:ascii="Calibri" w:hAnsi="Calibri" w:cs="Calibri"/>
        </w:rPr>
      </w:pPr>
      <w:bookmarkStart w:id="32" w:name="_Toc146062137"/>
      <w:bookmarkStart w:id="33" w:name="_Toc207870705"/>
      <w:r>
        <w:rPr>
          <w:rFonts w:ascii="Calibri" w:hAnsi="Calibri" w:cs="Calibri"/>
        </w:rPr>
        <w:t>Combinaisons de s</w:t>
      </w:r>
      <w:r w:rsidRPr="00A86EEE">
        <w:rPr>
          <w:rFonts w:ascii="Calibri" w:hAnsi="Calibri" w:cs="Calibri"/>
        </w:rPr>
        <w:t>élection</w:t>
      </w:r>
      <w:r>
        <w:rPr>
          <w:rFonts w:ascii="Calibri" w:hAnsi="Calibri" w:cs="Calibri"/>
        </w:rPr>
        <w:t>s</w:t>
      </w:r>
      <w:r w:rsidRPr="00A86EEE">
        <w:rPr>
          <w:rFonts w:ascii="Calibri" w:hAnsi="Calibri" w:cs="Calibri"/>
        </w:rPr>
        <w:t xml:space="preserve"> spatiale</w:t>
      </w:r>
      <w:r>
        <w:rPr>
          <w:rFonts w:ascii="Calibri" w:hAnsi="Calibri" w:cs="Calibri"/>
        </w:rPr>
        <w:t>s et attributaires</w:t>
      </w:r>
      <w:bookmarkEnd w:id="32"/>
      <w:bookmarkEnd w:id="33"/>
    </w:p>
    <w:p w14:paraId="63F2E8D9" w14:textId="77777777" w:rsidR="00FB38B8" w:rsidRPr="00A86EEE" w:rsidRDefault="00FB38B8" w:rsidP="00FB38B8">
      <w:pPr>
        <w:spacing w:after="40" w:line="240" w:lineRule="auto"/>
        <w:jc w:val="both"/>
        <w:rPr>
          <w:rFonts w:cs="Calibri"/>
          <w:lang w:eastAsia="fr-FR"/>
        </w:rPr>
      </w:pPr>
      <w:r w:rsidRPr="00A86EEE">
        <w:rPr>
          <w:rFonts w:cs="Calibri"/>
          <w:lang w:eastAsia="fr-FR"/>
        </w:rPr>
        <w:t xml:space="preserve">Il est possible de combiner des </w:t>
      </w:r>
      <w:r>
        <w:rPr>
          <w:rFonts w:cs="Calibri"/>
          <w:lang w:eastAsia="fr-FR"/>
        </w:rPr>
        <w:t>requêtes</w:t>
      </w:r>
      <w:r w:rsidRPr="00A86EEE">
        <w:rPr>
          <w:rFonts w:cs="Calibri"/>
          <w:lang w:eastAsia="fr-FR"/>
        </w:rPr>
        <w:t xml:space="preserve"> attributaires et spatiales en ajoutant</w:t>
      </w:r>
      <w:r>
        <w:rPr>
          <w:rFonts w:cs="Calibri"/>
          <w:lang w:eastAsia="fr-FR"/>
        </w:rPr>
        <w:t xml:space="preserve"> </w:t>
      </w:r>
      <w:r w:rsidRPr="00A86EEE">
        <w:rPr>
          <w:rFonts w:cs="Calibri"/>
          <w:lang w:eastAsia="fr-FR"/>
        </w:rPr>
        <w:t>chaque nouvelle sélection à une sélection déjà effectuée, ou en sélectionnant</w:t>
      </w:r>
      <w:r>
        <w:rPr>
          <w:rFonts w:cs="Calibri"/>
          <w:lang w:eastAsia="fr-FR"/>
        </w:rPr>
        <w:t xml:space="preserve"> un sous-ensemble</w:t>
      </w:r>
      <w:r w:rsidRPr="00A86EEE">
        <w:rPr>
          <w:rFonts w:cs="Calibri"/>
          <w:lang w:eastAsia="fr-FR"/>
        </w:rPr>
        <w:t xml:space="preserve"> à l’intérieur d’une sélection déjà effectuée.</w:t>
      </w:r>
    </w:p>
    <w:p w14:paraId="78DBC936" w14:textId="186486F8" w:rsidR="00FB38B8" w:rsidRPr="00A86EEE" w:rsidRDefault="00A47098" w:rsidP="00FB38B8">
      <w:pPr>
        <w:pStyle w:val="pointsenlettre"/>
        <w:numPr>
          <w:ilvl w:val="0"/>
          <w:numId w:val="0"/>
        </w:numPr>
        <w:ind w:left="360" w:hanging="360"/>
        <w:rPr>
          <w:rFonts w:ascii="Calibri" w:hAnsi="Calibri" w:cs="Calibri"/>
          <w:lang w:val="fr-FR"/>
        </w:rPr>
      </w:pPr>
      <w:r>
        <w:rPr>
          <w:rFonts w:ascii="Calibri" w:hAnsi="Calibri" w:cs="Calibri"/>
          <w:lang w:val="fr-FR"/>
        </w:rPr>
        <w:t>Dans ce cas particulier il faut partir d’une sélection préexistante et ne pas désélectionner entre deux requêtes.</w:t>
      </w:r>
    </w:p>
    <w:p w14:paraId="22C31601" w14:textId="158EBC6A" w:rsidR="00FB38B8" w:rsidRPr="00C20A08" w:rsidRDefault="00FB38B8" w:rsidP="00FB38B8">
      <w:pPr>
        <w:pStyle w:val="Titre3"/>
        <w:rPr>
          <w:rFonts w:ascii="Calibri" w:hAnsi="Calibri" w:cs="Calibri"/>
        </w:rPr>
      </w:pPr>
      <w:bookmarkStart w:id="34" w:name="_Toc146062138"/>
      <w:bookmarkStart w:id="35" w:name="_Toc207870706"/>
      <w:r w:rsidRPr="00C20A08">
        <w:rPr>
          <w:rFonts w:ascii="Calibri" w:hAnsi="Calibri" w:cs="Calibri"/>
        </w:rPr>
        <w:t>Identifier les IRIS</w:t>
      </w:r>
      <w:r w:rsidR="00497327">
        <w:rPr>
          <w:rFonts w:ascii="Calibri" w:hAnsi="Calibri" w:cs="Calibri"/>
        </w:rPr>
        <w:t xml:space="preserve"> habités</w:t>
      </w:r>
      <w:r w:rsidRPr="00C20A08">
        <w:rPr>
          <w:rFonts w:ascii="Calibri" w:hAnsi="Calibri" w:cs="Calibri"/>
        </w:rPr>
        <w:t xml:space="preserve"> sans école maternelle </w:t>
      </w:r>
      <w:r>
        <w:rPr>
          <w:rFonts w:ascii="Calibri" w:hAnsi="Calibri" w:cs="Calibri"/>
        </w:rPr>
        <w:t>mais</w:t>
      </w:r>
      <w:r w:rsidRPr="00C20A08">
        <w:rPr>
          <w:rFonts w:ascii="Calibri" w:hAnsi="Calibri" w:cs="Calibri"/>
        </w:rPr>
        <w:t xml:space="preserve"> </w:t>
      </w:r>
      <w:r w:rsidR="00A47098">
        <w:rPr>
          <w:rFonts w:ascii="Calibri" w:hAnsi="Calibri" w:cs="Calibri"/>
        </w:rPr>
        <w:t xml:space="preserve">avec </w:t>
      </w:r>
      <w:r w:rsidRPr="00C20A08">
        <w:rPr>
          <w:rFonts w:ascii="Calibri" w:hAnsi="Calibri" w:cs="Calibri"/>
        </w:rPr>
        <w:t>beaucoup de jeunes enfants</w:t>
      </w:r>
      <w:bookmarkEnd w:id="34"/>
      <w:bookmarkEnd w:id="35"/>
    </w:p>
    <w:p w14:paraId="312FE1BB" w14:textId="3A4ACAC1" w:rsidR="00FB38B8" w:rsidRDefault="00FB38B8" w:rsidP="00FB38B8">
      <w:pPr>
        <w:pStyle w:val="Question"/>
        <w:numPr>
          <w:ilvl w:val="0"/>
          <w:numId w:val="0"/>
        </w:numPr>
      </w:pPr>
      <w:r>
        <w:rPr>
          <w:rStyle w:val="Aucun"/>
        </w:rPr>
        <w:t xml:space="preserve">֎ </w:t>
      </w:r>
      <w:r w:rsidRPr="00A86EEE">
        <w:t xml:space="preserve">Toujours dans un objectif de priorisation des aménagements, la métropole voudrait avoir une carte (et le fichier </w:t>
      </w:r>
      <w:proofErr w:type="spellStart"/>
      <w:r w:rsidRPr="00A86EEE">
        <w:t>shape</w:t>
      </w:r>
      <w:proofErr w:type="spellEnd"/>
      <w:r w:rsidRPr="00A86EEE">
        <w:t xml:space="preserve"> associé) des IRIS prioritaires pour construire </w:t>
      </w:r>
      <w:r>
        <w:t>de</w:t>
      </w:r>
      <w:r w:rsidRPr="00A86EEE">
        <w:t xml:space="preserve"> nouvelle</w:t>
      </w:r>
      <w:r>
        <w:t>s</w:t>
      </w:r>
      <w:r w:rsidRPr="00A86EEE">
        <w:t xml:space="preserve"> école</w:t>
      </w:r>
      <w:r>
        <w:t>s</w:t>
      </w:r>
      <w:r w:rsidRPr="00A86EEE">
        <w:t xml:space="preserve"> maternelle</w:t>
      </w:r>
      <w:r>
        <w:t>s</w:t>
      </w:r>
      <w:r w:rsidRPr="00A86EEE">
        <w:t xml:space="preserve">. Ces IRIS sont ceux qui </w:t>
      </w:r>
      <w:r w:rsidRPr="00C20A08">
        <w:rPr>
          <w:b/>
        </w:rPr>
        <w:t>n’ont pas de maternelle sur leur territoire ET qui avaient plus de 200 enfants de moins de 2 ans en 2016</w:t>
      </w:r>
      <w:r w:rsidRPr="00A86EEE">
        <w:t>.</w:t>
      </w:r>
    </w:p>
    <w:p w14:paraId="625120D5" w14:textId="3F30325E" w:rsidR="00D97505" w:rsidRDefault="00D97505" w:rsidP="00FB38B8">
      <w:pPr>
        <w:pStyle w:val="Question"/>
        <w:numPr>
          <w:ilvl w:val="0"/>
          <w:numId w:val="0"/>
        </w:numPr>
      </w:pPr>
    </w:p>
    <w:p w14:paraId="37091E8F" w14:textId="5A55A0CA" w:rsidR="00D97505" w:rsidRPr="00A86EEE" w:rsidRDefault="00D97505" w:rsidP="00FB38B8">
      <w:pPr>
        <w:pStyle w:val="Question"/>
        <w:numPr>
          <w:ilvl w:val="0"/>
          <w:numId w:val="0"/>
        </w:numPr>
      </w:pPr>
      <w:r>
        <w:t>Décrivez les étapes successives et le nombre d’IRIS concernés à chaque fois</w:t>
      </w:r>
    </w:p>
    <w:p w14:paraId="14F393B6" w14:textId="274188CB" w:rsidR="00FB38B8" w:rsidRDefault="00D97505" w:rsidP="00FB38B8">
      <w:pPr>
        <w:pStyle w:val="pointsenlettre"/>
        <w:numPr>
          <w:ilvl w:val="1"/>
          <w:numId w:val="8"/>
        </w:numPr>
        <w:tabs>
          <w:tab w:val="left" w:pos="425"/>
          <w:tab w:val="right" w:leader="dot" w:pos="9072"/>
        </w:tabs>
        <w:rPr>
          <w:rFonts w:ascii="Calibri" w:hAnsi="Calibri" w:cs="Calibri"/>
          <w:lang w:val="fr-FR"/>
        </w:rPr>
      </w:pPr>
      <w:r>
        <w:rPr>
          <w:rFonts w:ascii="Calibri" w:hAnsi="Calibri" w:cs="Calibri"/>
          <w:lang w:val="fr-FR"/>
        </w:rPr>
        <w:t>Etape 1 </w:t>
      </w:r>
      <w:r w:rsidR="00FB38B8" w:rsidRPr="00A86EEE">
        <w:rPr>
          <w:rFonts w:ascii="Calibri" w:hAnsi="Calibri" w:cs="Calibri"/>
          <w:lang w:val="fr-FR"/>
        </w:rPr>
        <w:tab/>
      </w:r>
    </w:p>
    <w:p w14:paraId="15C6F89D" w14:textId="11A2F154" w:rsidR="00D97505" w:rsidRDefault="00D97505" w:rsidP="00D97505">
      <w:pPr>
        <w:pStyle w:val="pointsenlettre"/>
        <w:numPr>
          <w:ilvl w:val="1"/>
          <w:numId w:val="8"/>
        </w:numPr>
        <w:tabs>
          <w:tab w:val="left" w:pos="425"/>
          <w:tab w:val="right" w:leader="dot" w:pos="9072"/>
        </w:tabs>
        <w:rPr>
          <w:rFonts w:ascii="Calibri" w:hAnsi="Calibri" w:cs="Calibri"/>
          <w:lang w:val="fr-FR"/>
        </w:rPr>
      </w:pPr>
      <w:r>
        <w:rPr>
          <w:rFonts w:ascii="Calibri" w:hAnsi="Calibri" w:cs="Calibri"/>
          <w:lang w:val="fr-FR"/>
        </w:rPr>
        <w:t>C</w:t>
      </w:r>
      <w:r w:rsidRPr="00A86EEE">
        <w:rPr>
          <w:rFonts w:ascii="Calibri" w:hAnsi="Calibri" w:cs="Calibri"/>
          <w:lang w:val="fr-FR"/>
        </w:rPr>
        <w:t xml:space="preserve">ombien d’IRIS </w:t>
      </w:r>
      <w:r>
        <w:rPr>
          <w:rFonts w:ascii="Calibri" w:hAnsi="Calibri" w:cs="Calibri"/>
          <w:lang w:val="fr-FR"/>
        </w:rPr>
        <w:t>sont concernés</w:t>
      </w:r>
      <w:r w:rsidRPr="00A86EEE">
        <w:rPr>
          <w:rFonts w:ascii="Calibri" w:hAnsi="Calibri" w:cs="Calibri"/>
          <w:lang w:val="fr-FR"/>
        </w:rPr>
        <w:t> ?</w:t>
      </w:r>
      <w:r w:rsidRPr="00A86EEE">
        <w:rPr>
          <w:rFonts w:ascii="Calibri" w:hAnsi="Calibri" w:cs="Calibri"/>
          <w:lang w:val="fr-FR"/>
        </w:rPr>
        <w:tab/>
      </w:r>
    </w:p>
    <w:p w14:paraId="3310E41B" w14:textId="77777777" w:rsidR="00D97505" w:rsidRDefault="00D97505" w:rsidP="00D97505">
      <w:pPr>
        <w:pStyle w:val="pointsenlettre"/>
        <w:numPr>
          <w:ilvl w:val="1"/>
          <w:numId w:val="8"/>
        </w:numPr>
        <w:tabs>
          <w:tab w:val="left" w:pos="425"/>
          <w:tab w:val="right" w:leader="dot" w:pos="9072"/>
        </w:tabs>
        <w:rPr>
          <w:rFonts w:ascii="Calibri" w:hAnsi="Calibri" w:cs="Calibri"/>
          <w:lang w:val="fr-FR"/>
        </w:rPr>
      </w:pPr>
    </w:p>
    <w:p w14:paraId="4643E0A2" w14:textId="7E62FDBD" w:rsidR="00FB38B8" w:rsidRDefault="00FB38B8" w:rsidP="00FB38B8">
      <w:pPr>
        <w:pStyle w:val="pointsenlettre"/>
        <w:numPr>
          <w:ilvl w:val="1"/>
          <w:numId w:val="8"/>
        </w:numPr>
        <w:tabs>
          <w:tab w:val="left" w:pos="425"/>
          <w:tab w:val="right" w:leader="dot" w:pos="9072"/>
        </w:tabs>
        <w:rPr>
          <w:rFonts w:ascii="Calibri" w:hAnsi="Calibri" w:cs="Calibri"/>
          <w:lang w:val="fr-FR"/>
        </w:rPr>
      </w:pPr>
      <w:r w:rsidRPr="00A86EEE">
        <w:rPr>
          <w:rFonts w:ascii="Calibri" w:hAnsi="Calibri" w:cs="Calibri"/>
          <w:lang w:val="fr-FR"/>
        </w:rPr>
        <w:t xml:space="preserve">Etape 2 : </w:t>
      </w:r>
    </w:p>
    <w:p w14:paraId="3DABDDB1" w14:textId="5677CC5F" w:rsidR="00FB38B8" w:rsidRDefault="00FB38B8" w:rsidP="00D97505">
      <w:pPr>
        <w:pStyle w:val="pointsenlettre"/>
        <w:numPr>
          <w:ilvl w:val="0"/>
          <w:numId w:val="0"/>
        </w:numPr>
        <w:tabs>
          <w:tab w:val="left" w:pos="425"/>
          <w:tab w:val="right" w:leader="dot" w:pos="9072"/>
        </w:tabs>
        <w:ind w:left="360"/>
        <w:rPr>
          <w:rFonts w:ascii="Calibri" w:hAnsi="Calibri" w:cs="Calibri"/>
          <w:lang w:val="fr-FR"/>
        </w:rPr>
      </w:pPr>
      <w:r w:rsidRPr="002C38A7">
        <w:rPr>
          <w:noProof/>
          <w:lang w:eastAsia="ja-JP"/>
        </w:rPr>
        <w:t xml:space="preserve"> </w:t>
      </w:r>
      <w:r>
        <w:rPr>
          <w:rFonts w:ascii="Calibri" w:hAnsi="Calibri" w:cs="Calibri"/>
          <w:lang w:val="fr-FR"/>
        </w:rPr>
        <w:t>C</w:t>
      </w:r>
      <w:r w:rsidRPr="00A86EEE">
        <w:rPr>
          <w:rFonts w:ascii="Calibri" w:hAnsi="Calibri" w:cs="Calibri"/>
          <w:lang w:val="fr-FR"/>
        </w:rPr>
        <w:t xml:space="preserve">ombien d’IRIS </w:t>
      </w:r>
      <w:r>
        <w:rPr>
          <w:rFonts w:ascii="Calibri" w:hAnsi="Calibri" w:cs="Calibri"/>
          <w:lang w:val="fr-FR"/>
        </w:rPr>
        <w:t>sont concernés</w:t>
      </w:r>
      <w:r w:rsidRPr="00A86EEE">
        <w:rPr>
          <w:rFonts w:ascii="Calibri" w:hAnsi="Calibri" w:cs="Calibri"/>
          <w:lang w:val="fr-FR"/>
        </w:rPr>
        <w:t> ?</w:t>
      </w:r>
      <w:r w:rsidRPr="00A86EEE">
        <w:rPr>
          <w:rFonts w:ascii="Calibri" w:hAnsi="Calibri" w:cs="Calibri"/>
          <w:lang w:val="fr-FR"/>
        </w:rPr>
        <w:tab/>
      </w:r>
    </w:p>
    <w:p w14:paraId="0564AE04" w14:textId="77777777" w:rsidR="00FB38B8" w:rsidRPr="00A86EEE" w:rsidRDefault="00FB38B8" w:rsidP="00FB38B8">
      <w:pPr>
        <w:pStyle w:val="pointsenlettre"/>
        <w:numPr>
          <w:ilvl w:val="0"/>
          <w:numId w:val="0"/>
        </w:numPr>
        <w:tabs>
          <w:tab w:val="left" w:pos="425"/>
          <w:tab w:val="right" w:leader="dot" w:pos="9072"/>
        </w:tabs>
        <w:ind w:left="360"/>
        <w:rPr>
          <w:rFonts w:ascii="Calibri" w:hAnsi="Calibri" w:cs="Calibri"/>
          <w:lang w:val="fr-FR"/>
        </w:rPr>
      </w:pPr>
    </w:p>
    <w:p w14:paraId="02747359" w14:textId="49B91AFA" w:rsidR="00FB38B8" w:rsidRPr="00A86EEE" w:rsidRDefault="00FB38B8" w:rsidP="00FB38B8">
      <w:pPr>
        <w:pStyle w:val="pointsenlettre"/>
        <w:numPr>
          <w:ilvl w:val="1"/>
          <w:numId w:val="8"/>
        </w:numPr>
        <w:tabs>
          <w:tab w:val="left" w:pos="425"/>
          <w:tab w:val="right" w:leader="dot" w:pos="9072"/>
        </w:tabs>
        <w:rPr>
          <w:rFonts w:ascii="Calibri" w:hAnsi="Calibri" w:cs="Calibri"/>
          <w:lang w:val="fr-FR"/>
        </w:rPr>
      </w:pPr>
      <w:r w:rsidRPr="00A86EEE">
        <w:rPr>
          <w:rFonts w:ascii="Calibri" w:hAnsi="Calibri" w:cs="Calibri"/>
          <w:lang w:val="fr-FR"/>
        </w:rPr>
        <w:t>Etape 3 :</w:t>
      </w:r>
      <w:r w:rsidRPr="00A86EEE">
        <w:rPr>
          <w:rFonts w:ascii="Calibri" w:hAnsi="Calibri" w:cs="Calibri"/>
          <w:lang w:val="fr-FR"/>
        </w:rPr>
        <w:tab/>
      </w:r>
    </w:p>
    <w:p w14:paraId="0455067D" w14:textId="77777777" w:rsidR="00FB38B8" w:rsidRDefault="00FB38B8" w:rsidP="00FB38B8">
      <w:pPr>
        <w:pStyle w:val="pointsenlettre"/>
        <w:numPr>
          <w:ilvl w:val="0"/>
          <w:numId w:val="0"/>
        </w:numPr>
        <w:rPr>
          <w:rFonts w:ascii="Calibri" w:hAnsi="Calibri" w:cs="Calibri"/>
          <w:lang w:val="fr-FR"/>
        </w:rPr>
      </w:pPr>
    </w:p>
    <w:p w14:paraId="0A7E933D" w14:textId="02428238" w:rsidR="00FB38B8" w:rsidRPr="00171E61" w:rsidRDefault="00FB38B8" w:rsidP="00FE413A">
      <w:pPr>
        <w:pStyle w:val="Question"/>
        <w:numPr>
          <w:ilvl w:val="1"/>
          <w:numId w:val="8"/>
        </w:numPr>
      </w:pPr>
      <w:r w:rsidRPr="00171E61">
        <w:t xml:space="preserve">Faites apparaître sur la carte </w:t>
      </w:r>
      <w:r>
        <w:t>les étiquettes (voir TD1) avec le Nom des IRIS de cette nouvelle couche</w:t>
      </w:r>
      <w:r w:rsidR="00FE413A">
        <w:t xml:space="preserve"> « </w:t>
      </w:r>
      <w:r w:rsidR="00FE413A" w:rsidRPr="00FE413A">
        <w:t>\IRISH_ssecole_plus200enfants.shp</w:t>
      </w:r>
      <w:r w:rsidR="00FE413A">
        <w:t> »</w:t>
      </w:r>
      <w:r>
        <w:t xml:space="preserve">. </w:t>
      </w:r>
    </w:p>
    <w:p w14:paraId="0D0C2335" w14:textId="77777777" w:rsidR="00FB38B8" w:rsidRDefault="00FB38B8" w:rsidP="00FB38B8">
      <w:pPr>
        <w:pStyle w:val="pointsenlettre"/>
        <w:numPr>
          <w:ilvl w:val="0"/>
          <w:numId w:val="0"/>
        </w:numPr>
        <w:ind w:left="360" w:hanging="360"/>
        <w:rPr>
          <w:rFonts w:ascii="Calibri" w:hAnsi="Calibri" w:cs="Calibri"/>
        </w:rPr>
      </w:pPr>
    </w:p>
    <w:p w14:paraId="25AF726F" w14:textId="77777777" w:rsidR="00FB38B8" w:rsidRPr="002E2F19" w:rsidRDefault="00FB38B8" w:rsidP="00FB38B8">
      <w:pPr>
        <w:tabs>
          <w:tab w:val="right" w:leader="dot" w:pos="9072"/>
        </w:tabs>
        <w:spacing w:after="0"/>
        <w:jc w:val="both"/>
        <w:rPr>
          <w:rFonts w:cs="Calibri"/>
          <w:b/>
          <w:lang w:val="x-none"/>
        </w:rPr>
      </w:pPr>
      <w:r>
        <w:rPr>
          <w:rStyle w:val="Aucun"/>
        </w:rPr>
        <w:t xml:space="preserve">֎ </w:t>
      </w:r>
      <w:r w:rsidRPr="00305304">
        <w:rPr>
          <w:rFonts w:cs="Calibri"/>
          <w:b/>
          <w:lang w:val="x-none"/>
        </w:rPr>
        <w:t xml:space="preserve">Pensez à enregistrer votre </w:t>
      </w:r>
      <w:r w:rsidRPr="00305304">
        <w:rPr>
          <w:rFonts w:cs="Calibri"/>
          <w:b/>
        </w:rPr>
        <w:t>projet</w:t>
      </w:r>
      <w:r w:rsidRPr="00305304">
        <w:rPr>
          <w:rFonts w:cs="Calibri"/>
          <w:b/>
          <w:lang w:val="x-none"/>
        </w:rPr>
        <w:t xml:space="preserve"> </w:t>
      </w:r>
      <w:r w:rsidRPr="002E2F19">
        <w:rPr>
          <w:rFonts w:cs="Calibri"/>
          <w:b/>
          <w:lang w:val="x-none"/>
        </w:rPr>
        <w:t>« </w:t>
      </w:r>
      <w:r w:rsidRPr="002E2F19">
        <w:rPr>
          <w:rFonts w:cs="Calibri"/>
          <w:b/>
        </w:rPr>
        <w:t>TD2_VOTRENOM.qgz </w:t>
      </w:r>
      <w:r w:rsidRPr="002E2F19">
        <w:rPr>
          <w:rFonts w:cs="Calibri"/>
          <w:b/>
          <w:lang w:val="x-none"/>
        </w:rPr>
        <w:t>»</w:t>
      </w:r>
      <w:r w:rsidRPr="00170A04">
        <w:rPr>
          <w:rStyle w:val="Lienhypertexte"/>
        </w:rPr>
        <w:t xml:space="preserve"> </w:t>
      </w:r>
      <w:r>
        <w:rPr>
          <w:rStyle w:val="Aucun"/>
        </w:rPr>
        <w:t>֎</w:t>
      </w:r>
    </w:p>
    <w:p w14:paraId="0018F693" w14:textId="77777777" w:rsidR="00FB38B8" w:rsidRPr="000822DC" w:rsidRDefault="00FB38B8" w:rsidP="00FB38B8">
      <w:pPr>
        <w:pStyle w:val="Titre3"/>
        <w:rPr>
          <w:rFonts w:ascii="Calibri" w:hAnsi="Calibri" w:cs="Calibri"/>
        </w:rPr>
      </w:pPr>
      <w:bookmarkStart w:id="36" w:name="_Toc146062139"/>
      <w:bookmarkStart w:id="37" w:name="_Toc207870707"/>
      <w:r w:rsidRPr="000822DC">
        <w:rPr>
          <w:rFonts w:ascii="Calibri" w:hAnsi="Calibri" w:cs="Calibri"/>
        </w:rPr>
        <w:t>Elargir la sélection</w:t>
      </w:r>
      <w:bookmarkEnd w:id="36"/>
      <w:bookmarkEnd w:id="37"/>
    </w:p>
    <w:p w14:paraId="58B80BB1" w14:textId="669FCC32" w:rsidR="00FB38B8" w:rsidRPr="00A86EEE" w:rsidRDefault="00FB38B8" w:rsidP="00FB38B8">
      <w:pPr>
        <w:pStyle w:val="Question"/>
        <w:numPr>
          <w:ilvl w:val="0"/>
          <w:numId w:val="0"/>
        </w:numPr>
      </w:pPr>
      <w:r>
        <w:rPr>
          <w:rStyle w:val="Aucun"/>
        </w:rPr>
        <w:t xml:space="preserve">֎ </w:t>
      </w:r>
      <w:r w:rsidRPr="00A86EEE">
        <w:t xml:space="preserve">Pour affiner l’analyse menée ci-dessus, vous </w:t>
      </w:r>
      <w:r w:rsidR="004762A8">
        <w:t>allez</w:t>
      </w:r>
      <w:r w:rsidRPr="00A86EEE">
        <w:t xml:space="preserve"> maintenant sélectionner les IRIS voisins des IRIS prioritaires (établis à la question précédente) qui ont u</w:t>
      </w:r>
      <w:r w:rsidR="004762A8">
        <w:t>ne école maternelle en leur sein, pour envisager une extension ou une ouverture de classe</w:t>
      </w:r>
      <w:r w:rsidRPr="00A86EEE">
        <w:t>.</w:t>
      </w:r>
    </w:p>
    <w:p w14:paraId="27A5582D" w14:textId="77777777" w:rsidR="00FB38B8" w:rsidRDefault="00FB38B8" w:rsidP="00FB38B8">
      <w:pPr>
        <w:pStyle w:val="Question"/>
        <w:numPr>
          <w:ilvl w:val="0"/>
          <w:numId w:val="0"/>
        </w:numPr>
        <w:ind w:left="360" w:hanging="360"/>
      </w:pPr>
    </w:p>
    <w:p w14:paraId="0D34736B" w14:textId="77777777" w:rsidR="00FB38B8" w:rsidRPr="00A86EEE" w:rsidRDefault="00FB38B8" w:rsidP="00FB38B8">
      <w:pPr>
        <w:pStyle w:val="Question"/>
        <w:numPr>
          <w:ilvl w:val="0"/>
          <w:numId w:val="0"/>
        </w:numPr>
        <w:ind w:left="360" w:hanging="360"/>
      </w:pPr>
      <w:r w:rsidRPr="00A86EEE">
        <w:t>Procédez, là encore, par étapes de sélection successives</w:t>
      </w:r>
    </w:p>
    <w:p w14:paraId="303C84C6" w14:textId="230A026C" w:rsidR="00FB38B8" w:rsidRDefault="00FB38B8" w:rsidP="00FB38B8">
      <w:pPr>
        <w:pStyle w:val="pointsenlettre"/>
        <w:numPr>
          <w:ilvl w:val="1"/>
          <w:numId w:val="8"/>
        </w:numPr>
        <w:tabs>
          <w:tab w:val="left" w:pos="425"/>
          <w:tab w:val="right" w:leader="dot" w:pos="9072"/>
        </w:tabs>
        <w:rPr>
          <w:rFonts w:ascii="Calibri" w:hAnsi="Calibri" w:cs="Calibri"/>
          <w:lang w:val="fr-FR"/>
        </w:rPr>
      </w:pPr>
      <w:r w:rsidRPr="00A86EEE">
        <w:rPr>
          <w:rFonts w:ascii="Calibri" w:hAnsi="Calibri" w:cs="Calibri"/>
          <w:lang w:val="fr-FR"/>
        </w:rPr>
        <w:t>Etape 1 :</w:t>
      </w:r>
      <w:r w:rsidRPr="00A86EEE">
        <w:rPr>
          <w:rFonts w:ascii="Calibri" w:hAnsi="Calibri" w:cs="Calibri"/>
          <w:lang w:val="fr-FR"/>
        </w:rPr>
        <w:tab/>
      </w:r>
    </w:p>
    <w:p w14:paraId="1CBE5C8D" w14:textId="14B70390" w:rsidR="00FB38B8" w:rsidRPr="00D97505" w:rsidRDefault="00D97505" w:rsidP="00D97505">
      <w:pPr>
        <w:pStyle w:val="pointsenlettre"/>
        <w:numPr>
          <w:ilvl w:val="1"/>
          <w:numId w:val="8"/>
        </w:numPr>
        <w:tabs>
          <w:tab w:val="left" w:pos="425"/>
          <w:tab w:val="right" w:leader="dot" w:pos="9072"/>
        </w:tabs>
        <w:rPr>
          <w:noProof/>
        </w:rPr>
      </w:pPr>
      <w:r>
        <w:rPr>
          <w:rFonts w:ascii="Calibri" w:hAnsi="Calibri" w:cs="Calibri"/>
          <w:lang w:val="fr-FR"/>
        </w:rPr>
        <w:t>C</w:t>
      </w:r>
      <w:r w:rsidRPr="00A86EEE">
        <w:rPr>
          <w:rFonts w:ascii="Calibri" w:hAnsi="Calibri" w:cs="Calibri"/>
          <w:lang w:val="fr-FR"/>
        </w:rPr>
        <w:t xml:space="preserve">ombien d’IRIS </w:t>
      </w:r>
      <w:r>
        <w:rPr>
          <w:rFonts w:ascii="Calibri" w:hAnsi="Calibri" w:cs="Calibri"/>
          <w:lang w:val="fr-FR"/>
        </w:rPr>
        <w:t>sont concernés</w:t>
      </w:r>
      <w:r w:rsidRPr="00A86EEE">
        <w:rPr>
          <w:rFonts w:ascii="Calibri" w:hAnsi="Calibri" w:cs="Calibri"/>
          <w:lang w:val="fr-FR"/>
        </w:rPr>
        <w:t> ?</w:t>
      </w:r>
      <w:r w:rsidRPr="00A86EEE">
        <w:rPr>
          <w:rFonts w:ascii="Calibri" w:hAnsi="Calibri" w:cs="Calibri"/>
          <w:lang w:val="fr-FR"/>
        </w:rPr>
        <w:tab/>
      </w:r>
    </w:p>
    <w:p w14:paraId="4C105F50" w14:textId="77777777" w:rsidR="00D97505" w:rsidRDefault="00D97505" w:rsidP="00D97505">
      <w:pPr>
        <w:pStyle w:val="pointsenlettre"/>
        <w:numPr>
          <w:ilvl w:val="1"/>
          <w:numId w:val="8"/>
        </w:numPr>
        <w:tabs>
          <w:tab w:val="left" w:pos="425"/>
          <w:tab w:val="right" w:leader="dot" w:pos="9072"/>
        </w:tabs>
        <w:rPr>
          <w:noProof/>
        </w:rPr>
      </w:pPr>
    </w:p>
    <w:p w14:paraId="3AFE4831" w14:textId="583914D0" w:rsidR="00FB38B8" w:rsidRPr="00A86EEE" w:rsidRDefault="00FB38B8" w:rsidP="00FB38B8">
      <w:pPr>
        <w:pStyle w:val="pointsenlettre"/>
        <w:numPr>
          <w:ilvl w:val="1"/>
          <w:numId w:val="8"/>
        </w:numPr>
        <w:tabs>
          <w:tab w:val="left" w:pos="425"/>
          <w:tab w:val="right" w:leader="dot" w:pos="9072"/>
        </w:tabs>
        <w:rPr>
          <w:rFonts w:ascii="Calibri" w:hAnsi="Calibri" w:cs="Calibri"/>
          <w:lang w:val="fr-FR"/>
        </w:rPr>
      </w:pPr>
      <w:r w:rsidRPr="00A86EEE">
        <w:rPr>
          <w:rFonts w:ascii="Calibri" w:hAnsi="Calibri" w:cs="Calibri"/>
          <w:lang w:val="fr-FR"/>
        </w:rPr>
        <w:t>Etape 2 :</w:t>
      </w:r>
      <w:r w:rsidRPr="00A86EEE">
        <w:rPr>
          <w:rFonts w:ascii="Calibri" w:hAnsi="Calibri" w:cs="Calibri"/>
          <w:lang w:val="fr-FR"/>
        </w:rPr>
        <w:tab/>
      </w:r>
    </w:p>
    <w:p w14:paraId="4824555E" w14:textId="5DF08963" w:rsidR="00FB38B8" w:rsidRDefault="00FB38B8" w:rsidP="00FB38B8">
      <w:pPr>
        <w:pStyle w:val="pointsenlettre"/>
        <w:numPr>
          <w:ilvl w:val="0"/>
          <w:numId w:val="0"/>
        </w:numPr>
        <w:tabs>
          <w:tab w:val="left" w:pos="425"/>
          <w:tab w:val="right" w:leader="dot" w:pos="9072"/>
        </w:tabs>
        <w:ind w:left="360"/>
        <w:rPr>
          <w:rFonts w:ascii="Calibri" w:hAnsi="Calibri" w:cs="Calibri"/>
          <w:lang w:val="fr-FR"/>
        </w:rPr>
      </w:pPr>
    </w:p>
    <w:p w14:paraId="34EBE19F" w14:textId="4D9030F3" w:rsidR="00FB38B8" w:rsidRPr="00A86EEE" w:rsidRDefault="00FB38B8" w:rsidP="00FB38B8">
      <w:pPr>
        <w:pStyle w:val="Question"/>
        <w:numPr>
          <w:ilvl w:val="1"/>
          <w:numId w:val="8"/>
        </w:numPr>
        <w:ind w:left="567"/>
      </w:pPr>
      <w:r w:rsidRPr="00A86EEE">
        <w:t>De combien d’IRIS s’agit-il ?</w:t>
      </w:r>
      <w:r w:rsidRPr="00A86EEE">
        <w:tab/>
      </w:r>
      <w:r w:rsidRPr="00A86EEE">
        <w:tab/>
      </w:r>
    </w:p>
    <w:p w14:paraId="1F1741BD" w14:textId="62735941" w:rsidR="003D17CC" w:rsidRDefault="003D17CC" w:rsidP="00FB38B8">
      <w:pPr>
        <w:pStyle w:val="Question"/>
        <w:numPr>
          <w:ilvl w:val="0"/>
          <w:numId w:val="0"/>
        </w:numPr>
        <w:rPr>
          <w:i/>
        </w:rPr>
      </w:pPr>
      <w:r w:rsidRPr="00D97505">
        <w:rPr>
          <w:i/>
        </w:rPr>
        <w:t>Pour aller plus loin (</w:t>
      </w:r>
      <w:proofErr w:type="gramStart"/>
      <w:r w:rsidRPr="00D97505">
        <w:rPr>
          <w:i/>
        </w:rPr>
        <w:t>facultatif)  :</w:t>
      </w:r>
      <w:proofErr w:type="gramEnd"/>
      <w:r w:rsidRPr="00D97505">
        <w:rPr>
          <w:i/>
        </w:rPr>
        <w:t xml:space="preserve"> Exportez la liste des IRIS au format tableur dans data-produite et nommez le convenablement.</w:t>
      </w:r>
      <w:r w:rsidRPr="003D17CC">
        <w:rPr>
          <w:i/>
        </w:rPr>
        <w:t xml:space="preserve"> </w:t>
      </w:r>
    </w:p>
    <w:p w14:paraId="71C4B234" w14:textId="7CFE2272" w:rsidR="003D17CC" w:rsidRPr="003D17CC" w:rsidRDefault="003D17CC" w:rsidP="00FB38B8">
      <w:pPr>
        <w:pStyle w:val="Question"/>
        <w:numPr>
          <w:ilvl w:val="0"/>
          <w:numId w:val="0"/>
        </w:numPr>
        <w:rPr>
          <w:i/>
        </w:rPr>
      </w:pPr>
    </w:p>
    <w:p w14:paraId="583B6EDF" w14:textId="1FA19107" w:rsidR="00FB38B8" w:rsidRDefault="003D17CC" w:rsidP="00FB38B8">
      <w:pPr>
        <w:pStyle w:val="Question"/>
        <w:numPr>
          <w:ilvl w:val="0"/>
          <w:numId w:val="0"/>
        </w:numPr>
      </w:pPr>
      <w:r>
        <w:t>Vous pouvez maintenant désélectionner tout.</w:t>
      </w:r>
    </w:p>
    <w:p w14:paraId="1445823A" w14:textId="77777777" w:rsidR="00D97505" w:rsidRDefault="00D97505" w:rsidP="00FB38B8">
      <w:pPr>
        <w:pStyle w:val="Question"/>
        <w:numPr>
          <w:ilvl w:val="0"/>
          <w:numId w:val="0"/>
        </w:numPr>
      </w:pPr>
    </w:p>
    <w:p w14:paraId="7B19403E" w14:textId="0C7266C6" w:rsidR="00FB38B8" w:rsidRPr="000822DC" w:rsidRDefault="00FB38B8" w:rsidP="00FB38B8">
      <w:pPr>
        <w:pStyle w:val="Titre3"/>
        <w:rPr>
          <w:rFonts w:ascii="Calibri" w:hAnsi="Calibri" w:cs="Calibri"/>
        </w:rPr>
      </w:pPr>
      <w:bookmarkStart w:id="38" w:name="_Toc146062140"/>
      <w:bookmarkStart w:id="39" w:name="_Toc207870708"/>
      <w:r w:rsidRPr="000822DC">
        <w:rPr>
          <w:rFonts w:ascii="Calibri" w:hAnsi="Calibri" w:cs="Calibri"/>
        </w:rPr>
        <w:t xml:space="preserve">Ecoles maternelles éloignées des voies cyclables </w:t>
      </w:r>
      <w:r>
        <w:rPr>
          <w:rFonts w:ascii="Calibri" w:hAnsi="Calibri" w:cs="Calibri"/>
        </w:rPr>
        <w:t>ET</w:t>
      </w:r>
      <w:r w:rsidRPr="000822DC">
        <w:rPr>
          <w:rFonts w:ascii="Calibri" w:hAnsi="Calibri" w:cs="Calibri"/>
        </w:rPr>
        <w:t xml:space="preserve"> des </w:t>
      </w:r>
      <w:r w:rsidR="003C32AA">
        <w:rPr>
          <w:rFonts w:ascii="Calibri" w:hAnsi="Calibri" w:cs="Calibri"/>
        </w:rPr>
        <w:t xml:space="preserve">espaces végétaux/équipements </w:t>
      </w:r>
      <w:r w:rsidRPr="000822DC">
        <w:rPr>
          <w:rFonts w:ascii="Calibri" w:hAnsi="Calibri" w:cs="Calibri"/>
        </w:rPr>
        <w:t>de loisirs</w:t>
      </w:r>
      <w:bookmarkEnd w:id="38"/>
      <w:bookmarkEnd w:id="39"/>
    </w:p>
    <w:p w14:paraId="12C2858F" w14:textId="0E6BB112" w:rsidR="00FB38B8" w:rsidRDefault="00FB38B8" w:rsidP="00FB38B8">
      <w:pPr>
        <w:pStyle w:val="Question"/>
        <w:numPr>
          <w:ilvl w:val="0"/>
          <w:numId w:val="0"/>
        </w:numPr>
      </w:pPr>
      <w:r>
        <w:rPr>
          <w:rStyle w:val="Aucun"/>
        </w:rPr>
        <w:t xml:space="preserve">֎ </w:t>
      </w:r>
      <w:r>
        <w:t>Enfin, l</w:t>
      </w:r>
      <w:r w:rsidR="009C3647">
        <w:t xml:space="preserve">a mairie </w:t>
      </w:r>
      <w:r>
        <w:t xml:space="preserve">de Lyon fait une demande spécifique. Elle souhaite obtenir </w:t>
      </w:r>
      <w:bookmarkStart w:id="40" w:name="_Hlk115189490"/>
      <w:r>
        <w:t xml:space="preserve">un jeu de données vecteur qui contient </w:t>
      </w:r>
      <w:bookmarkEnd w:id="40"/>
      <w:r>
        <w:t>l</w:t>
      </w:r>
      <w:r w:rsidRPr="00170A04">
        <w:rPr>
          <w:b/>
          <w:bCs/>
        </w:rPr>
        <w:t>es écoles maternelles situées à plus de 250 mètres d’une piste cyclable et à plus de 250 mètres d’un Espace vert</w:t>
      </w:r>
      <w:r w:rsidRPr="00C20A08">
        <w:t xml:space="preserve"> urbain ou Equipement sportif et de loisirs </w:t>
      </w:r>
      <w:r>
        <w:t xml:space="preserve">(selon Corine Land cover) sur </w:t>
      </w:r>
      <w:r w:rsidR="009C3647">
        <w:t>son</w:t>
      </w:r>
      <w:r>
        <w:t xml:space="preserve"> territoire. </w:t>
      </w:r>
    </w:p>
    <w:p w14:paraId="4218DB8E" w14:textId="769A5BF3" w:rsidR="00606D3D" w:rsidRPr="00A86EEE" w:rsidRDefault="00606D3D" w:rsidP="00606D3D">
      <w:pPr>
        <w:pStyle w:val="Question"/>
        <w:numPr>
          <w:ilvl w:val="0"/>
          <w:numId w:val="0"/>
        </w:numPr>
        <w:ind w:left="360" w:hanging="360"/>
      </w:pPr>
      <w:r>
        <w:rPr>
          <w:rStyle w:val="Aucun"/>
        </w:rPr>
        <w:t xml:space="preserve">֎ </w:t>
      </w:r>
      <w:r w:rsidRPr="00A86EEE">
        <w:t>Procédez par étapes de sélection successives</w:t>
      </w:r>
      <w:r w:rsidR="00B047A0">
        <w:t> : Restreindre le territoire à la ville de Lyon, puis sélectionner les écoles concernées, et enfin ne retenir que celles qui sont à plus de 250 m d’une piste cyclable et des infrastructures végétales ou de loisir.</w:t>
      </w:r>
    </w:p>
    <w:p w14:paraId="3A85BEDE" w14:textId="39ACF01B" w:rsidR="00606D3D" w:rsidRDefault="00606D3D" w:rsidP="00606D3D">
      <w:pPr>
        <w:pStyle w:val="Question"/>
        <w:numPr>
          <w:ilvl w:val="0"/>
          <w:numId w:val="37"/>
        </w:numPr>
      </w:pPr>
      <w:r>
        <w:t xml:space="preserve">Il faut pour commencer sélectionner les IRIS </w:t>
      </w:r>
      <w:r w:rsidR="0030566F">
        <w:t>de la ville de Lyon uniquement.</w:t>
      </w:r>
    </w:p>
    <w:p w14:paraId="67FD8EA2" w14:textId="34817000" w:rsidR="00606D3D" w:rsidRDefault="00606D3D" w:rsidP="00606D3D">
      <w:pPr>
        <w:pStyle w:val="Question"/>
        <w:numPr>
          <w:ilvl w:val="0"/>
          <w:numId w:val="32"/>
        </w:numPr>
      </w:pPr>
      <w:r>
        <w:t xml:space="preserve">Sur quel attribut (champ) porterait cette requête ? </w:t>
      </w:r>
    </w:p>
    <w:p w14:paraId="53301F33" w14:textId="5AF28F94" w:rsidR="0030566F" w:rsidRDefault="00606D3D" w:rsidP="0030566F">
      <w:pPr>
        <w:pStyle w:val="Question"/>
        <w:numPr>
          <w:ilvl w:val="0"/>
          <w:numId w:val="0"/>
        </w:numPr>
        <w:ind w:left="720"/>
      </w:pPr>
      <w:r w:rsidRPr="00A86EEE">
        <w:tab/>
      </w:r>
    </w:p>
    <w:p w14:paraId="5CFC4D2A" w14:textId="238D9234" w:rsidR="00606D3D" w:rsidRDefault="00606D3D" w:rsidP="00606D3D">
      <w:pPr>
        <w:pStyle w:val="Question"/>
        <w:numPr>
          <w:ilvl w:val="1"/>
          <w:numId w:val="17"/>
        </w:numPr>
      </w:pPr>
      <w:r>
        <w:t>Quel est l’opérateur de comparaison qui permettrait d’établir une requête sur cet attribut ?</w:t>
      </w:r>
      <w:r w:rsidRPr="00D6088E">
        <w:tab/>
      </w:r>
    </w:p>
    <w:p w14:paraId="13B47EC1" w14:textId="77777777" w:rsidR="00D97505" w:rsidRDefault="00D97505" w:rsidP="00D97505">
      <w:pPr>
        <w:pStyle w:val="Question"/>
        <w:numPr>
          <w:ilvl w:val="0"/>
          <w:numId w:val="0"/>
        </w:numPr>
        <w:ind w:left="1080"/>
      </w:pPr>
    </w:p>
    <w:p w14:paraId="2EF7C359" w14:textId="1D6FAB27" w:rsidR="0030566F" w:rsidRPr="0030566F" w:rsidRDefault="0030566F" w:rsidP="0030566F">
      <w:pPr>
        <w:pStyle w:val="Question"/>
        <w:numPr>
          <w:ilvl w:val="0"/>
          <w:numId w:val="0"/>
        </w:numPr>
        <w:pBdr>
          <w:top w:val="single" w:sz="4" w:space="1" w:color="auto"/>
          <w:left w:val="single" w:sz="4" w:space="4" w:color="auto"/>
          <w:bottom w:val="single" w:sz="4" w:space="1" w:color="auto"/>
          <w:right w:val="single" w:sz="4" w:space="4" w:color="auto"/>
        </w:pBdr>
        <w:ind w:left="360"/>
        <w:rPr>
          <w:rFonts w:ascii="Segoe UI" w:hAnsi="Segoe UI" w:cs="Segoe UI"/>
          <w:color w:val="000000"/>
        </w:rPr>
      </w:pPr>
      <w:r w:rsidRPr="0030566F">
        <w:rPr>
          <w:rFonts w:ascii="Segoe UI" w:hAnsi="Segoe UI" w:cs="Segoe UI"/>
          <w:color w:val="000000"/>
        </w:rPr>
        <w:t>Pour faire une recherche textuelle</w:t>
      </w:r>
      <w:r w:rsidR="00A1620B">
        <w:rPr>
          <w:rFonts w:ascii="Segoe UI" w:hAnsi="Segoe UI" w:cs="Segoe UI"/>
          <w:color w:val="000000"/>
        </w:rPr>
        <w:t xml:space="preserve"> sur une partie d’un argument, il faut utiliser</w:t>
      </w:r>
      <w:r w:rsidRPr="0030566F">
        <w:rPr>
          <w:rFonts w:ascii="Segoe UI" w:hAnsi="Segoe UI" w:cs="Segoe UI"/>
          <w:color w:val="000000"/>
        </w:rPr>
        <w:t xml:space="preserve"> le caractère générique</w:t>
      </w:r>
      <w:r w:rsidR="00A1620B">
        <w:rPr>
          <w:rFonts w:ascii="Segoe UI" w:hAnsi="Segoe UI" w:cs="Segoe UI"/>
          <w:color w:val="000000"/>
        </w:rPr>
        <w:t xml:space="preserve"> '%'. </w:t>
      </w:r>
      <w:r>
        <w:rPr>
          <w:rFonts w:ascii="Segoe UI" w:hAnsi="Segoe UI" w:cs="Segoe UI"/>
          <w:color w:val="000000"/>
        </w:rPr>
        <w:t>Ici, vous pouvez utilise</w:t>
      </w:r>
      <w:r w:rsidR="00A1620B">
        <w:rPr>
          <w:rFonts w:ascii="Segoe UI" w:hAnsi="Segoe UI" w:cs="Segoe UI"/>
          <w:color w:val="000000"/>
        </w:rPr>
        <w:t>r '%' comme caractère générique</w:t>
      </w:r>
      <w:r>
        <w:rPr>
          <w:rFonts w:ascii="Segoe UI" w:hAnsi="Segoe UI" w:cs="Segoe UI"/>
          <w:color w:val="000000"/>
        </w:rPr>
        <w:t xml:space="preserve"> pour remplacer tous les </w:t>
      </w:r>
      <w:r w:rsidR="00A1620B">
        <w:rPr>
          <w:rFonts w:ascii="Segoe UI" w:hAnsi="Segoe UI" w:cs="Segoe UI"/>
          <w:color w:val="000000"/>
        </w:rPr>
        <w:t>‘</w:t>
      </w:r>
      <w:r>
        <w:rPr>
          <w:rFonts w:ascii="Segoe UI" w:hAnsi="Segoe UI" w:cs="Segoe UI"/>
          <w:color w:val="000000"/>
        </w:rPr>
        <w:t>n</w:t>
      </w:r>
      <w:r w:rsidR="00A1620B">
        <w:rPr>
          <w:rFonts w:ascii="Segoe UI" w:hAnsi="Segoe UI" w:cs="Segoe UI"/>
          <w:color w:val="000000"/>
        </w:rPr>
        <w:t xml:space="preserve">ième </w:t>
      </w:r>
      <w:r>
        <w:rPr>
          <w:rFonts w:ascii="Segoe UI" w:hAnsi="Segoe UI" w:cs="Segoe UI"/>
          <w:color w:val="000000"/>
        </w:rPr>
        <w:t>arrondissement</w:t>
      </w:r>
      <w:r w:rsidR="00A1620B">
        <w:rPr>
          <w:rFonts w:ascii="Segoe UI" w:hAnsi="Segoe UI" w:cs="Segoe UI"/>
          <w:color w:val="000000"/>
        </w:rPr>
        <w:t>’ après le nom de la commune ‘Lyon’.</w:t>
      </w:r>
    </w:p>
    <w:p w14:paraId="45BDF463" w14:textId="77777777" w:rsidR="00D97505" w:rsidRDefault="00D97505" w:rsidP="00D97505">
      <w:pPr>
        <w:pStyle w:val="Question"/>
        <w:numPr>
          <w:ilvl w:val="0"/>
          <w:numId w:val="0"/>
        </w:numPr>
        <w:ind w:left="1080"/>
      </w:pPr>
    </w:p>
    <w:p w14:paraId="333900FE" w14:textId="20F3D84E" w:rsidR="0030566F" w:rsidRPr="00C34EE6" w:rsidRDefault="00606D3D" w:rsidP="00C34EE6">
      <w:pPr>
        <w:pStyle w:val="Question"/>
        <w:numPr>
          <w:ilvl w:val="1"/>
          <w:numId w:val="17"/>
        </w:numPr>
      </w:pPr>
      <w:r>
        <w:t>Quelle est la syntaxe de la requête à effectuer</w:t>
      </w:r>
      <w:r w:rsidR="0030566F">
        <w:t> </w:t>
      </w:r>
      <w:r w:rsidR="0030566F" w:rsidRPr="00D97505">
        <w:t>?</w:t>
      </w:r>
      <w:r w:rsidR="00C34EE6" w:rsidRPr="00C34EE6">
        <w:tab/>
      </w:r>
    </w:p>
    <w:p w14:paraId="726C60DF" w14:textId="7BBBD898" w:rsidR="0030566F" w:rsidRDefault="0030566F" w:rsidP="00606D3D">
      <w:pPr>
        <w:pStyle w:val="Question"/>
        <w:numPr>
          <w:ilvl w:val="1"/>
          <w:numId w:val="17"/>
        </w:numPr>
      </w:pPr>
      <w:r>
        <w:t>Combien d’IRIS contient la commune de Lyon ?</w:t>
      </w:r>
      <w:r>
        <w:tab/>
      </w:r>
    </w:p>
    <w:p w14:paraId="115EBD0C" w14:textId="77777777" w:rsidR="00B047A0" w:rsidRPr="0030566F" w:rsidRDefault="00B047A0" w:rsidP="00C34EE6">
      <w:pPr>
        <w:pStyle w:val="Question"/>
        <w:numPr>
          <w:ilvl w:val="0"/>
          <w:numId w:val="0"/>
        </w:numPr>
        <w:ind w:left="644" w:hanging="360"/>
      </w:pPr>
    </w:p>
    <w:p w14:paraId="74A39BB1" w14:textId="64AE2CE5" w:rsidR="00A1620B" w:rsidRDefault="00AE7ED2" w:rsidP="00B047A0">
      <w:pPr>
        <w:pStyle w:val="QuestionsTD"/>
        <w:numPr>
          <w:ilvl w:val="0"/>
          <w:numId w:val="37"/>
        </w:numPr>
      </w:pPr>
      <w:r>
        <w:t xml:space="preserve">A partir de cette sélection d’IRIS uniquement, isolez </w:t>
      </w:r>
      <w:r w:rsidR="0042672A">
        <w:t>les écoles maternelles situées dans la ville de Lyon (revoir 2.</w:t>
      </w:r>
      <w:r w:rsidR="00B047A0">
        <w:t>2</w:t>
      </w:r>
      <w:r w:rsidR="0042672A">
        <w:t>)</w:t>
      </w:r>
    </w:p>
    <w:p w14:paraId="08FD3173" w14:textId="77777777" w:rsidR="00D97505" w:rsidRDefault="00D97505" w:rsidP="00D97505">
      <w:pPr>
        <w:pStyle w:val="QuestionsTD"/>
        <w:numPr>
          <w:ilvl w:val="0"/>
          <w:numId w:val="0"/>
        </w:numPr>
        <w:ind w:left="720"/>
      </w:pPr>
    </w:p>
    <w:p w14:paraId="67251E77" w14:textId="77212540" w:rsidR="00B047A0" w:rsidRDefault="00B047A0" w:rsidP="00B047A0">
      <w:pPr>
        <w:pStyle w:val="Question"/>
        <w:numPr>
          <w:ilvl w:val="0"/>
          <w:numId w:val="0"/>
        </w:numPr>
        <w:ind w:left="360" w:hanging="360"/>
      </w:pPr>
      <w:r>
        <w:rPr>
          <w:rStyle w:val="Aucun"/>
        </w:rPr>
        <w:t xml:space="preserve">֎ </w:t>
      </w:r>
      <w:r>
        <w:t xml:space="preserve">Pour savoir </w:t>
      </w:r>
      <w:r w:rsidRPr="000944B4">
        <w:rPr>
          <w:b/>
        </w:rPr>
        <w:t xml:space="preserve">combien </w:t>
      </w:r>
      <w:r>
        <w:rPr>
          <w:b/>
        </w:rPr>
        <w:t>d’écoles maternelles sont dans la ville de Lyon</w:t>
      </w:r>
      <w:r>
        <w:t>, indiquez :</w:t>
      </w:r>
    </w:p>
    <w:p w14:paraId="0201A3C2" w14:textId="3E86685A" w:rsidR="00B047A0" w:rsidRDefault="00B047A0" w:rsidP="00B047A0">
      <w:pPr>
        <w:pStyle w:val="Question"/>
        <w:numPr>
          <w:ilvl w:val="0"/>
          <w:numId w:val="41"/>
        </w:numPr>
      </w:pPr>
      <w:r>
        <w:t xml:space="preserve"> </w:t>
      </w:r>
      <w:proofErr w:type="gramStart"/>
      <w:r>
        <w:t>Quelle type</w:t>
      </w:r>
      <w:proofErr w:type="gramEnd"/>
      <w:r>
        <w:t xml:space="preserve"> de sélection (attributaire/spatiale) effectuer :</w:t>
      </w:r>
      <w:r w:rsidRPr="00A86EEE">
        <w:tab/>
      </w:r>
    </w:p>
    <w:p w14:paraId="1D51FDEC" w14:textId="564CBC8D" w:rsidR="00B047A0" w:rsidRDefault="00B047A0" w:rsidP="00B047A0">
      <w:pPr>
        <w:pStyle w:val="Question"/>
        <w:numPr>
          <w:ilvl w:val="0"/>
          <w:numId w:val="41"/>
        </w:numPr>
      </w:pPr>
      <w:r>
        <w:t>La c</w:t>
      </w:r>
      <w:r w:rsidRPr="00A86EEE">
        <w:t xml:space="preserve">ouche </w:t>
      </w:r>
      <w:r>
        <w:t>de départ</w:t>
      </w:r>
      <w:r w:rsidRPr="00A86EEE">
        <w:t> :</w:t>
      </w:r>
      <w:r w:rsidRPr="00A86EEE">
        <w:tab/>
      </w:r>
    </w:p>
    <w:p w14:paraId="5137DE7B" w14:textId="687C6C26" w:rsidR="00B047A0" w:rsidRDefault="00B047A0" w:rsidP="00B047A0">
      <w:pPr>
        <w:pStyle w:val="Question"/>
        <w:numPr>
          <w:ilvl w:val="0"/>
          <w:numId w:val="41"/>
        </w:numPr>
      </w:pPr>
      <w:r>
        <w:t>La c</w:t>
      </w:r>
      <w:r w:rsidRPr="00A86EEE">
        <w:t xml:space="preserve">ouche </w:t>
      </w:r>
      <w:r>
        <w:t xml:space="preserve">de </w:t>
      </w:r>
      <w:proofErr w:type="gramStart"/>
      <w:r>
        <w:t>référence</w:t>
      </w:r>
      <w:r w:rsidRPr="00A86EEE">
        <w:t> :</w:t>
      </w:r>
      <w:r w:rsidR="00AE7ED2">
        <w:rPr>
          <w:color w:val="FF0000"/>
        </w:rPr>
        <w:t>.</w:t>
      </w:r>
      <w:proofErr w:type="gramEnd"/>
      <w:r w:rsidRPr="00A86EEE">
        <w:tab/>
      </w:r>
    </w:p>
    <w:p w14:paraId="618EEEB9" w14:textId="6B9F0701" w:rsidR="00B047A0" w:rsidRDefault="00B047A0" w:rsidP="00B047A0">
      <w:pPr>
        <w:pStyle w:val="Question"/>
        <w:numPr>
          <w:ilvl w:val="0"/>
          <w:numId w:val="41"/>
        </w:numPr>
      </w:pPr>
      <w:r>
        <w:t>L’o</w:t>
      </w:r>
      <w:r w:rsidRPr="00A86EEE">
        <w:t>pérateur géographique :</w:t>
      </w:r>
      <w:r w:rsidRPr="00A86EEE">
        <w:tab/>
      </w:r>
    </w:p>
    <w:p w14:paraId="3F5A4DEE" w14:textId="735CD22A" w:rsidR="00AE7ED2" w:rsidRDefault="00AE7ED2" w:rsidP="00AE7ED2">
      <w:pPr>
        <w:pStyle w:val="Question"/>
        <w:numPr>
          <w:ilvl w:val="0"/>
          <w:numId w:val="0"/>
        </w:numPr>
        <w:ind w:left="644" w:hanging="360"/>
      </w:pPr>
      <w:r>
        <w:t>Attention à bien partir des IRIS sélectionnés à l’étape précédente.</w:t>
      </w:r>
    </w:p>
    <w:p w14:paraId="620C5506" w14:textId="6FD17C1B" w:rsidR="00AE7ED2" w:rsidRPr="00D97505" w:rsidRDefault="00B047A0" w:rsidP="00D97505">
      <w:pPr>
        <w:pStyle w:val="pointsenlettre"/>
        <w:numPr>
          <w:ilvl w:val="0"/>
          <w:numId w:val="42"/>
        </w:numPr>
        <w:tabs>
          <w:tab w:val="left" w:pos="425"/>
          <w:tab w:val="right" w:leader="dot" w:pos="9072"/>
        </w:tabs>
        <w:rPr>
          <w:rFonts w:ascii="Calibri" w:hAnsi="Calibri" w:cs="Calibri"/>
          <w:lang w:val="fr-FR"/>
        </w:rPr>
      </w:pPr>
      <w:r w:rsidRPr="00A86EEE">
        <w:rPr>
          <w:rFonts w:ascii="Calibri" w:hAnsi="Calibri" w:cs="Calibri"/>
        </w:rPr>
        <w:t>De combien d</w:t>
      </w:r>
      <w:r w:rsidRPr="00A86EEE">
        <w:rPr>
          <w:rFonts w:ascii="Calibri" w:hAnsi="Calibri" w:cs="Calibri"/>
          <w:lang w:val="fr-FR"/>
        </w:rPr>
        <w:t>’IRIS</w:t>
      </w:r>
      <w:r>
        <w:rPr>
          <w:rFonts w:ascii="Calibri" w:hAnsi="Calibri" w:cs="Calibri"/>
          <w:lang w:val="fr-FR"/>
        </w:rPr>
        <w:t xml:space="preserve"> </w:t>
      </w:r>
      <w:r w:rsidRPr="00A86EEE">
        <w:rPr>
          <w:rFonts w:ascii="Calibri" w:hAnsi="Calibri" w:cs="Calibri"/>
        </w:rPr>
        <w:t xml:space="preserve">s’agit-il ? </w:t>
      </w:r>
      <w:r w:rsidRPr="00A86EEE">
        <w:rPr>
          <w:rFonts w:ascii="Calibri" w:hAnsi="Calibri" w:cs="Calibri"/>
          <w:lang w:val="fr-FR"/>
        </w:rPr>
        <w:tab/>
      </w:r>
    </w:p>
    <w:p w14:paraId="53680D10" w14:textId="77777777" w:rsidR="002A5735" w:rsidRDefault="002A5735" w:rsidP="00AE7ED2">
      <w:pPr>
        <w:pStyle w:val="pointsenlettre"/>
        <w:numPr>
          <w:ilvl w:val="0"/>
          <w:numId w:val="0"/>
        </w:numPr>
        <w:tabs>
          <w:tab w:val="left" w:pos="425"/>
          <w:tab w:val="right" w:leader="dot" w:pos="9072"/>
        </w:tabs>
        <w:ind w:left="360"/>
        <w:rPr>
          <w:rFonts w:ascii="Calibri" w:hAnsi="Calibri" w:cs="Calibri"/>
          <w:lang w:val="fr-FR"/>
        </w:rPr>
      </w:pPr>
    </w:p>
    <w:p w14:paraId="09C0A912" w14:textId="14AF18E5" w:rsidR="00AE7ED2" w:rsidRDefault="00AE7ED2" w:rsidP="00AE7ED2">
      <w:pPr>
        <w:pStyle w:val="Question"/>
        <w:numPr>
          <w:ilvl w:val="0"/>
          <w:numId w:val="0"/>
        </w:numPr>
        <w:ind w:left="644" w:hanging="360"/>
      </w:pPr>
      <w:r>
        <w:rPr>
          <w:rStyle w:val="Aucun"/>
        </w:rPr>
        <w:t xml:space="preserve">֎ </w:t>
      </w:r>
      <w:r>
        <w:t>Exportez la sélection dans un fichier de formes et ajoutez là à vos couches.</w:t>
      </w:r>
    </w:p>
    <w:p w14:paraId="1C5ABDA5" w14:textId="77777777" w:rsidR="009706F3" w:rsidRPr="00A86EEE" w:rsidRDefault="009706F3" w:rsidP="00AE7ED2">
      <w:pPr>
        <w:pStyle w:val="Question"/>
        <w:numPr>
          <w:ilvl w:val="0"/>
          <w:numId w:val="0"/>
        </w:numPr>
        <w:ind w:left="644" w:hanging="360"/>
      </w:pPr>
    </w:p>
    <w:p w14:paraId="6185DDF3" w14:textId="4D399F6A" w:rsidR="00FB38B8" w:rsidRPr="000822DC" w:rsidRDefault="00FB38B8" w:rsidP="00FB38B8">
      <w:pPr>
        <w:pStyle w:val="Titre3"/>
        <w:rPr>
          <w:rFonts w:ascii="Calibri" w:hAnsi="Calibri" w:cs="Calibri"/>
        </w:rPr>
      </w:pPr>
      <w:bookmarkStart w:id="41" w:name="_Toc146062142"/>
      <w:bookmarkStart w:id="42" w:name="_Toc207870709"/>
      <w:r w:rsidRPr="000822DC">
        <w:rPr>
          <w:rFonts w:ascii="Calibri" w:hAnsi="Calibri" w:cs="Calibri"/>
        </w:rPr>
        <w:t>Mise en œuvre de la sélection finale</w:t>
      </w:r>
      <w:bookmarkEnd w:id="41"/>
      <w:bookmarkEnd w:id="42"/>
    </w:p>
    <w:p w14:paraId="08ADDC91" w14:textId="4BD38C86" w:rsidR="00D047A3" w:rsidRDefault="00FB38B8" w:rsidP="00D047A3">
      <w:pPr>
        <w:pStyle w:val="Question"/>
        <w:numPr>
          <w:ilvl w:val="0"/>
          <w:numId w:val="0"/>
        </w:numPr>
        <w:rPr>
          <w:rStyle w:val="QuestionsTDCar"/>
        </w:rPr>
      </w:pPr>
      <w:r>
        <w:rPr>
          <w:rStyle w:val="Aucun"/>
        </w:rPr>
        <w:t xml:space="preserve">֎ </w:t>
      </w:r>
      <w:r w:rsidR="00D047A3">
        <w:t xml:space="preserve">Parmi les maternelles de la ville de Lyon (votre nouvelle couche), isolez celles qui sont </w:t>
      </w:r>
      <w:r w:rsidR="00D047A3" w:rsidRPr="00D047A3">
        <w:rPr>
          <w:b/>
        </w:rPr>
        <w:t>à plus de 250m d’un parc, d’un équipement de loisir/sport ET d’une piste cyclable</w:t>
      </w:r>
      <w:r w:rsidR="00D047A3">
        <w:t xml:space="preserve"> (revoir 2.2.2)</w:t>
      </w:r>
      <w:r w:rsidR="00D047A3">
        <w:rPr>
          <w:rStyle w:val="QuestionsTDCar"/>
        </w:rPr>
        <w:t>.</w:t>
      </w:r>
    </w:p>
    <w:p w14:paraId="1880D3FE" w14:textId="08B731E0" w:rsidR="00D047A3" w:rsidRPr="002A5735" w:rsidRDefault="00D047A3" w:rsidP="00D047A3">
      <w:pPr>
        <w:pStyle w:val="Question"/>
        <w:numPr>
          <w:ilvl w:val="0"/>
          <w:numId w:val="46"/>
        </w:numPr>
        <w:rPr>
          <w:rStyle w:val="QuestionsTDCar"/>
          <w:rFonts w:ascii="Calibri" w:eastAsia="Calibri" w:hAnsi="Calibri" w:cstheme="minorBidi"/>
          <w:lang w:val="x-none"/>
        </w:rPr>
      </w:pPr>
      <w:r>
        <w:rPr>
          <w:rStyle w:val="QuestionsTDCar"/>
          <w:rFonts w:ascii="Calibri" w:eastAsia="Calibri" w:hAnsi="Calibri" w:cstheme="minorBidi"/>
        </w:rPr>
        <w:t>Identifiez les écoles éloignées des pistes cyclables</w:t>
      </w:r>
    </w:p>
    <w:p w14:paraId="12555566" w14:textId="59C21EF8" w:rsidR="00D047A3" w:rsidRDefault="00D047A3" w:rsidP="00D047A3">
      <w:pPr>
        <w:pStyle w:val="Question"/>
        <w:numPr>
          <w:ilvl w:val="1"/>
          <w:numId w:val="8"/>
        </w:numPr>
        <w:rPr>
          <w:rStyle w:val="QuestionsTDCar"/>
        </w:rPr>
      </w:pPr>
      <w:r>
        <w:rPr>
          <w:rStyle w:val="QuestionsTDCar"/>
        </w:rPr>
        <w:t>Quel outil allez-vous utiliser ?</w:t>
      </w:r>
      <w:r w:rsidRPr="00CE6377">
        <w:rPr>
          <w:rStyle w:val="QuestionsTDCar"/>
        </w:rPr>
        <w:t xml:space="preserve"> </w:t>
      </w:r>
      <w:r>
        <w:rPr>
          <w:rStyle w:val="QuestionsTDCar"/>
        </w:rPr>
        <w:t xml:space="preserve"> </w:t>
      </w:r>
      <w:r w:rsidRPr="001D1303">
        <w:rPr>
          <w:rStyle w:val="QuestionsTDCar"/>
        </w:rPr>
        <w:tab/>
      </w:r>
    </w:p>
    <w:p w14:paraId="6EB9E9F7" w14:textId="75366E1C" w:rsidR="00D047A3" w:rsidRPr="00D047A3" w:rsidRDefault="00D047A3" w:rsidP="00D047A3">
      <w:pPr>
        <w:pStyle w:val="Question"/>
        <w:numPr>
          <w:ilvl w:val="1"/>
          <w:numId w:val="8"/>
        </w:numPr>
        <w:rPr>
          <w:rStyle w:val="QuestionsTDCar"/>
        </w:rPr>
      </w:pPr>
      <w:r w:rsidRPr="001D1303">
        <w:rPr>
          <w:rStyle w:val="QuestionsTDCar"/>
        </w:rPr>
        <w:t>Couche de départ :</w:t>
      </w:r>
      <w:r w:rsidRPr="001D1303">
        <w:rPr>
          <w:rStyle w:val="QuestionsTDCar"/>
        </w:rPr>
        <w:tab/>
      </w:r>
    </w:p>
    <w:p w14:paraId="6D51A69C" w14:textId="5F9F1710" w:rsidR="00D047A3" w:rsidRPr="001D1303" w:rsidRDefault="00D047A3" w:rsidP="00D047A3">
      <w:pPr>
        <w:pStyle w:val="Question"/>
        <w:numPr>
          <w:ilvl w:val="1"/>
          <w:numId w:val="8"/>
        </w:numPr>
        <w:rPr>
          <w:rStyle w:val="QuestionsTDCar"/>
          <w:rFonts w:ascii="Calibri" w:hAnsi="Calibri" w:cstheme="minorBidi"/>
        </w:rPr>
      </w:pPr>
      <w:r w:rsidRPr="001D1303">
        <w:rPr>
          <w:rStyle w:val="QuestionsTDCar"/>
        </w:rPr>
        <w:t>Couche de référence :</w:t>
      </w:r>
      <w:r>
        <w:rPr>
          <w:rStyle w:val="QuestionsTDCar"/>
        </w:rPr>
        <w:t xml:space="preserve"> </w:t>
      </w:r>
    </w:p>
    <w:p w14:paraId="70718E81" w14:textId="45ADDB21" w:rsidR="00D047A3" w:rsidRDefault="00D047A3" w:rsidP="00D047A3">
      <w:pPr>
        <w:pStyle w:val="Question"/>
        <w:numPr>
          <w:ilvl w:val="1"/>
          <w:numId w:val="8"/>
        </w:numPr>
        <w:rPr>
          <w:rStyle w:val="QuestionsTDCar"/>
        </w:rPr>
      </w:pPr>
      <w:r>
        <w:rPr>
          <w:rStyle w:val="QuestionsTDCar"/>
        </w:rPr>
        <w:t>Rayon</w:t>
      </w:r>
      <w:r w:rsidRPr="001D1303">
        <w:rPr>
          <w:rStyle w:val="QuestionsTDCar"/>
        </w:rPr>
        <w:t> :</w:t>
      </w:r>
      <w:r w:rsidRPr="001D1303">
        <w:rPr>
          <w:rStyle w:val="QuestionsTDCar"/>
        </w:rPr>
        <w:tab/>
      </w:r>
    </w:p>
    <w:p w14:paraId="4FF57651" w14:textId="026807CC" w:rsidR="00D047A3" w:rsidRPr="001D1303" w:rsidRDefault="00D047A3" w:rsidP="00D047A3">
      <w:pPr>
        <w:pStyle w:val="Question"/>
        <w:numPr>
          <w:ilvl w:val="1"/>
          <w:numId w:val="8"/>
        </w:numPr>
        <w:rPr>
          <w:rStyle w:val="QuestionsTDCar"/>
        </w:rPr>
      </w:pPr>
      <w:r>
        <w:rPr>
          <w:rStyle w:val="QuestionsTDCar"/>
        </w:rPr>
        <w:t xml:space="preserve">Nombre d’écoles à moins de 250 m d’une piste cyclable  </w:t>
      </w:r>
      <w:r w:rsidRPr="001D1303">
        <w:rPr>
          <w:rStyle w:val="QuestionsTDCar"/>
        </w:rPr>
        <w:tab/>
      </w:r>
    </w:p>
    <w:p w14:paraId="38662C1F" w14:textId="27F3C0DB" w:rsidR="00DF24B3" w:rsidRDefault="00DF24B3" w:rsidP="00D047A3">
      <w:pPr>
        <w:pStyle w:val="Question"/>
        <w:numPr>
          <w:ilvl w:val="0"/>
          <w:numId w:val="0"/>
        </w:numPr>
        <w:spacing w:after="0"/>
        <w:ind w:left="646"/>
        <w:rPr>
          <w:rStyle w:val="Aucun"/>
        </w:rPr>
      </w:pPr>
    </w:p>
    <w:p w14:paraId="5B4430CF" w14:textId="77777777" w:rsidR="00DF24B3" w:rsidRDefault="00DF24B3" w:rsidP="00D047A3">
      <w:pPr>
        <w:pStyle w:val="Question"/>
        <w:numPr>
          <w:ilvl w:val="0"/>
          <w:numId w:val="0"/>
        </w:numPr>
        <w:spacing w:after="0"/>
        <w:ind w:left="646"/>
        <w:rPr>
          <w:rStyle w:val="Aucun"/>
        </w:rPr>
      </w:pPr>
    </w:p>
    <w:p w14:paraId="42AC7359" w14:textId="77777777" w:rsidR="00D047A3" w:rsidRPr="00A86EEE" w:rsidRDefault="00D047A3" w:rsidP="00D047A3">
      <w:pPr>
        <w:pStyle w:val="Question"/>
        <w:numPr>
          <w:ilvl w:val="0"/>
          <w:numId w:val="0"/>
        </w:numPr>
        <w:spacing w:after="0"/>
        <w:ind w:left="646"/>
      </w:pPr>
      <w:r>
        <w:rPr>
          <w:rStyle w:val="Aucun"/>
        </w:rPr>
        <w:lastRenderedPageBreak/>
        <w:t xml:space="preserve">֎ </w:t>
      </w:r>
      <w:r>
        <w:t xml:space="preserve">Inversez la sélection (bouton </w:t>
      </w:r>
      <w:r w:rsidRPr="00D047A3">
        <w:rPr>
          <w:noProof/>
          <w:lang w:eastAsia="ja-JP"/>
        </w:rPr>
        <w:drawing>
          <wp:inline distT="0" distB="0" distL="0" distR="0" wp14:anchorId="6CD1E496" wp14:editId="1E0D465F">
            <wp:extent cx="1101437" cy="382234"/>
            <wp:effectExtent l="0" t="0" r="381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147834" cy="398335"/>
                    </a:xfrm>
                    <a:prstGeom prst="rect">
                      <a:avLst/>
                    </a:prstGeom>
                  </pic:spPr>
                </pic:pic>
              </a:graphicData>
            </a:graphic>
          </wp:inline>
        </w:drawing>
      </w:r>
      <w:r>
        <w:t xml:space="preserve"> en haut de la table attributaire)</w:t>
      </w:r>
    </w:p>
    <w:p w14:paraId="4F74D0FD" w14:textId="5EFAE0BB" w:rsidR="00D047A3" w:rsidRDefault="00DF24B3" w:rsidP="00D047A3">
      <w:pPr>
        <w:pStyle w:val="Question"/>
        <w:numPr>
          <w:ilvl w:val="1"/>
          <w:numId w:val="8"/>
        </w:numPr>
        <w:rPr>
          <w:rStyle w:val="QuestionsTDCar"/>
        </w:rPr>
      </w:pPr>
      <w:r>
        <w:rPr>
          <w:rStyle w:val="QuestionsTDCar"/>
        </w:rPr>
        <w:t>Com</w:t>
      </w:r>
      <w:r w:rsidR="00D047A3" w:rsidRPr="001D1303">
        <w:rPr>
          <w:rStyle w:val="QuestionsTDCar"/>
        </w:rPr>
        <w:t xml:space="preserve">bien d’écoles maternelles </w:t>
      </w:r>
      <w:r>
        <w:rPr>
          <w:rStyle w:val="QuestionsTDCar"/>
        </w:rPr>
        <w:t>reste-</w:t>
      </w:r>
      <w:r w:rsidR="00D047A3" w:rsidRPr="001D1303">
        <w:rPr>
          <w:rStyle w:val="QuestionsTDCar"/>
        </w:rPr>
        <w:t xml:space="preserve">t-il ? </w:t>
      </w:r>
      <w:r w:rsidR="00D047A3" w:rsidRPr="001D1303">
        <w:rPr>
          <w:rStyle w:val="QuestionsTDCar"/>
        </w:rPr>
        <w:tab/>
      </w:r>
    </w:p>
    <w:p w14:paraId="0CA39A5F" w14:textId="251AB9E1" w:rsidR="00D047A3" w:rsidRDefault="00D047A3" w:rsidP="00DF24B3">
      <w:pPr>
        <w:pStyle w:val="QuestionsTD"/>
        <w:numPr>
          <w:ilvl w:val="0"/>
          <w:numId w:val="0"/>
        </w:numPr>
      </w:pPr>
    </w:p>
    <w:p w14:paraId="7B65F3AB" w14:textId="5046FF51" w:rsidR="00D047A3" w:rsidRDefault="00DF24B3" w:rsidP="00DF24B3">
      <w:pPr>
        <w:pStyle w:val="QuestionsTD"/>
        <w:numPr>
          <w:ilvl w:val="0"/>
          <w:numId w:val="46"/>
        </w:numPr>
      </w:pPr>
      <w:r>
        <w:t xml:space="preserve">Parmi ces écoles, enlevez </w:t>
      </w:r>
      <w:proofErr w:type="gramStart"/>
      <w:r>
        <w:t>celles  qui</w:t>
      </w:r>
      <w:proofErr w:type="gramEnd"/>
      <w:r>
        <w:t xml:space="preserve"> sont à moins de 250 m d’un espace vert/de loisir/sportif</w:t>
      </w:r>
    </w:p>
    <w:p w14:paraId="195AD438" w14:textId="6ED0C3EA" w:rsidR="00DF24B3" w:rsidRDefault="00DF24B3" w:rsidP="00DF24B3">
      <w:pPr>
        <w:pStyle w:val="Question"/>
        <w:numPr>
          <w:ilvl w:val="1"/>
          <w:numId w:val="8"/>
        </w:numPr>
        <w:rPr>
          <w:rStyle w:val="QuestionsTDCar"/>
        </w:rPr>
      </w:pPr>
      <w:r>
        <w:rPr>
          <w:rStyle w:val="QuestionsTDCar"/>
        </w:rPr>
        <w:t>Quel outil allez-vous utiliser ?</w:t>
      </w:r>
      <w:r w:rsidRPr="00CE6377">
        <w:rPr>
          <w:rStyle w:val="QuestionsTDCar"/>
        </w:rPr>
        <w:t xml:space="preserve"> </w:t>
      </w:r>
      <w:r>
        <w:rPr>
          <w:rStyle w:val="QuestionsTDCar"/>
        </w:rPr>
        <w:t xml:space="preserve"> </w:t>
      </w:r>
      <w:r w:rsidRPr="001D1303">
        <w:rPr>
          <w:rStyle w:val="QuestionsTDCar"/>
        </w:rPr>
        <w:tab/>
      </w:r>
    </w:p>
    <w:p w14:paraId="4C8C3359" w14:textId="7332D99F" w:rsidR="00DF24B3" w:rsidRPr="00D047A3" w:rsidRDefault="00DF24B3" w:rsidP="00DF24B3">
      <w:pPr>
        <w:pStyle w:val="Question"/>
        <w:numPr>
          <w:ilvl w:val="1"/>
          <w:numId w:val="8"/>
        </w:numPr>
        <w:rPr>
          <w:rStyle w:val="QuestionsTDCar"/>
        </w:rPr>
      </w:pPr>
      <w:r w:rsidRPr="001D1303">
        <w:rPr>
          <w:rStyle w:val="QuestionsTDCar"/>
        </w:rPr>
        <w:t>Couche de départ :</w:t>
      </w:r>
      <w:r w:rsidRPr="001D1303">
        <w:rPr>
          <w:rStyle w:val="QuestionsTDCar"/>
        </w:rPr>
        <w:tab/>
      </w:r>
    </w:p>
    <w:p w14:paraId="399AB05A" w14:textId="4B9E2A7E" w:rsidR="00DF24B3" w:rsidRPr="001D1303" w:rsidRDefault="00DF24B3" w:rsidP="00DF24B3">
      <w:pPr>
        <w:pStyle w:val="Question"/>
        <w:numPr>
          <w:ilvl w:val="1"/>
          <w:numId w:val="8"/>
        </w:numPr>
        <w:rPr>
          <w:rStyle w:val="QuestionsTDCar"/>
          <w:rFonts w:ascii="Calibri" w:hAnsi="Calibri" w:cstheme="minorBidi"/>
        </w:rPr>
      </w:pPr>
      <w:r w:rsidRPr="001D1303">
        <w:rPr>
          <w:rStyle w:val="QuestionsTDCar"/>
        </w:rPr>
        <w:t>Couche de référence :</w:t>
      </w:r>
      <w:r w:rsidRPr="001D1303">
        <w:rPr>
          <w:rStyle w:val="QuestionsTDCar"/>
        </w:rPr>
        <w:tab/>
      </w:r>
    </w:p>
    <w:p w14:paraId="033076F4" w14:textId="2695CE2E" w:rsidR="00DF24B3" w:rsidRDefault="00DF24B3" w:rsidP="00DF24B3">
      <w:pPr>
        <w:pStyle w:val="Question"/>
        <w:numPr>
          <w:ilvl w:val="1"/>
          <w:numId w:val="8"/>
        </w:numPr>
        <w:rPr>
          <w:rStyle w:val="QuestionsTDCar"/>
        </w:rPr>
      </w:pPr>
      <w:r>
        <w:rPr>
          <w:rStyle w:val="QuestionsTDCar"/>
        </w:rPr>
        <w:t>Rayon</w:t>
      </w:r>
      <w:r w:rsidRPr="001D1303">
        <w:rPr>
          <w:rStyle w:val="QuestionsTDCar"/>
        </w:rPr>
        <w:t> :</w:t>
      </w:r>
      <w:r w:rsidRPr="001D1303">
        <w:rPr>
          <w:rStyle w:val="QuestionsTDCar"/>
        </w:rPr>
        <w:tab/>
      </w:r>
    </w:p>
    <w:p w14:paraId="556668EE" w14:textId="53D4332D" w:rsidR="00DF24B3" w:rsidRDefault="00DF24B3" w:rsidP="00DF24B3">
      <w:pPr>
        <w:pStyle w:val="Question"/>
        <w:numPr>
          <w:ilvl w:val="1"/>
          <w:numId w:val="8"/>
        </w:numPr>
        <w:rPr>
          <w:rStyle w:val="QuestionsTDCar"/>
        </w:rPr>
      </w:pPr>
      <w:r>
        <w:rPr>
          <w:rStyle w:val="QuestionsTDCar"/>
        </w:rPr>
        <w:t>En veillant à « modifier la sélection actuelle en » :</w:t>
      </w:r>
      <w:r w:rsidRPr="001D1303">
        <w:rPr>
          <w:rStyle w:val="QuestionsTDCar"/>
        </w:rPr>
        <w:tab/>
      </w:r>
    </w:p>
    <w:p w14:paraId="29DAC2BE" w14:textId="5B1D7140" w:rsidR="00DF24B3" w:rsidRDefault="00DF24B3" w:rsidP="00DF24B3">
      <w:pPr>
        <w:pStyle w:val="Question"/>
        <w:numPr>
          <w:ilvl w:val="1"/>
          <w:numId w:val="8"/>
        </w:numPr>
        <w:rPr>
          <w:rStyle w:val="QuestionsTDCar"/>
        </w:rPr>
      </w:pPr>
      <w:r>
        <w:rPr>
          <w:rStyle w:val="QuestionsTDCar"/>
        </w:rPr>
        <w:t xml:space="preserve">Nombre d’écoles finalement concernées :  </w:t>
      </w:r>
      <w:r w:rsidRPr="001D1303">
        <w:rPr>
          <w:rStyle w:val="QuestionsTDCar"/>
        </w:rPr>
        <w:tab/>
      </w:r>
    </w:p>
    <w:p w14:paraId="6ACBAA77" w14:textId="0434A16F" w:rsidR="00665D8B" w:rsidRDefault="00665D8B" w:rsidP="00DF24B3">
      <w:pPr>
        <w:pStyle w:val="Question"/>
        <w:numPr>
          <w:ilvl w:val="1"/>
          <w:numId w:val="8"/>
        </w:numPr>
        <w:rPr>
          <w:rStyle w:val="QuestionsTDCar"/>
        </w:rPr>
      </w:pPr>
      <w:r>
        <w:rPr>
          <w:rStyle w:val="QuestionsTDCar"/>
        </w:rPr>
        <w:t xml:space="preserve">Bonus : commentez la localisation de ces écoles. </w:t>
      </w:r>
      <w:r w:rsidRPr="001D1303">
        <w:rPr>
          <w:rStyle w:val="QuestionsTDCar"/>
        </w:rPr>
        <w:tab/>
      </w:r>
    </w:p>
    <w:p w14:paraId="1BFC5BBA" w14:textId="1030AE8F" w:rsidR="00FB38B8" w:rsidRPr="00FC6ED6" w:rsidRDefault="00FB38B8" w:rsidP="00DF24B3">
      <w:pPr>
        <w:pStyle w:val="Question"/>
        <w:numPr>
          <w:ilvl w:val="0"/>
          <w:numId w:val="0"/>
        </w:numPr>
        <w:spacing w:after="0"/>
        <w:rPr>
          <w:rFonts w:ascii="Calibri" w:hAnsi="Calibri" w:cs="Calibri"/>
        </w:rPr>
      </w:pPr>
    </w:p>
    <w:p w14:paraId="3B57A9FD" w14:textId="54736653" w:rsidR="00FB38B8" w:rsidRPr="000822DC" w:rsidRDefault="00FB38B8" w:rsidP="00FB38B8">
      <w:pPr>
        <w:pStyle w:val="Titre3"/>
        <w:rPr>
          <w:rFonts w:ascii="Calibri" w:hAnsi="Calibri" w:cs="Calibri"/>
        </w:rPr>
      </w:pPr>
      <w:bookmarkStart w:id="43" w:name="_Toc146062143"/>
      <w:bookmarkStart w:id="44" w:name="_Toc207870710"/>
      <w:r>
        <w:rPr>
          <w:rFonts w:ascii="Calibri" w:hAnsi="Calibri" w:cs="Calibri"/>
        </w:rPr>
        <w:t>Mise en forme du r</w:t>
      </w:r>
      <w:r w:rsidRPr="000822DC">
        <w:rPr>
          <w:rFonts w:ascii="Calibri" w:hAnsi="Calibri" w:cs="Calibri"/>
        </w:rPr>
        <w:t>endu</w:t>
      </w:r>
      <w:r w:rsidR="0073483B">
        <w:rPr>
          <w:rFonts w:ascii="Calibri" w:hAnsi="Calibri" w:cs="Calibri"/>
        </w:rPr>
        <w:t xml:space="preserve"> </w:t>
      </w:r>
      <w:r w:rsidRPr="000822DC">
        <w:rPr>
          <w:rFonts w:ascii="Calibri" w:hAnsi="Calibri" w:cs="Calibri"/>
        </w:rPr>
        <w:t>:</w:t>
      </w:r>
      <w:bookmarkEnd w:id="43"/>
      <w:bookmarkEnd w:id="44"/>
    </w:p>
    <w:p w14:paraId="2D212A53" w14:textId="226CC636" w:rsidR="00FB38B8" w:rsidRDefault="00FB38B8" w:rsidP="00FB38B8">
      <w:pPr>
        <w:pStyle w:val="Question"/>
        <w:numPr>
          <w:ilvl w:val="0"/>
          <w:numId w:val="0"/>
        </w:numPr>
        <w:spacing w:after="0"/>
        <w:ind w:left="360" w:hanging="360"/>
      </w:pPr>
      <w:r>
        <w:rPr>
          <w:rStyle w:val="Aucun"/>
        </w:rPr>
        <w:t xml:space="preserve">֎ </w:t>
      </w:r>
      <w:r>
        <w:t xml:space="preserve">Préparez pour </w:t>
      </w:r>
      <w:r w:rsidR="00DF24B3">
        <w:t>la ville de Lyon</w:t>
      </w:r>
      <w:r>
        <w:t xml:space="preserve"> un jeu de données vecteur comprenant les </w:t>
      </w:r>
      <w:r w:rsidRPr="009706F3">
        <w:rPr>
          <w:i/>
        </w:rPr>
        <w:t>n</w:t>
      </w:r>
      <w:r>
        <w:t xml:space="preserve"> écoles maternelles identifiées</w:t>
      </w:r>
      <w:r w:rsidR="00DF24B3">
        <w:t xml:space="preserve">, et </w:t>
      </w:r>
      <w:proofErr w:type="gramStart"/>
      <w:r w:rsidR="00DF24B3">
        <w:t>exportez le</w:t>
      </w:r>
      <w:proofErr w:type="gramEnd"/>
      <w:r w:rsidR="00DF24B3">
        <w:t>.</w:t>
      </w:r>
    </w:p>
    <w:p w14:paraId="72F9FB53" w14:textId="167EF6CD" w:rsidR="00FB38B8" w:rsidRDefault="00FB38B8" w:rsidP="00FB38B8">
      <w:pPr>
        <w:pStyle w:val="Sansinterligne"/>
        <w:numPr>
          <w:ilvl w:val="0"/>
          <w:numId w:val="0"/>
        </w:numPr>
        <w:rPr>
          <w:rFonts w:asciiTheme="minorHAnsi" w:hAnsiTheme="minorHAnsi" w:cstheme="minorHAnsi"/>
        </w:rPr>
      </w:pPr>
    </w:p>
    <w:p w14:paraId="1FCEE141" w14:textId="77777777" w:rsidR="009706F3" w:rsidRPr="008D2C64" w:rsidRDefault="009706F3" w:rsidP="00FB38B8">
      <w:pPr>
        <w:pStyle w:val="Sansinterligne"/>
        <w:numPr>
          <w:ilvl w:val="0"/>
          <w:numId w:val="0"/>
        </w:numPr>
        <w:rPr>
          <w:rFonts w:asciiTheme="minorHAnsi" w:hAnsiTheme="minorHAnsi" w:cstheme="minorHAnsi"/>
        </w:rPr>
      </w:pPr>
    </w:p>
    <w:p w14:paraId="53033E03" w14:textId="15992A0F" w:rsidR="00FB38B8" w:rsidRDefault="00FB38B8" w:rsidP="00FB38B8">
      <w:pPr>
        <w:tabs>
          <w:tab w:val="right" w:leader="dot" w:pos="9072"/>
        </w:tabs>
        <w:spacing w:after="0"/>
        <w:jc w:val="both"/>
        <w:rPr>
          <w:rFonts w:cs="Calibri"/>
          <w:b/>
        </w:rPr>
      </w:pPr>
      <w:r>
        <w:rPr>
          <w:rStyle w:val="Aucun"/>
        </w:rPr>
        <w:t xml:space="preserve">֎ </w:t>
      </w:r>
      <w:r w:rsidRPr="00305304">
        <w:rPr>
          <w:rFonts w:cs="Calibri"/>
          <w:b/>
          <w:lang w:val="x-none"/>
        </w:rPr>
        <w:t xml:space="preserve">Pensez à enregistrer votre </w:t>
      </w:r>
      <w:r w:rsidRPr="00305304">
        <w:rPr>
          <w:rFonts w:cs="Calibri"/>
          <w:b/>
        </w:rPr>
        <w:t>projet</w:t>
      </w:r>
      <w:r w:rsidRPr="00305304">
        <w:rPr>
          <w:rFonts w:cs="Calibri"/>
          <w:b/>
          <w:lang w:val="x-none"/>
        </w:rPr>
        <w:t xml:space="preserve"> </w:t>
      </w:r>
      <w:r w:rsidRPr="002E2F19">
        <w:rPr>
          <w:rFonts w:cs="Calibri"/>
          <w:b/>
          <w:lang w:val="x-none"/>
        </w:rPr>
        <w:t>« </w:t>
      </w:r>
      <w:r w:rsidRPr="002E2F19">
        <w:rPr>
          <w:rFonts w:cs="Calibri"/>
          <w:b/>
        </w:rPr>
        <w:t>TD2_VOTRENOM.qgz </w:t>
      </w:r>
      <w:r w:rsidRPr="002E2F19">
        <w:rPr>
          <w:rFonts w:cs="Calibri"/>
          <w:b/>
          <w:lang w:val="x-none"/>
        </w:rPr>
        <w:t>»</w:t>
      </w:r>
      <w:r>
        <w:rPr>
          <w:rFonts w:cs="Calibri"/>
          <w:b/>
        </w:rPr>
        <w:t xml:space="preserve"> </w:t>
      </w:r>
      <w:r>
        <w:rPr>
          <w:rStyle w:val="Aucun"/>
        </w:rPr>
        <w:t>֎</w:t>
      </w:r>
    </w:p>
    <w:p w14:paraId="2FEF469C" w14:textId="019D5A0A" w:rsidR="00742C42" w:rsidRDefault="00742C42" w:rsidP="00FB38B8">
      <w:pPr>
        <w:tabs>
          <w:tab w:val="right" w:leader="dot" w:pos="9072"/>
        </w:tabs>
        <w:spacing w:after="0"/>
        <w:jc w:val="both"/>
        <w:rPr>
          <w:rFonts w:cs="Calibri"/>
          <w:b/>
        </w:rPr>
      </w:pPr>
    </w:p>
    <w:p w14:paraId="0C93D9A6" w14:textId="370491F2" w:rsidR="00742C42" w:rsidRDefault="00742C42" w:rsidP="00FB38B8">
      <w:pPr>
        <w:tabs>
          <w:tab w:val="right" w:leader="dot" w:pos="9072"/>
        </w:tabs>
        <w:spacing w:after="0"/>
        <w:jc w:val="both"/>
        <w:rPr>
          <w:rFonts w:cs="Calibri"/>
          <w:b/>
        </w:rPr>
      </w:pPr>
      <w:r>
        <w:rPr>
          <w:rFonts w:cs="Calibri"/>
          <w:b/>
        </w:rPr>
        <w:t>POUR ALLER PLUS LOIN </w:t>
      </w:r>
      <w:r w:rsidR="00103AF0">
        <w:rPr>
          <w:rFonts w:cs="Calibri"/>
          <w:b/>
        </w:rPr>
        <w:t xml:space="preserve">/ pour les plus rapides </w:t>
      </w:r>
      <w:r>
        <w:rPr>
          <w:rFonts w:cs="Calibri"/>
          <w:b/>
        </w:rPr>
        <w:t xml:space="preserve">: </w:t>
      </w:r>
    </w:p>
    <w:p w14:paraId="06918C2C" w14:textId="1321FF54" w:rsidR="00742C42" w:rsidRPr="00742C42" w:rsidRDefault="00742C42" w:rsidP="00742C42">
      <w:pPr>
        <w:pStyle w:val="Paragraphedeliste"/>
        <w:numPr>
          <w:ilvl w:val="0"/>
          <w:numId w:val="33"/>
        </w:numPr>
        <w:tabs>
          <w:tab w:val="right" w:leader="dot" w:pos="9072"/>
        </w:tabs>
        <w:spacing w:after="0"/>
        <w:jc w:val="both"/>
        <w:rPr>
          <w:rFonts w:cs="Calibri"/>
        </w:rPr>
      </w:pPr>
      <w:r w:rsidRPr="00742C42">
        <w:rPr>
          <w:rFonts w:cs="Calibri"/>
        </w:rPr>
        <w:t>Une fois que vous avez terminé toutes ces questions, révis</w:t>
      </w:r>
      <w:r w:rsidR="00346A8B">
        <w:rPr>
          <w:rFonts w:cs="Calibri"/>
        </w:rPr>
        <w:t>ez la mise en page et entraînez-</w:t>
      </w:r>
      <w:r w:rsidRPr="00742C42">
        <w:rPr>
          <w:rFonts w:cs="Calibri"/>
        </w:rPr>
        <w:t>vous à commenter votre carte !</w:t>
      </w:r>
    </w:p>
    <w:p w14:paraId="16DF1F99" w14:textId="1FFA1F04" w:rsidR="00742C42" w:rsidRDefault="00742C42" w:rsidP="00742C42">
      <w:pPr>
        <w:pStyle w:val="Paragraphedeliste"/>
        <w:numPr>
          <w:ilvl w:val="3"/>
          <w:numId w:val="8"/>
        </w:numPr>
        <w:tabs>
          <w:tab w:val="right" w:leader="dot" w:pos="9072"/>
        </w:tabs>
        <w:spacing w:after="0"/>
        <w:jc w:val="both"/>
        <w:rPr>
          <w:rFonts w:cs="Calibri"/>
        </w:rPr>
      </w:pPr>
      <w:r w:rsidRPr="00742C42">
        <w:rPr>
          <w:rFonts w:cs="Calibri"/>
        </w:rPr>
        <w:t>Mettez votre carte en page avec les éléments imposés de l’habillage (« TESLA »)</w:t>
      </w:r>
    </w:p>
    <w:p w14:paraId="5933B2CE" w14:textId="77777777" w:rsidR="00103AF0" w:rsidRDefault="00103AF0" w:rsidP="00742C42">
      <w:pPr>
        <w:pStyle w:val="Paragraphedeliste"/>
        <w:numPr>
          <w:ilvl w:val="3"/>
          <w:numId w:val="8"/>
        </w:numPr>
        <w:tabs>
          <w:tab w:val="right" w:leader="dot" w:pos="9072"/>
        </w:tabs>
        <w:spacing w:after="0"/>
        <w:jc w:val="both"/>
        <w:rPr>
          <w:rFonts w:cs="Calibri"/>
        </w:rPr>
      </w:pPr>
      <w:r>
        <w:rPr>
          <w:rFonts w:cs="Calibri"/>
        </w:rPr>
        <w:t xml:space="preserve">Situez les écoles concernées et indiquez ce qui pourrait être envisagé pour améliorer le quotidien des enfants et compenser ce double éloignement. </w:t>
      </w:r>
    </w:p>
    <w:p w14:paraId="5984A0B6" w14:textId="7C83163F" w:rsidR="00103AF0" w:rsidRDefault="00103AF0" w:rsidP="00742C42">
      <w:pPr>
        <w:pStyle w:val="Paragraphedeliste"/>
        <w:numPr>
          <w:ilvl w:val="3"/>
          <w:numId w:val="8"/>
        </w:numPr>
        <w:tabs>
          <w:tab w:val="right" w:leader="dot" w:pos="9072"/>
        </w:tabs>
        <w:spacing w:after="0"/>
        <w:jc w:val="both"/>
        <w:rPr>
          <w:rFonts w:cs="Calibri"/>
        </w:rPr>
      </w:pPr>
      <w:r>
        <w:rPr>
          <w:rFonts w:cs="Calibri"/>
        </w:rPr>
        <w:t>Déposez le document (</w:t>
      </w:r>
      <w:proofErr w:type="spellStart"/>
      <w:r>
        <w:rPr>
          <w:rFonts w:cs="Calibri"/>
        </w:rPr>
        <w:t>carte+commentaire</w:t>
      </w:r>
      <w:proofErr w:type="spellEnd"/>
      <w:r>
        <w:rPr>
          <w:rFonts w:cs="Calibri"/>
        </w:rPr>
        <w:t xml:space="preserve"> en dessous) dans </w:t>
      </w:r>
      <w:proofErr w:type="spellStart"/>
      <w:r>
        <w:rPr>
          <w:rFonts w:cs="Calibri"/>
        </w:rPr>
        <w:t>moodle</w:t>
      </w:r>
      <w:proofErr w:type="spellEnd"/>
      <w:r>
        <w:rPr>
          <w:rFonts w:cs="Calibri"/>
        </w:rPr>
        <w:t xml:space="preserve"> au format </w:t>
      </w:r>
      <w:proofErr w:type="spellStart"/>
      <w:r>
        <w:rPr>
          <w:rFonts w:cs="Calibri"/>
        </w:rPr>
        <w:t>pdf</w:t>
      </w:r>
      <w:proofErr w:type="spellEnd"/>
      <w:r>
        <w:rPr>
          <w:rFonts w:cs="Calibri"/>
        </w:rPr>
        <w:t>, convenablement nommé.</w:t>
      </w:r>
    </w:p>
    <w:p w14:paraId="4BF971A3" w14:textId="1A18832F" w:rsidR="00346A8B" w:rsidRPr="00346A8B" w:rsidRDefault="00346A8B" w:rsidP="00346A8B">
      <w:pPr>
        <w:pStyle w:val="Paragraphedeliste"/>
        <w:numPr>
          <w:ilvl w:val="0"/>
          <w:numId w:val="33"/>
        </w:numPr>
        <w:tabs>
          <w:tab w:val="right" w:leader="dot" w:pos="9072"/>
        </w:tabs>
        <w:spacing w:after="0"/>
        <w:jc w:val="both"/>
        <w:rPr>
          <w:rFonts w:cs="Calibri"/>
        </w:rPr>
      </w:pPr>
      <w:r>
        <w:rPr>
          <w:rFonts w:cs="Calibri"/>
        </w:rPr>
        <w:t>Retournez répondre aux questions bonus, p.9 et 14 (ci-dessus)</w:t>
      </w:r>
    </w:p>
    <w:sectPr w:rsidR="00346A8B" w:rsidRPr="00346A8B" w:rsidSect="005351D7">
      <w:headerReference w:type="even" r:id="rId28"/>
      <w:headerReference w:type="default" r:id="rId29"/>
      <w:footerReference w:type="even" r:id="rId30"/>
      <w:footerReference w:type="default" r:id="rId31"/>
      <w:headerReference w:type="first" r:id="rId32"/>
      <w:footerReference w:type="first" r:id="rId33"/>
      <w:pgSz w:w="11906" w:h="16838"/>
      <w:pgMar w:top="720" w:right="720" w:bottom="720" w:left="720"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A15CF4" w14:textId="77777777" w:rsidR="00034373" w:rsidRDefault="00034373" w:rsidP="00E46BCE">
      <w:pPr>
        <w:spacing w:after="0" w:line="240" w:lineRule="auto"/>
      </w:pPr>
      <w:r>
        <w:separator/>
      </w:r>
    </w:p>
  </w:endnote>
  <w:endnote w:type="continuationSeparator" w:id="0">
    <w:p w14:paraId="0CDFD2BC" w14:textId="77777777" w:rsidR="00034373" w:rsidRDefault="00034373" w:rsidP="00E46B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CaslonPro-Regular">
    <w:altName w:val="Cambria"/>
    <w:panose1 w:val="00000000000000000000"/>
    <w:charset w:val="00"/>
    <w:family w:val="roman"/>
    <w:notTrueType/>
    <w:pitch w:val="default"/>
    <w:sig w:usb0="00000003" w:usb1="00000000" w:usb2="00000000" w:usb3="00000000" w:csb0="00000001" w:csb1="00000000"/>
  </w:font>
  <w:font w:name="Univers-Condensed">
    <w:altName w:val="Arial"/>
    <w:panose1 w:val="00000000000000000000"/>
    <w:charset w:val="4D"/>
    <w:family w:val="auto"/>
    <w:notTrueType/>
    <w:pitch w:val="default"/>
    <w:sig w:usb0="00000003" w:usb1="00000000" w:usb2="00000000" w:usb3="00000000" w:csb0="00000001" w:csb1="00000000"/>
  </w:font>
  <w:font w:name="Arial Unicode MS">
    <w:panose1 w:val="020B0604020202020204"/>
    <w:charset w:val="00"/>
    <w:family w:val="roman"/>
    <w:pitch w:val="default"/>
  </w:font>
  <w:font w:name="Yu Mincho">
    <w:altName w:val="游明朝"/>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4FF57" w14:textId="77777777" w:rsidR="00ED7612" w:rsidRDefault="00ED761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9846E" w14:textId="460F5626" w:rsidR="002042C4" w:rsidRDefault="002042C4" w:rsidP="00AC3CBB">
    <w:pPr>
      <w:pStyle w:val="Pieddepage"/>
      <w:jc w:val="right"/>
    </w:pPr>
    <w:r>
      <w:fldChar w:fldCharType="begin"/>
    </w:r>
    <w:r>
      <w:instrText>PAGE   \* MERGEFORMAT</w:instrText>
    </w:r>
    <w:r>
      <w:fldChar w:fldCharType="separate"/>
    </w:r>
    <w:r w:rsidR="00C26F36">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00D07" w14:textId="77777777" w:rsidR="00ED7612" w:rsidRDefault="00ED761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95DE8D" w14:textId="77777777" w:rsidR="00034373" w:rsidRDefault="00034373" w:rsidP="00E46BCE">
      <w:pPr>
        <w:spacing w:after="0" w:line="240" w:lineRule="auto"/>
      </w:pPr>
      <w:r>
        <w:separator/>
      </w:r>
    </w:p>
  </w:footnote>
  <w:footnote w:type="continuationSeparator" w:id="0">
    <w:p w14:paraId="2370A3FD" w14:textId="77777777" w:rsidR="00034373" w:rsidRDefault="00034373" w:rsidP="00E46B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251E1E" w14:textId="77777777" w:rsidR="00ED7612" w:rsidRDefault="00ED761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D76AE" w14:textId="6F4FFE1A" w:rsidR="002042C4" w:rsidRPr="00780EA0" w:rsidRDefault="002042C4" w:rsidP="00780EA0">
    <w:pPr>
      <w:spacing w:after="0" w:line="259" w:lineRule="auto"/>
      <w:ind w:right="43"/>
      <w:jc w:val="center"/>
    </w:pPr>
    <w:r>
      <w:rPr>
        <w:rFonts w:ascii="Times New Roman" w:eastAsia="Times New Roman" w:hAnsi="Times New Roman"/>
        <w:sz w:val="16"/>
      </w:rPr>
      <w:t xml:space="preserve">Licence de Géographie et d’Aménagement – 2024-2025– C2S S3 – Initiation aux SIG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4BE88" w14:textId="77777777" w:rsidR="00ED7612" w:rsidRDefault="00ED761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9.75pt;height:9.75pt" o:bullet="t">
        <v:imagedata r:id="rId1" o:title="clip_image001"/>
      </v:shape>
    </w:pict>
  </w:numPicBullet>
  <w:abstractNum w:abstractNumId="0" w15:restartNumberingAfterBreak="0">
    <w:nsid w:val="045C670D"/>
    <w:multiLevelType w:val="hybridMultilevel"/>
    <w:tmpl w:val="8500C4E0"/>
    <w:lvl w:ilvl="0" w:tplc="F8346F7C">
      <w:start w:val="1"/>
      <w:numFmt w:val="decimal"/>
      <w:lvlText w:val="%1-"/>
      <w:lvlJc w:val="left"/>
      <w:pPr>
        <w:ind w:left="3414" w:hanging="360"/>
      </w:pPr>
      <w:rPr>
        <w:rFonts w:hint="default"/>
      </w:rPr>
    </w:lvl>
    <w:lvl w:ilvl="1" w:tplc="040C0019" w:tentative="1">
      <w:start w:val="1"/>
      <w:numFmt w:val="lowerLetter"/>
      <w:lvlText w:val="%2."/>
      <w:lvlJc w:val="left"/>
      <w:pPr>
        <w:ind w:left="4134" w:hanging="360"/>
      </w:pPr>
    </w:lvl>
    <w:lvl w:ilvl="2" w:tplc="040C001B" w:tentative="1">
      <w:start w:val="1"/>
      <w:numFmt w:val="lowerRoman"/>
      <w:lvlText w:val="%3."/>
      <w:lvlJc w:val="right"/>
      <w:pPr>
        <w:ind w:left="4854" w:hanging="180"/>
      </w:pPr>
    </w:lvl>
    <w:lvl w:ilvl="3" w:tplc="040C000F" w:tentative="1">
      <w:start w:val="1"/>
      <w:numFmt w:val="decimal"/>
      <w:lvlText w:val="%4."/>
      <w:lvlJc w:val="left"/>
      <w:pPr>
        <w:ind w:left="5574" w:hanging="360"/>
      </w:pPr>
    </w:lvl>
    <w:lvl w:ilvl="4" w:tplc="040C0019" w:tentative="1">
      <w:start w:val="1"/>
      <w:numFmt w:val="lowerLetter"/>
      <w:lvlText w:val="%5."/>
      <w:lvlJc w:val="left"/>
      <w:pPr>
        <w:ind w:left="6294" w:hanging="360"/>
      </w:pPr>
    </w:lvl>
    <w:lvl w:ilvl="5" w:tplc="040C001B" w:tentative="1">
      <w:start w:val="1"/>
      <w:numFmt w:val="lowerRoman"/>
      <w:lvlText w:val="%6."/>
      <w:lvlJc w:val="right"/>
      <w:pPr>
        <w:ind w:left="7014" w:hanging="180"/>
      </w:pPr>
    </w:lvl>
    <w:lvl w:ilvl="6" w:tplc="040C000F" w:tentative="1">
      <w:start w:val="1"/>
      <w:numFmt w:val="decimal"/>
      <w:lvlText w:val="%7."/>
      <w:lvlJc w:val="left"/>
      <w:pPr>
        <w:ind w:left="7734" w:hanging="360"/>
      </w:pPr>
    </w:lvl>
    <w:lvl w:ilvl="7" w:tplc="040C0019" w:tentative="1">
      <w:start w:val="1"/>
      <w:numFmt w:val="lowerLetter"/>
      <w:lvlText w:val="%8."/>
      <w:lvlJc w:val="left"/>
      <w:pPr>
        <w:ind w:left="8454" w:hanging="360"/>
      </w:pPr>
    </w:lvl>
    <w:lvl w:ilvl="8" w:tplc="040C001B" w:tentative="1">
      <w:start w:val="1"/>
      <w:numFmt w:val="lowerRoman"/>
      <w:lvlText w:val="%9."/>
      <w:lvlJc w:val="right"/>
      <w:pPr>
        <w:ind w:left="9174" w:hanging="180"/>
      </w:pPr>
    </w:lvl>
  </w:abstractNum>
  <w:abstractNum w:abstractNumId="1" w15:restartNumberingAfterBreak="0">
    <w:nsid w:val="04EF0014"/>
    <w:multiLevelType w:val="hybridMultilevel"/>
    <w:tmpl w:val="9C4A5020"/>
    <w:lvl w:ilvl="0" w:tplc="FFFFFFFF">
      <w:start w:val="1"/>
      <w:numFmt w:val="decimal"/>
      <w:lvlText w:val="%1."/>
      <w:lvlJc w:val="left"/>
      <w:pPr>
        <w:ind w:left="360" w:hanging="360"/>
      </w:pPr>
      <w:rPr>
        <w:rFonts w:hint="default"/>
      </w:rPr>
    </w:lvl>
    <w:lvl w:ilvl="1" w:tplc="FFFFFFFF">
      <w:start w:val="1"/>
      <w:numFmt w:val="bullet"/>
      <w:lvlText w:val=""/>
      <w:lvlJc w:val="left"/>
      <w:pPr>
        <w:ind w:left="1080" w:hanging="360"/>
      </w:pPr>
      <w:rPr>
        <w:rFonts w:ascii="Wingdings" w:hAnsi="Wingdings" w:hint="default"/>
      </w:rPr>
    </w:lvl>
    <w:lvl w:ilvl="2" w:tplc="040C000D">
      <w:start w:val="1"/>
      <w:numFmt w:val="bullet"/>
      <w:lvlText w:val=""/>
      <w:lvlJc w:val="left"/>
      <w:pPr>
        <w:ind w:left="1800" w:hanging="360"/>
      </w:pPr>
      <w:rPr>
        <w:rFonts w:ascii="Wingdings" w:hAnsi="Wingdings" w:hint="default"/>
      </w:rPr>
    </w:lvl>
    <w:lvl w:ilvl="3" w:tplc="FFFFFFFF">
      <w:numFmt w:val="bullet"/>
      <w:lvlText w:val="-"/>
      <w:lvlJc w:val="left"/>
      <w:pPr>
        <w:ind w:left="2520" w:hanging="360"/>
      </w:pPr>
      <w:rPr>
        <w:rFonts w:ascii="Calibri" w:eastAsiaTheme="minorHAnsi" w:hAnsi="Calibri" w:cs="Calibri"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 w15:restartNumberingAfterBreak="0">
    <w:nsid w:val="06261F59"/>
    <w:multiLevelType w:val="hybridMultilevel"/>
    <w:tmpl w:val="A4582BE2"/>
    <w:lvl w:ilvl="0" w:tplc="040C000D">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3" w15:restartNumberingAfterBreak="0">
    <w:nsid w:val="096C29A4"/>
    <w:multiLevelType w:val="hybridMultilevel"/>
    <w:tmpl w:val="61B00D30"/>
    <w:lvl w:ilvl="0" w:tplc="040C000D">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B3E6E8A"/>
    <w:multiLevelType w:val="hybridMultilevel"/>
    <w:tmpl w:val="EA36CFF2"/>
    <w:lvl w:ilvl="0" w:tplc="2AE85950">
      <w:start w:val="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1ED5458"/>
    <w:multiLevelType w:val="hybridMultilevel"/>
    <w:tmpl w:val="5C0CBF82"/>
    <w:lvl w:ilvl="0" w:tplc="040C0011">
      <w:start w:val="1"/>
      <w:numFmt w:val="decimal"/>
      <w:lvlText w:val="%1)"/>
      <w:lvlJc w:val="left"/>
      <w:pPr>
        <w:ind w:left="720" w:hanging="360"/>
      </w:pPr>
      <w:rPr>
        <w:rFonts w:hint="default"/>
      </w:rPr>
    </w:lvl>
    <w:lvl w:ilvl="1" w:tplc="040C000D">
      <w:start w:val="1"/>
      <w:numFmt w:val="bullet"/>
      <w:lvlText w:val=""/>
      <w:lvlJc w:val="left"/>
      <w:pPr>
        <w:ind w:left="1440" w:hanging="360"/>
      </w:pPr>
      <w:rPr>
        <w:rFonts w:ascii="Wingdings" w:hAnsi="Wingding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2B27AEF"/>
    <w:multiLevelType w:val="hybridMultilevel"/>
    <w:tmpl w:val="CDE44004"/>
    <w:lvl w:ilvl="0" w:tplc="FFFFFFFF">
      <w:start w:val="1"/>
      <w:numFmt w:val="bullet"/>
      <w:lvlText w:val=""/>
      <w:lvlJc w:val="left"/>
      <w:pPr>
        <w:ind w:left="1080" w:hanging="360"/>
      </w:pPr>
      <w:rPr>
        <w:rFonts w:ascii="Wingdings" w:hAnsi="Wingding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040C000D">
      <w:start w:val="1"/>
      <w:numFmt w:val="bullet"/>
      <w:lvlText w:val=""/>
      <w:lvlJc w:val="left"/>
      <w:pPr>
        <w:ind w:left="720" w:hanging="360"/>
      </w:pPr>
      <w:rPr>
        <w:rFonts w:ascii="Wingdings" w:hAnsi="Wingdings"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 w15:restartNumberingAfterBreak="0">
    <w:nsid w:val="19E80996"/>
    <w:multiLevelType w:val="hybridMultilevel"/>
    <w:tmpl w:val="F9188EC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EAA272A"/>
    <w:multiLevelType w:val="hybridMultilevel"/>
    <w:tmpl w:val="032E75C0"/>
    <w:lvl w:ilvl="0" w:tplc="FFFFFFFF">
      <w:start w:val="1"/>
      <w:numFmt w:val="decimal"/>
      <w:lvlText w:val="%1."/>
      <w:lvlJc w:val="left"/>
      <w:pPr>
        <w:ind w:left="360" w:hanging="360"/>
      </w:pPr>
      <w:rPr>
        <w:rFonts w:hint="default"/>
      </w:rPr>
    </w:lvl>
    <w:lvl w:ilvl="1" w:tplc="040C000D">
      <w:start w:val="1"/>
      <w:numFmt w:val="bullet"/>
      <w:lvlText w:val=""/>
      <w:lvlJc w:val="left"/>
      <w:pPr>
        <w:ind w:left="1080" w:hanging="360"/>
      </w:pPr>
      <w:rPr>
        <w:rFonts w:ascii="Wingdings" w:hAnsi="Wingdings" w:hint="default"/>
      </w:rPr>
    </w:lvl>
    <w:lvl w:ilvl="2" w:tplc="FFFFFFFF">
      <w:start w:val="1"/>
      <w:numFmt w:val="bullet"/>
      <w:lvlText w:val=""/>
      <w:lvlJc w:val="left"/>
      <w:pPr>
        <w:ind w:left="1800" w:hanging="360"/>
      </w:pPr>
      <w:rPr>
        <w:rFonts w:ascii="Wingdings" w:hAnsi="Wingdings" w:hint="default"/>
      </w:rPr>
    </w:lvl>
    <w:lvl w:ilvl="3" w:tplc="FFFFFFFF">
      <w:numFmt w:val="bullet"/>
      <w:lvlText w:val="-"/>
      <w:lvlJc w:val="left"/>
      <w:pPr>
        <w:ind w:left="2520" w:hanging="360"/>
      </w:pPr>
      <w:rPr>
        <w:rFonts w:ascii="Calibri" w:eastAsiaTheme="minorHAnsi" w:hAnsi="Calibri" w:cs="Calibri"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 w15:restartNumberingAfterBreak="0">
    <w:nsid w:val="1F42656F"/>
    <w:multiLevelType w:val="hybridMultilevel"/>
    <w:tmpl w:val="3E582EE0"/>
    <w:lvl w:ilvl="0" w:tplc="09729BF0">
      <w:start w:val="1"/>
      <w:numFmt w:val="bullet"/>
      <w:pStyle w:val="ENCARTPOINTILLETITRE"/>
      <w:lvlText w:val=""/>
      <w:lvlPicBulletId w:val="0"/>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20504998"/>
    <w:multiLevelType w:val="hybridMultilevel"/>
    <w:tmpl w:val="1E3A1A1C"/>
    <w:lvl w:ilvl="0" w:tplc="040C000D">
      <w:start w:val="1"/>
      <w:numFmt w:val="bullet"/>
      <w:lvlText w:val=""/>
      <w:lvlJc w:val="left"/>
      <w:pPr>
        <w:ind w:left="1800" w:hanging="360"/>
      </w:pPr>
      <w:rPr>
        <w:rFonts w:ascii="Wingdings" w:hAnsi="Wingdings"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1" w15:restartNumberingAfterBreak="0">
    <w:nsid w:val="21CE1667"/>
    <w:multiLevelType w:val="hybridMultilevel"/>
    <w:tmpl w:val="23E8063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B1502BC"/>
    <w:multiLevelType w:val="hybridMultilevel"/>
    <w:tmpl w:val="122A52EC"/>
    <w:lvl w:ilvl="0" w:tplc="040C0001">
      <w:start w:val="1"/>
      <w:numFmt w:val="bullet"/>
      <w:lvlText w:val=""/>
      <w:lvlJc w:val="left"/>
      <w:pPr>
        <w:ind w:left="1364" w:hanging="360"/>
      </w:pPr>
      <w:rPr>
        <w:rFonts w:ascii="Symbol" w:hAnsi="Symbol" w:hint="default"/>
      </w:rPr>
    </w:lvl>
    <w:lvl w:ilvl="1" w:tplc="040C0003" w:tentative="1">
      <w:start w:val="1"/>
      <w:numFmt w:val="bullet"/>
      <w:lvlText w:val="o"/>
      <w:lvlJc w:val="left"/>
      <w:pPr>
        <w:ind w:left="2084" w:hanging="360"/>
      </w:pPr>
      <w:rPr>
        <w:rFonts w:ascii="Courier New" w:hAnsi="Courier New" w:cs="Courier New" w:hint="default"/>
      </w:rPr>
    </w:lvl>
    <w:lvl w:ilvl="2" w:tplc="040C0005" w:tentative="1">
      <w:start w:val="1"/>
      <w:numFmt w:val="bullet"/>
      <w:lvlText w:val=""/>
      <w:lvlJc w:val="left"/>
      <w:pPr>
        <w:ind w:left="2804" w:hanging="360"/>
      </w:pPr>
      <w:rPr>
        <w:rFonts w:ascii="Wingdings" w:hAnsi="Wingdings" w:hint="default"/>
      </w:rPr>
    </w:lvl>
    <w:lvl w:ilvl="3" w:tplc="040C0001" w:tentative="1">
      <w:start w:val="1"/>
      <w:numFmt w:val="bullet"/>
      <w:lvlText w:val=""/>
      <w:lvlJc w:val="left"/>
      <w:pPr>
        <w:ind w:left="3524" w:hanging="360"/>
      </w:pPr>
      <w:rPr>
        <w:rFonts w:ascii="Symbol" w:hAnsi="Symbol" w:hint="default"/>
      </w:rPr>
    </w:lvl>
    <w:lvl w:ilvl="4" w:tplc="040C0003" w:tentative="1">
      <w:start w:val="1"/>
      <w:numFmt w:val="bullet"/>
      <w:lvlText w:val="o"/>
      <w:lvlJc w:val="left"/>
      <w:pPr>
        <w:ind w:left="4244" w:hanging="360"/>
      </w:pPr>
      <w:rPr>
        <w:rFonts w:ascii="Courier New" w:hAnsi="Courier New" w:cs="Courier New" w:hint="default"/>
      </w:rPr>
    </w:lvl>
    <w:lvl w:ilvl="5" w:tplc="040C0005" w:tentative="1">
      <w:start w:val="1"/>
      <w:numFmt w:val="bullet"/>
      <w:lvlText w:val=""/>
      <w:lvlJc w:val="left"/>
      <w:pPr>
        <w:ind w:left="4964" w:hanging="360"/>
      </w:pPr>
      <w:rPr>
        <w:rFonts w:ascii="Wingdings" w:hAnsi="Wingdings" w:hint="default"/>
      </w:rPr>
    </w:lvl>
    <w:lvl w:ilvl="6" w:tplc="040C0001" w:tentative="1">
      <w:start w:val="1"/>
      <w:numFmt w:val="bullet"/>
      <w:lvlText w:val=""/>
      <w:lvlJc w:val="left"/>
      <w:pPr>
        <w:ind w:left="5684" w:hanging="360"/>
      </w:pPr>
      <w:rPr>
        <w:rFonts w:ascii="Symbol" w:hAnsi="Symbol" w:hint="default"/>
      </w:rPr>
    </w:lvl>
    <w:lvl w:ilvl="7" w:tplc="040C0003" w:tentative="1">
      <w:start w:val="1"/>
      <w:numFmt w:val="bullet"/>
      <w:lvlText w:val="o"/>
      <w:lvlJc w:val="left"/>
      <w:pPr>
        <w:ind w:left="6404" w:hanging="360"/>
      </w:pPr>
      <w:rPr>
        <w:rFonts w:ascii="Courier New" w:hAnsi="Courier New" w:cs="Courier New" w:hint="default"/>
      </w:rPr>
    </w:lvl>
    <w:lvl w:ilvl="8" w:tplc="040C0005" w:tentative="1">
      <w:start w:val="1"/>
      <w:numFmt w:val="bullet"/>
      <w:lvlText w:val=""/>
      <w:lvlJc w:val="left"/>
      <w:pPr>
        <w:ind w:left="7124" w:hanging="360"/>
      </w:pPr>
      <w:rPr>
        <w:rFonts w:ascii="Wingdings" w:hAnsi="Wingdings" w:hint="default"/>
      </w:rPr>
    </w:lvl>
  </w:abstractNum>
  <w:abstractNum w:abstractNumId="13" w15:restartNumberingAfterBreak="0">
    <w:nsid w:val="2C003C80"/>
    <w:multiLevelType w:val="hybridMultilevel"/>
    <w:tmpl w:val="CBE22A86"/>
    <w:lvl w:ilvl="0" w:tplc="040C0011">
      <w:start w:val="1"/>
      <w:numFmt w:val="decimal"/>
      <w:lvlText w:val="%1)"/>
      <w:lvlJc w:val="left"/>
      <w:pPr>
        <w:ind w:left="720" w:hanging="360"/>
      </w:pPr>
      <w:rPr>
        <w:rFonts w:hint="default"/>
      </w:rPr>
    </w:lvl>
    <w:lvl w:ilvl="1" w:tplc="040C000D">
      <w:start w:val="1"/>
      <w:numFmt w:val="bullet"/>
      <w:lvlText w:val=""/>
      <w:lvlJc w:val="left"/>
      <w:pPr>
        <w:ind w:left="1440" w:hanging="360"/>
      </w:pPr>
      <w:rPr>
        <w:rFonts w:ascii="Wingdings" w:hAnsi="Wingding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1444B3D"/>
    <w:multiLevelType w:val="hybridMultilevel"/>
    <w:tmpl w:val="6AC4384E"/>
    <w:lvl w:ilvl="0" w:tplc="040C000D">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34A72AEE"/>
    <w:multiLevelType w:val="hybridMultilevel"/>
    <w:tmpl w:val="2C4CC57E"/>
    <w:lvl w:ilvl="0" w:tplc="040C000D">
      <w:start w:val="1"/>
      <w:numFmt w:val="bullet"/>
      <w:lvlText w:val=""/>
      <w:lvlJc w:val="left"/>
      <w:pPr>
        <w:ind w:left="1364" w:hanging="360"/>
      </w:pPr>
      <w:rPr>
        <w:rFonts w:ascii="Wingdings" w:hAnsi="Wingdings" w:hint="default"/>
      </w:rPr>
    </w:lvl>
    <w:lvl w:ilvl="1" w:tplc="040C0003" w:tentative="1">
      <w:start w:val="1"/>
      <w:numFmt w:val="bullet"/>
      <w:lvlText w:val="o"/>
      <w:lvlJc w:val="left"/>
      <w:pPr>
        <w:ind w:left="2084" w:hanging="360"/>
      </w:pPr>
      <w:rPr>
        <w:rFonts w:ascii="Courier New" w:hAnsi="Courier New" w:cs="Courier New" w:hint="default"/>
      </w:rPr>
    </w:lvl>
    <w:lvl w:ilvl="2" w:tplc="040C0005" w:tentative="1">
      <w:start w:val="1"/>
      <w:numFmt w:val="bullet"/>
      <w:lvlText w:val=""/>
      <w:lvlJc w:val="left"/>
      <w:pPr>
        <w:ind w:left="2804" w:hanging="360"/>
      </w:pPr>
      <w:rPr>
        <w:rFonts w:ascii="Wingdings" w:hAnsi="Wingdings" w:hint="default"/>
      </w:rPr>
    </w:lvl>
    <w:lvl w:ilvl="3" w:tplc="040C0001" w:tentative="1">
      <w:start w:val="1"/>
      <w:numFmt w:val="bullet"/>
      <w:lvlText w:val=""/>
      <w:lvlJc w:val="left"/>
      <w:pPr>
        <w:ind w:left="3524" w:hanging="360"/>
      </w:pPr>
      <w:rPr>
        <w:rFonts w:ascii="Symbol" w:hAnsi="Symbol" w:hint="default"/>
      </w:rPr>
    </w:lvl>
    <w:lvl w:ilvl="4" w:tplc="040C0003" w:tentative="1">
      <w:start w:val="1"/>
      <w:numFmt w:val="bullet"/>
      <w:lvlText w:val="o"/>
      <w:lvlJc w:val="left"/>
      <w:pPr>
        <w:ind w:left="4244" w:hanging="360"/>
      </w:pPr>
      <w:rPr>
        <w:rFonts w:ascii="Courier New" w:hAnsi="Courier New" w:cs="Courier New" w:hint="default"/>
      </w:rPr>
    </w:lvl>
    <w:lvl w:ilvl="5" w:tplc="040C0005" w:tentative="1">
      <w:start w:val="1"/>
      <w:numFmt w:val="bullet"/>
      <w:lvlText w:val=""/>
      <w:lvlJc w:val="left"/>
      <w:pPr>
        <w:ind w:left="4964" w:hanging="360"/>
      </w:pPr>
      <w:rPr>
        <w:rFonts w:ascii="Wingdings" w:hAnsi="Wingdings" w:hint="default"/>
      </w:rPr>
    </w:lvl>
    <w:lvl w:ilvl="6" w:tplc="040C0001" w:tentative="1">
      <w:start w:val="1"/>
      <w:numFmt w:val="bullet"/>
      <w:lvlText w:val=""/>
      <w:lvlJc w:val="left"/>
      <w:pPr>
        <w:ind w:left="5684" w:hanging="360"/>
      </w:pPr>
      <w:rPr>
        <w:rFonts w:ascii="Symbol" w:hAnsi="Symbol" w:hint="default"/>
      </w:rPr>
    </w:lvl>
    <w:lvl w:ilvl="7" w:tplc="040C0003" w:tentative="1">
      <w:start w:val="1"/>
      <w:numFmt w:val="bullet"/>
      <w:lvlText w:val="o"/>
      <w:lvlJc w:val="left"/>
      <w:pPr>
        <w:ind w:left="6404" w:hanging="360"/>
      </w:pPr>
      <w:rPr>
        <w:rFonts w:ascii="Courier New" w:hAnsi="Courier New" w:cs="Courier New" w:hint="default"/>
      </w:rPr>
    </w:lvl>
    <w:lvl w:ilvl="8" w:tplc="040C0005" w:tentative="1">
      <w:start w:val="1"/>
      <w:numFmt w:val="bullet"/>
      <w:lvlText w:val=""/>
      <w:lvlJc w:val="left"/>
      <w:pPr>
        <w:ind w:left="7124" w:hanging="360"/>
      </w:pPr>
      <w:rPr>
        <w:rFonts w:ascii="Wingdings" w:hAnsi="Wingdings" w:hint="default"/>
      </w:rPr>
    </w:lvl>
  </w:abstractNum>
  <w:abstractNum w:abstractNumId="16" w15:restartNumberingAfterBreak="0">
    <w:nsid w:val="34D330C6"/>
    <w:multiLevelType w:val="hybridMultilevel"/>
    <w:tmpl w:val="C2C0CFA8"/>
    <w:lvl w:ilvl="0" w:tplc="040C000F">
      <w:start w:val="1"/>
      <w:numFmt w:val="decimal"/>
      <w:lvlText w:val="%1."/>
      <w:lvlJc w:val="left"/>
      <w:pPr>
        <w:ind w:left="360" w:hanging="360"/>
      </w:pPr>
      <w:rPr>
        <w:rFonts w:hint="default"/>
      </w:rPr>
    </w:lvl>
    <w:lvl w:ilvl="1" w:tplc="040C000D">
      <w:start w:val="1"/>
      <w:numFmt w:val="bullet"/>
      <w:lvlText w:val=""/>
      <w:lvlJc w:val="left"/>
      <w:pPr>
        <w:ind w:left="1080" w:hanging="360"/>
      </w:pPr>
      <w:rPr>
        <w:rFonts w:ascii="Wingdings" w:hAnsi="Wingdings"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3D5A580C"/>
    <w:multiLevelType w:val="hybridMultilevel"/>
    <w:tmpl w:val="FD6E22A4"/>
    <w:lvl w:ilvl="0" w:tplc="040C000D">
      <w:start w:val="1"/>
      <w:numFmt w:val="bullet"/>
      <w:lvlText w:val=""/>
      <w:lvlJc w:val="left"/>
      <w:pPr>
        <w:ind w:left="1069" w:hanging="360"/>
      </w:pPr>
      <w:rPr>
        <w:rFonts w:ascii="Wingdings" w:hAnsi="Wingdings"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8" w15:restartNumberingAfterBreak="0">
    <w:nsid w:val="3E1C6B9E"/>
    <w:multiLevelType w:val="hybridMultilevel"/>
    <w:tmpl w:val="4C12AEBC"/>
    <w:lvl w:ilvl="0" w:tplc="05B2BCB0">
      <w:start w:val="1"/>
      <w:numFmt w:val="decimal"/>
      <w:pStyle w:val="QuestionsTD"/>
      <w:lvlText w:val="%1."/>
      <w:lvlJc w:val="left"/>
      <w:pPr>
        <w:ind w:left="360" w:hanging="360"/>
      </w:pPr>
    </w:lvl>
    <w:lvl w:ilvl="1" w:tplc="040C0019">
      <w:start w:val="1"/>
      <w:numFmt w:val="lowerLetter"/>
      <w:lvlText w:val="%2."/>
      <w:lvlJc w:val="left"/>
      <w:pPr>
        <w:ind w:left="1080" w:hanging="360"/>
      </w:pPr>
    </w:lvl>
    <w:lvl w:ilvl="2" w:tplc="040C001B">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9" w15:restartNumberingAfterBreak="0">
    <w:nsid w:val="3EB61F43"/>
    <w:multiLevelType w:val="hybridMultilevel"/>
    <w:tmpl w:val="8A44DF0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F4634C2"/>
    <w:multiLevelType w:val="hybridMultilevel"/>
    <w:tmpl w:val="5F140738"/>
    <w:lvl w:ilvl="0" w:tplc="647C5E86">
      <w:start w:val="1"/>
      <w:numFmt w:val="decimal"/>
      <w:pStyle w:val="Question"/>
      <w:lvlText w:val="%1."/>
      <w:lvlJc w:val="left"/>
      <w:pPr>
        <w:ind w:left="644" w:hanging="360"/>
      </w:pPr>
      <w:rPr>
        <w:rFonts w:hint="default"/>
      </w:rPr>
    </w:lvl>
    <w:lvl w:ilvl="1" w:tplc="040C000D">
      <w:start w:val="1"/>
      <w:numFmt w:val="bullet"/>
      <w:lvlText w:val=""/>
      <w:lvlJc w:val="left"/>
      <w:pPr>
        <w:ind w:left="928" w:hanging="360"/>
      </w:pPr>
      <w:rPr>
        <w:rFonts w:ascii="Wingdings" w:hAnsi="Wingdings" w:hint="default"/>
      </w:rPr>
    </w:lvl>
    <w:lvl w:ilvl="2" w:tplc="040C0005">
      <w:start w:val="1"/>
      <w:numFmt w:val="bullet"/>
      <w:lvlText w:val=""/>
      <w:lvlJc w:val="left"/>
      <w:pPr>
        <w:ind w:left="1800" w:hanging="360"/>
      </w:pPr>
      <w:rPr>
        <w:rFonts w:ascii="Wingdings" w:hAnsi="Wingdings" w:hint="default"/>
      </w:rPr>
    </w:lvl>
    <w:lvl w:ilvl="3" w:tplc="2586EBBC">
      <w:numFmt w:val="bullet"/>
      <w:lvlText w:val="-"/>
      <w:lvlJc w:val="left"/>
      <w:pPr>
        <w:ind w:left="2520" w:hanging="360"/>
      </w:pPr>
      <w:rPr>
        <w:rFonts w:ascii="Calibri" w:eastAsiaTheme="minorHAnsi" w:hAnsi="Calibri" w:cs="Calibri" w:hint="default"/>
      </w:rPr>
    </w:lvl>
    <w:lvl w:ilvl="4" w:tplc="267CDB14">
      <w:start w:val="1"/>
      <w:numFmt w:val="decimal"/>
      <w:lvlText w:val="%5)"/>
      <w:lvlJc w:val="left"/>
      <w:pPr>
        <w:ind w:left="3240" w:hanging="360"/>
      </w:pPr>
      <w:rPr>
        <w:rFonts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41521A0D"/>
    <w:multiLevelType w:val="hybridMultilevel"/>
    <w:tmpl w:val="3F16AF1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9422E6C"/>
    <w:multiLevelType w:val="hybridMultilevel"/>
    <w:tmpl w:val="E6A258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C603A04"/>
    <w:multiLevelType w:val="hybridMultilevel"/>
    <w:tmpl w:val="C9AC66F8"/>
    <w:lvl w:ilvl="0" w:tplc="DC16EA26">
      <w:start w:val="1"/>
      <w:numFmt w:val="bullet"/>
      <w:lvlText w:val="­"/>
      <w:lvlJc w:val="left"/>
      <w:pPr>
        <w:ind w:left="1083" w:hanging="360"/>
      </w:pPr>
      <w:rPr>
        <w:rFonts w:ascii="Calibri" w:hAnsi="Calibri" w:hint="default"/>
      </w:rPr>
    </w:lvl>
    <w:lvl w:ilvl="1" w:tplc="040C0003" w:tentative="1">
      <w:start w:val="1"/>
      <w:numFmt w:val="bullet"/>
      <w:lvlText w:val="o"/>
      <w:lvlJc w:val="left"/>
      <w:pPr>
        <w:ind w:left="1803" w:hanging="360"/>
      </w:pPr>
      <w:rPr>
        <w:rFonts w:ascii="Courier New" w:hAnsi="Courier New" w:cs="Courier New" w:hint="default"/>
      </w:rPr>
    </w:lvl>
    <w:lvl w:ilvl="2" w:tplc="040C0005" w:tentative="1">
      <w:start w:val="1"/>
      <w:numFmt w:val="bullet"/>
      <w:lvlText w:val=""/>
      <w:lvlJc w:val="left"/>
      <w:pPr>
        <w:ind w:left="2523" w:hanging="360"/>
      </w:pPr>
      <w:rPr>
        <w:rFonts w:ascii="Wingdings" w:hAnsi="Wingdings" w:hint="default"/>
      </w:rPr>
    </w:lvl>
    <w:lvl w:ilvl="3" w:tplc="040C0001" w:tentative="1">
      <w:start w:val="1"/>
      <w:numFmt w:val="bullet"/>
      <w:lvlText w:val=""/>
      <w:lvlJc w:val="left"/>
      <w:pPr>
        <w:ind w:left="3243" w:hanging="360"/>
      </w:pPr>
      <w:rPr>
        <w:rFonts w:ascii="Symbol" w:hAnsi="Symbol" w:hint="default"/>
      </w:rPr>
    </w:lvl>
    <w:lvl w:ilvl="4" w:tplc="040C0003" w:tentative="1">
      <w:start w:val="1"/>
      <w:numFmt w:val="bullet"/>
      <w:lvlText w:val="o"/>
      <w:lvlJc w:val="left"/>
      <w:pPr>
        <w:ind w:left="3963" w:hanging="360"/>
      </w:pPr>
      <w:rPr>
        <w:rFonts w:ascii="Courier New" w:hAnsi="Courier New" w:cs="Courier New" w:hint="default"/>
      </w:rPr>
    </w:lvl>
    <w:lvl w:ilvl="5" w:tplc="040C0005" w:tentative="1">
      <w:start w:val="1"/>
      <w:numFmt w:val="bullet"/>
      <w:lvlText w:val=""/>
      <w:lvlJc w:val="left"/>
      <w:pPr>
        <w:ind w:left="4683" w:hanging="360"/>
      </w:pPr>
      <w:rPr>
        <w:rFonts w:ascii="Wingdings" w:hAnsi="Wingdings" w:hint="default"/>
      </w:rPr>
    </w:lvl>
    <w:lvl w:ilvl="6" w:tplc="040C0001" w:tentative="1">
      <w:start w:val="1"/>
      <w:numFmt w:val="bullet"/>
      <w:lvlText w:val=""/>
      <w:lvlJc w:val="left"/>
      <w:pPr>
        <w:ind w:left="5403" w:hanging="360"/>
      </w:pPr>
      <w:rPr>
        <w:rFonts w:ascii="Symbol" w:hAnsi="Symbol" w:hint="default"/>
      </w:rPr>
    </w:lvl>
    <w:lvl w:ilvl="7" w:tplc="040C0003" w:tentative="1">
      <w:start w:val="1"/>
      <w:numFmt w:val="bullet"/>
      <w:lvlText w:val="o"/>
      <w:lvlJc w:val="left"/>
      <w:pPr>
        <w:ind w:left="6123" w:hanging="360"/>
      </w:pPr>
      <w:rPr>
        <w:rFonts w:ascii="Courier New" w:hAnsi="Courier New" w:cs="Courier New" w:hint="default"/>
      </w:rPr>
    </w:lvl>
    <w:lvl w:ilvl="8" w:tplc="040C0005" w:tentative="1">
      <w:start w:val="1"/>
      <w:numFmt w:val="bullet"/>
      <w:lvlText w:val=""/>
      <w:lvlJc w:val="left"/>
      <w:pPr>
        <w:ind w:left="6843" w:hanging="360"/>
      </w:pPr>
      <w:rPr>
        <w:rFonts w:ascii="Wingdings" w:hAnsi="Wingdings" w:hint="default"/>
      </w:rPr>
    </w:lvl>
  </w:abstractNum>
  <w:abstractNum w:abstractNumId="24" w15:restartNumberingAfterBreak="0">
    <w:nsid w:val="578C644F"/>
    <w:multiLevelType w:val="hybridMultilevel"/>
    <w:tmpl w:val="121640F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966605A"/>
    <w:multiLevelType w:val="hybridMultilevel"/>
    <w:tmpl w:val="E17030E8"/>
    <w:lvl w:ilvl="0" w:tplc="DC16EA26">
      <w:start w:val="1"/>
      <w:numFmt w:val="bullet"/>
      <w:lvlText w:val="­"/>
      <w:lvlJc w:val="left"/>
      <w:pPr>
        <w:ind w:left="360" w:hanging="360"/>
      </w:pPr>
      <w:rPr>
        <w:rFonts w:ascii="Calibri" w:hAnsi="Calibri"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6" w15:restartNumberingAfterBreak="0">
    <w:nsid w:val="59804972"/>
    <w:multiLevelType w:val="hybridMultilevel"/>
    <w:tmpl w:val="1382C0F4"/>
    <w:lvl w:ilvl="0" w:tplc="AEAA3086">
      <w:start w:val="141"/>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9EC7E48"/>
    <w:multiLevelType w:val="hybridMultilevel"/>
    <w:tmpl w:val="99980B1E"/>
    <w:lvl w:ilvl="0" w:tplc="040C0011">
      <w:start w:val="1"/>
      <w:numFmt w:val="decimal"/>
      <w:lvlText w:val="%1)"/>
      <w:lvlJc w:val="left"/>
      <w:pPr>
        <w:ind w:left="720" w:hanging="360"/>
      </w:pPr>
      <w:rPr>
        <w:rFonts w:hint="default"/>
      </w:rPr>
    </w:lvl>
    <w:lvl w:ilvl="1" w:tplc="040C000D">
      <w:start w:val="1"/>
      <w:numFmt w:val="bullet"/>
      <w:lvlText w:val=""/>
      <w:lvlJc w:val="left"/>
      <w:pPr>
        <w:ind w:left="1440" w:hanging="360"/>
      </w:pPr>
      <w:rPr>
        <w:rFonts w:ascii="Wingdings" w:hAnsi="Wingding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E616B28"/>
    <w:multiLevelType w:val="hybridMultilevel"/>
    <w:tmpl w:val="2C3A2C74"/>
    <w:lvl w:ilvl="0" w:tplc="3446E450">
      <w:start w:val="1"/>
      <w:numFmt w:val="lowerLetter"/>
      <w:pStyle w:val="pointsenlettre"/>
      <w:lvlText w:val="%1)"/>
      <w:lvlJc w:val="left"/>
      <w:pPr>
        <w:ind w:left="36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9" w15:restartNumberingAfterBreak="0">
    <w:nsid w:val="638D7775"/>
    <w:multiLevelType w:val="hybridMultilevel"/>
    <w:tmpl w:val="2A0ED748"/>
    <w:lvl w:ilvl="0" w:tplc="040C0001">
      <w:start w:val="1"/>
      <w:numFmt w:val="bullet"/>
      <w:lvlText w:val=""/>
      <w:lvlJc w:val="left"/>
      <w:pPr>
        <w:ind w:left="1364" w:hanging="360"/>
      </w:pPr>
      <w:rPr>
        <w:rFonts w:ascii="Symbol" w:hAnsi="Symbol" w:hint="default"/>
      </w:rPr>
    </w:lvl>
    <w:lvl w:ilvl="1" w:tplc="040C0003" w:tentative="1">
      <w:start w:val="1"/>
      <w:numFmt w:val="bullet"/>
      <w:lvlText w:val="o"/>
      <w:lvlJc w:val="left"/>
      <w:pPr>
        <w:ind w:left="2084" w:hanging="360"/>
      </w:pPr>
      <w:rPr>
        <w:rFonts w:ascii="Courier New" w:hAnsi="Courier New" w:cs="Courier New" w:hint="default"/>
      </w:rPr>
    </w:lvl>
    <w:lvl w:ilvl="2" w:tplc="040C0005" w:tentative="1">
      <w:start w:val="1"/>
      <w:numFmt w:val="bullet"/>
      <w:lvlText w:val=""/>
      <w:lvlJc w:val="left"/>
      <w:pPr>
        <w:ind w:left="2804" w:hanging="360"/>
      </w:pPr>
      <w:rPr>
        <w:rFonts w:ascii="Wingdings" w:hAnsi="Wingdings" w:hint="default"/>
      </w:rPr>
    </w:lvl>
    <w:lvl w:ilvl="3" w:tplc="040C0001" w:tentative="1">
      <w:start w:val="1"/>
      <w:numFmt w:val="bullet"/>
      <w:lvlText w:val=""/>
      <w:lvlJc w:val="left"/>
      <w:pPr>
        <w:ind w:left="3524" w:hanging="360"/>
      </w:pPr>
      <w:rPr>
        <w:rFonts w:ascii="Symbol" w:hAnsi="Symbol" w:hint="default"/>
      </w:rPr>
    </w:lvl>
    <w:lvl w:ilvl="4" w:tplc="040C0003" w:tentative="1">
      <w:start w:val="1"/>
      <w:numFmt w:val="bullet"/>
      <w:lvlText w:val="o"/>
      <w:lvlJc w:val="left"/>
      <w:pPr>
        <w:ind w:left="4244" w:hanging="360"/>
      </w:pPr>
      <w:rPr>
        <w:rFonts w:ascii="Courier New" w:hAnsi="Courier New" w:cs="Courier New" w:hint="default"/>
      </w:rPr>
    </w:lvl>
    <w:lvl w:ilvl="5" w:tplc="040C0005" w:tentative="1">
      <w:start w:val="1"/>
      <w:numFmt w:val="bullet"/>
      <w:lvlText w:val=""/>
      <w:lvlJc w:val="left"/>
      <w:pPr>
        <w:ind w:left="4964" w:hanging="360"/>
      </w:pPr>
      <w:rPr>
        <w:rFonts w:ascii="Wingdings" w:hAnsi="Wingdings" w:hint="default"/>
      </w:rPr>
    </w:lvl>
    <w:lvl w:ilvl="6" w:tplc="040C0001" w:tentative="1">
      <w:start w:val="1"/>
      <w:numFmt w:val="bullet"/>
      <w:lvlText w:val=""/>
      <w:lvlJc w:val="left"/>
      <w:pPr>
        <w:ind w:left="5684" w:hanging="360"/>
      </w:pPr>
      <w:rPr>
        <w:rFonts w:ascii="Symbol" w:hAnsi="Symbol" w:hint="default"/>
      </w:rPr>
    </w:lvl>
    <w:lvl w:ilvl="7" w:tplc="040C0003" w:tentative="1">
      <w:start w:val="1"/>
      <w:numFmt w:val="bullet"/>
      <w:lvlText w:val="o"/>
      <w:lvlJc w:val="left"/>
      <w:pPr>
        <w:ind w:left="6404" w:hanging="360"/>
      </w:pPr>
      <w:rPr>
        <w:rFonts w:ascii="Courier New" w:hAnsi="Courier New" w:cs="Courier New" w:hint="default"/>
      </w:rPr>
    </w:lvl>
    <w:lvl w:ilvl="8" w:tplc="040C0005" w:tentative="1">
      <w:start w:val="1"/>
      <w:numFmt w:val="bullet"/>
      <w:lvlText w:val=""/>
      <w:lvlJc w:val="left"/>
      <w:pPr>
        <w:ind w:left="7124" w:hanging="360"/>
      </w:pPr>
      <w:rPr>
        <w:rFonts w:ascii="Wingdings" w:hAnsi="Wingdings" w:hint="default"/>
      </w:rPr>
    </w:lvl>
  </w:abstractNum>
  <w:abstractNum w:abstractNumId="30" w15:restartNumberingAfterBreak="0">
    <w:nsid w:val="704710F4"/>
    <w:multiLevelType w:val="hybridMultilevel"/>
    <w:tmpl w:val="1BD062B8"/>
    <w:lvl w:ilvl="0" w:tplc="DC16EA26">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21A1611"/>
    <w:multiLevelType w:val="hybridMultilevel"/>
    <w:tmpl w:val="964A2D3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37657F9"/>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33" w15:restartNumberingAfterBreak="0">
    <w:nsid w:val="78594C1D"/>
    <w:multiLevelType w:val="hybridMultilevel"/>
    <w:tmpl w:val="8CBEE9DE"/>
    <w:lvl w:ilvl="0" w:tplc="05B2BCB0">
      <w:start w:val="1"/>
      <w:numFmt w:val="decimal"/>
      <w:lvlText w:val="%1."/>
      <w:lvlJc w:val="left"/>
      <w:pPr>
        <w:ind w:left="360" w:hanging="360"/>
      </w:pPr>
    </w:lvl>
    <w:lvl w:ilvl="1" w:tplc="040C000D">
      <w:start w:val="1"/>
      <w:numFmt w:val="bullet"/>
      <w:lvlText w:val=""/>
      <w:lvlJc w:val="left"/>
      <w:pPr>
        <w:ind w:left="1080" w:hanging="360"/>
      </w:pPr>
      <w:rPr>
        <w:rFonts w:ascii="Wingdings" w:hAnsi="Wingdings" w:hint="default"/>
      </w:rPr>
    </w:lvl>
    <w:lvl w:ilvl="2" w:tplc="040C001B">
      <w:start w:val="1"/>
      <w:numFmt w:val="lowerRoman"/>
      <w:lvlText w:val="%3."/>
      <w:lvlJc w:val="right"/>
      <w:pPr>
        <w:ind w:left="1800" w:hanging="180"/>
      </w:pPr>
    </w:lvl>
    <w:lvl w:ilvl="3" w:tplc="DD9667DE">
      <w:start w:val="190"/>
      <w:numFmt w:val="bullet"/>
      <w:lvlText w:val=""/>
      <w:lvlJc w:val="left"/>
      <w:pPr>
        <w:ind w:left="2204" w:hanging="360"/>
      </w:pPr>
      <w:rPr>
        <w:rFonts w:ascii="Wingdings" w:eastAsiaTheme="minorHAnsi" w:hAnsi="Wingdings" w:cstheme="minorBidi" w:hint="default"/>
        <w:color w:val="FF0000"/>
      </w:r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4" w15:restartNumberingAfterBreak="0">
    <w:nsid w:val="79ED4F46"/>
    <w:multiLevelType w:val="hybridMultilevel"/>
    <w:tmpl w:val="39A25E6E"/>
    <w:lvl w:ilvl="0" w:tplc="1804977E">
      <w:start w:val="3"/>
      <w:numFmt w:val="bullet"/>
      <w:pStyle w:val="Sansinterligne"/>
      <w:lvlText w:val="-"/>
      <w:lvlJc w:val="left"/>
      <w:pPr>
        <w:ind w:left="1004" w:hanging="360"/>
      </w:pPr>
      <w:rPr>
        <w:rFonts w:ascii="Times New Roman" w:eastAsia="Times New Roman" w:hAnsi="Times New Roman" w:hint="default"/>
      </w:rPr>
    </w:lvl>
    <w:lvl w:ilvl="1" w:tplc="040C0003">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5" w15:restartNumberingAfterBreak="0">
    <w:nsid w:val="7B850232"/>
    <w:multiLevelType w:val="hybridMultilevel"/>
    <w:tmpl w:val="1C847ABA"/>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7CAF1ABF"/>
    <w:multiLevelType w:val="hybridMultilevel"/>
    <w:tmpl w:val="9B52149C"/>
    <w:lvl w:ilvl="0" w:tplc="DC16EA26">
      <w:start w:val="1"/>
      <w:numFmt w:val="bullet"/>
      <w:lvlText w:val="­"/>
      <w:lvlJc w:val="left"/>
      <w:pPr>
        <w:ind w:left="360" w:hanging="360"/>
      </w:pPr>
      <w:rPr>
        <w:rFonts w:ascii="Calibri" w:hAnsi="Calibri"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7" w15:restartNumberingAfterBreak="0">
    <w:nsid w:val="7EE321AC"/>
    <w:multiLevelType w:val="hybridMultilevel"/>
    <w:tmpl w:val="16844A8A"/>
    <w:lvl w:ilvl="0" w:tplc="DC16EA26">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4"/>
  </w:num>
  <w:num w:numId="2">
    <w:abstractNumId w:val="28"/>
  </w:num>
  <w:num w:numId="3">
    <w:abstractNumId w:val="9"/>
  </w:num>
  <w:num w:numId="4">
    <w:abstractNumId w:val="32"/>
  </w:num>
  <w:num w:numId="5">
    <w:abstractNumId w:val="30"/>
  </w:num>
  <w:num w:numId="6">
    <w:abstractNumId w:val="36"/>
  </w:num>
  <w:num w:numId="7">
    <w:abstractNumId w:val="18"/>
  </w:num>
  <w:num w:numId="8">
    <w:abstractNumId w:val="20"/>
  </w:num>
  <w:num w:numId="9">
    <w:abstractNumId w:val="10"/>
  </w:num>
  <w:num w:numId="10">
    <w:abstractNumId w:val="20"/>
    <w:lvlOverride w:ilvl="0">
      <w:startOverride w:val="1"/>
    </w:lvlOverride>
  </w:num>
  <w:num w:numId="11">
    <w:abstractNumId w:val="26"/>
  </w:num>
  <w:num w:numId="12">
    <w:abstractNumId w:val="25"/>
  </w:num>
  <w:num w:numId="13">
    <w:abstractNumId w:val="20"/>
    <w:lvlOverride w:ilvl="0">
      <w:startOverride w:val="1"/>
    </w:lvlOverride>
  </w:num>
  <w:num w:numId="14">
    <w:abstractNumId w:val="20"/>
    <w:lvlOverride w:ilvl="0">
      <w:startOverride w:val="1"/>
    </w:lvlOverride>
  </w:num>
  <w:num w:numId="15">
    <w:abstractNumId w:val="23"/>
  </w:num>
  <w:num w:numId="16">
    <w:abstractNumId w:val="16"/>
  </w:num>
  <w:num w:numId="17">
    <w:abstractNumId w:val="33"/>
  </w:num>
  <w:num w:numId="18">
    <w:abstractNumId w:val="0"/>
  </w:num>
  <w:num w:numId="19">
    <w:abstractNumId w:val="22"/>
  </w:num>
  <w:num w:numId="20">
    <w:abstractNumId w:val="18"/>
    <w:lvlOverride w:ilvl="0">
      <w:startOverride w:val="1"/>
    </w:lvlOverride>
  </w:num>
  <w:num w:numId="21">
    <w:abstractNumId w:val="19"/>
  </w:num>
  <w:num w:numId="22">
    <w:abstractNumId w:val="31"/>
  </w:num>
  <w:num w:numId="23">
    <w:abstractNumId w:val="24"/>
  </w:num>
  <w:num w:numId="24">
    <w:abstractNumId w:val="6"/>
  </w:num>
  <w:num w:numId="25">
    <w:abstractNumId w:val="14"/>
  </w:num>
  <w:num w:numId="26">
    <w:abstractNumId w:val="8"/>
  </w:num>
  <w:num w:numId="27">
    <w:abstractNumId w:val="1"/>
  </w:num>
  <w:num w:numId="28">
    <w:abstractNumId w:val="37"/>
  </w:num>
  <w:num w:numId="29">
    <w:abstractNumId w:val="2"/>
  </w:num>
  <w:num w:numId="30">
    <w:abstractNumId w:val="18"/>
  </w:num>
  <w:num w:numId="31">
    <w:abstractNumId w:val="20"/>
  </w:num>
  <w:num w:numId="32">
    <w:abstractNumId w:val="17"/>
  </w:num>
  <w:num w:numId="33">
    <w:abstractNumId w:val="7"/>
  </w:num>
  <w:num w:numId="34">
    <w:abstractNumId w:val="4"/>
  </w:num>
  <w:num w:numId="35">
    <w:abstractNumId w:val="20"/>
  </w:num>
  <w:num w:numId="36">
    <w:abstractNumId w:val="20"/>
  </w:num>
  <w:num w:numId="37">
    <w:abstractNumId w:val="5"/>
  </w:num>
  <w:num w:numId="38">
    <w:abstractNumId w:val="20"/>
  </w:num>
  <w:num w:numId="39">
    <w:abstractNumId w:val="20"/>
  </w:num>
  <w:num w:numId="40">
    <w:abstractNumId w:val="3"/>
  </w:num>
  <w:num w:numId="41">
    <w:abstractNumId w:val="11"/>
  </w:num>
  <w:num w:numId="42">
    <w:abstractNumId w:val="21"/>
  </w:num>
  <w:num w:numId="43">
    <w:abstractNumId w:val="35"/>
  </w:num>
  <w:num w:numId="44">
    <w:abstractNumId w:val="20"/>
  </w:num>
  <w:num w:numId="45">
    <w:abstractNumId w:val="13"/>
  </w:num>
  <w:num w:numId="46">
    <w:abstractNumId w:val="27"/>
  </w:num>
  <w:num w:numId="47">
    <w:abstractNumId w:val="29"/>
  </w:num>
  <w:num w:numId="48">
    <w:abstractNumId w:val="12"/>
  </w:num>
  <w:num w:numId="49">
    <w:abstractNumId w:val="1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16D2A"/>
    <w:rsid w:val="00001AA8"/>
    <w:rsid w:val="000179C2"/>
    <w:rsid w:val="00026070"/>
    <w:rsid w:val="00026626"/>
    <w:rsid w:val="00034373"/>
    <w:rsid w:val="00036DE6"/>
    <w:rsid w:val="000405DD"/>
    <w:rsid w:val="00042C33"/>
    <w:rsid w:val="000436E7"/>
    <w:rsid w:val="00043865"/>
    <w:rsid w:val="00051DCF"/>
    <w:rsid w:val="0005265E"/>
    <w:rsid w:val="00052C90"/>
    <w:rsid w:val="00053C88"/>
    <w:rsid w:val="0006341C"/>
    <w:rsid w:val="00067D47"/>
    <w:rsid w:val="00067FC0"/>
    <w:rsid w:val="000822DC"/>
    <w:rsid w:val="00086AA6"/>
    <w:rsid w:val="00086E9B"/>
    <w:rsid w:val="00087631"/>
    <w:rsid w:val="00092052"/>
    <w:rsid w:val="00092872"/>
    <w:rsid w:val="000944B4"/>
    <w:rsid w:val="000A23BC"/>
    <w:rsid w:val="000A50B0"/>
    <w:rsid w:val="000B3F71"/>
    <w:rsid w:val="000B52A2"/>
    <w:rsid w:val="000C0F23"/>
    <w:rsid w:val="000C1ACC"/>
    <w:rsid w:val="000C4C2F"/>
    <w:rsid w:val="000C5F97"/>
    <w:rsid w:val="000D1104"/>
    <w:rsid w:val="000D2C38"/>
    <w:rsid w:val="000D375D"/>
    <w:rsid w:val="000E1221"/>
    <w:rsid w:val="000E3EFD"/>
    <w:rsid w:val="000E5DBD"/>
    <w:rsid w:val="000F286E"/>
    <w:rsid w:val="000F35B1"/>
    <w:rsid w:val="00100814"/>
    <w:rsid w:val="00102B49"/>
    <w:rsid w:val="00103AF0"/>
    <w:rsid w:val="00105744"/>
    <w:rsid w:val="00105822"/>
    <w:rsid w:val="001164F8"/>
    <w:rsid w:val="00117018"/>
    <w:rsid w:val="00120DF8"/>
    <w:rsid w:val="00137E23"/>
    <w:rsid w:val="00141AA2"/>
    <w:rsid w:val="00144442"/>
    <w:rsid w:val="0014791C"/>
    <w:rsid w:val="001622E7"/>
    <w:rsid w:val="00162CB2"/>
    <w:rsid w:val="0016300A"/>
    <w:rsid w:val="00163D53"/>
    <w:rsid w:val="00170A04"/>
    <w:rsid w:val="00171181"/>
    <w:rsid w:val="00171E61"/>
    <w:rsid w:val="001813CE"/>
    <w:rsid w:val="00181625"/>
    <w:rsid w:val="0018453A"/>
    <w:rsid w:val="001857D8"/>
    <w:rsid w:val="00186634"/>
    <w:rsid w:val="00192F47"/>
    <w:rsid w:val="00193A5D"/>
    <w:rsid w:val="00196F3F"/>
    <w:rsid w:val="001B057A"/>
    <w:rsid w:val="001B3317"/>
    <w:rsid w:val="001C269F"/>
    <w:rsid w:val="001C5DAA"/>
    <w:rsid w:val="001D1303"/>
    <w:rsid w:val="001D291F"/>
    <w:rsid w:val="001D30E2"/>
    <w:rsid w:val="001D4DFB"/>
    <w:rsid w:val="001D7119"/>
    <w:rsid w:val="001E198D"/>
    <w:rsid w:val="001E25F6"/>
    <w:rsid w:val="001E5BD2"/>
    <w:rsid w:val="001F0090"/>
    <w:rsid w:val="001F3135"/>
    <w:rsid w:val="001F77F0"/>
    <w:rsid w:val="002011A3"/>
    <w:rsid w:val="002042C4"/>
    <w:rsid w:val="00204E64"/>
    <w:rsid w:val="002127D9"/>
    <w:rsid w:val="00216CF6"/>
    <w:rsid w:val="00217004"/>
    <w:rsid w:val="002234D1"/>
    <w:rsid w:val="00223B44"/>
    <w:rsid w:val="002260AE"/>
    <w:rsid w:val="00232D2F"/>
    <w:rsid w:val="0023678D"/>
    <w:rsid w:val="002403BF"/>
    <w:rsid w:val="00242672"/>
    <w:rsid w:val="00244F5B"/>
    <w:rsid w:val="00246B3B"/>
    <w:rsid w:val="00247446"/>
    <w:rsid w:val="00247F44"/>
    <w:rsid w:val="00251E1D"/>
    <w:rsid w:val="002608EE"/>
    <w:rsid w:val="002614EC"/>
    <w:rsid w:val="00262027"/>
    <w:rsid w:val="0026794C"/>
    <w:rsid w:val="00267C42"/>
    <w:rsid w:val="002752BC"/>
    <w:rsid w:val="002A5735"/>
    <w:rsid w:val="002B0047"/>
    <w:rsid w:val="002B24CB"/>
    <w:rsid w:val="002C1381"/>
    <w:rsid w:val="002C38A7"/>
    <w:rsid w:val="002C61FF"/>
    <w:rsid w:val="002C7D01"/>
    <w:rsid w:val="002D30CD"/>
    <w:rsid w:val="002D3661"/>
    <w:rsid w:val="002D75FF"/>
    <w:rsid w:val="002D7B9C"/>
    <w:rsid w:val="002E00D4"/>
    <w:rsid w:val="002E05AA"/>
    <w:rsid w:val="002E2575"/>
    <w:rsid w:val="002E2F0D"/>
    <w:rsid w:val="002E2F19"/>
    <w:rsid w:val="002E70DD"/>
    <w:rsid w:val="002F20F4"/>
    <w:rsid w:val="002F3170"/>
    <w:rsid w:val="003015D8"/>
    <w:rsid w:val="00303436"/>
    <w:rsid w:val="00305304"/>
    <w:rsid w:val="0030566F"/>
    <w:rsid w:val="00305938"/>
    <w:rsid w:val="00310058"/>
    <w:rsid w:val="0031020C"/>
    <w:rsid w:val="00314D31"/>
    <w:rsid w:val="00323DFC"/>
    <w:rsid w:val="00326133"/>
    <w:rsid w:val="003276C9"/>
    <w:rsid w:val="00333613"/>
    <w:rsid w:val="003348B3"/>
    <w:rsid w:val="0034667D"/>
    <w:rsid w:val="00346A8B"/>
    <w:rsid w:val="00362583"/>
    <w:rsid w:val="00364F19"/>
    <w:rsid w:val="00365977"/>
    <w:rsid w:val="003759C8"/>
    <w:rsid w:val="00382685"/>
    <w:rsid w:val="003849E7"/>
    <w:rsid w:val="003A6998"/>
    <w:rsid w:val="003B1907"/>
    <w:rsid w:val="003B71C7"/>
    <w:rsid w:val="003B7EC1"/>
    <w:rsid w:val="003C32AA"/>
    <w:rsid w:val="003C42EC"/>
    <w:rsid w:val="003D17CC"/>
    <w:rsid w:val="003D1BE1"/>
    <w:rsid w:val="003D272A"/>
    <w:rsid w:val="003E0633"/>
    <w:rsid w:val="003E4C2C"/>
    <w:rsid w:val="003E6A55"/>
    <w:rsid w:val="003F32D9"/>
    <w:rsid w:val="003F7158"/>
    <w:rsid w:val="004015E1"/>
    <w:rsid w:val="0041041E"/>
    <w:rsid w:val="004118EF"/>
    <w:rsid w:val="004123A1"/>
    <w:rsid w:val="0042349E"/>
    <w:rsid w:val="0042672A"/>
    <w:rsid w:val="00431575"/>
    <w:rsid w:val="00431CB9"/>
    <w:rsid w:val="00434D0A"/>
    <w:rsid w:val="0044422A"/>
    <w:rsid w:val="00450213"/>
    <w:rsid w:val="00454764"/>
    <w:rsid w:val="0046354D"/>
    <w:rsid w:val="00463C80"/>
    <w:rsid w:val="004649E3"/>
    <w:rsid w:val="00471F5B"/>
    <w:rsid w:val="00475ECF"/>
    <w:rsid w:val="004762A8"/>
    <w:rsid w:val="00477213"/>
    <w:rsid w:val="00485CBF"/>
    <w:rsid w:val="0048746E"/>
    <w:rsid w:val="00494363"/>
    <w:rsid w:val="0049467C"/>
    <w:rsid w:val="00497327"/>
    <w:rsid w:val="004A1DA2"/>
    <w:rsid w:val="004B53F4"/>
    <w:rsid w:val="004B6F4F"/>
    <w:rsid w:val="004C1835"/>
    <w:rsid w:val="004C293D"/>
    <w:rsid w:val="004D1FBB"/>
    <w:rsid w:val="004D7267"/>
    <w:rsid w:val="004E0FAC"/>
    <w:rsid w:val="004E2E8A"/>
    <w:rsid w:val="0050213E"/>
    <w:rsid w:val="00506D1E"/>
    <w:rsid w:val="005113D4"/>
    <w:rsid w:val="005169D3"/>
    <w:rsid w:val="005203FD"/>
    <w:rsid w:val="00532AE5"/>
    <w:rsid w:val="005351D7"/>
    <w:rsid w:val="00535BA2"/>
    <w:rsid w:val="00541F6A"/>
    <w:rsid w:val="00542018"/>
    <w:rsid w:val="00542D4D"/>
    <w:rsid w:val="0054319E"/>
    <w:rsid w:val="005450BB"/>
    <w:rsid w:val="00552CF1"/>
    <w:rsid w:val="00553F47"/>
    <w:rsid w:val="00556E78"/>
    <w:rsid w:val="0056249F"/>
    <w:rsid w:val="005663DB"/>
    <w:rsid w:val="005712D9"/>
    <w:rsid w:val="00576A6D"/>
    <w:rsid w:val="00577A89"/>
    <w:rsid w:val="005806EA"/>
    <w:rsid w:val="0059480A"/>
    <w:rsid w:val="00594CCE"/>
    <w:rsid w:val="005A1FD0"/>
    <w:rsid w:val="005A7E85"/>
    <w:rsid w:val="005B1273"/>
    <w:rsid w:val="005B30AD"/>
    <w:rsid w:val="005B6845"/>
    <w:rsid w:val="005C5B49"/>
    <w:rsid w:val="005D2716"/>
    <w:rsid w:val="005D3009"/>
    <w:rsid w:val="005D3BA2"/>
    <w:rsid w:val="005E1177"/>
    <w:rsid w:val="005E35E9"/>
    <w:rsid w:val="005E4975"/>
    <w:rsid w:val="005E6185"/>
    <w:rsid w:val="005E7902"/>
    <w:rsid w:val="005F10E2"/>
    <w:rsid w:val="005F7A0C"/>
    <w:rsid w:val="006000A8"/>
    <w:rsid w:val="00605993"/>
    <w:rsid w:val="00606D3D"/>
    <w:rsid w:val="00610F13"/>
    <w:rsid w:val="00614E62"/>
    <w:rsid w:val="00630BA3"/>
    <w:rsid w:val="00641CD7"/>
    <w:rsid w:val="006432DE"/>
    <w:rsid w:val="00645F6F"/>
    <w:rsid w:val="006472C9"/>
    <w:rsid w:val="0065692E"/>
    <w:rsid w:val="006620BA"/>
    <w:rsid w:val="00663C17"/>
    <w:rsid w:val="00665D8B"/>
    <w:rsid w:val="0066749E"/>
    <w:rsid w:val="00670C7D"/>
    <w:rsid w:val="0067212C"/>
    <w:rsid w:val="0067235B"/>
    <w:rsid w:val="00680680"/>
    <w:rsid w:val="00680C46"/>
    <w:rsid w:val="00681C67"/>
    <w:rsid w:val="00683A43"/>
    <w:rsid w:val="00684212"/>
    <w:rsid w:val="0068458D"/>
    <w:rsid w:val="006A4ECF"/>
    <w:rsid w:val="006A648D"/>
    <w:rsid w:val="006B44FB"/>
    <w:rsid w:val="006B4F23"/>
    <w:rsid w:val="006B537F"/>
    <w:rsid w:val="006B5391"/>
    <w:rsid w:val="006B5541"/>
    <w:rsid w:val="006C21CE"/>
    <w:rsid w:val="006C7D83"/>
    <w:rsid w:val="006F295A"/>
    <w:rsid w:val="006F35DB"/>
    <w:rsid w:val="007016C7"/>
    <w:rsid w:val="0071168F"/>
    <w:rsid w:val="0071335A"/>
    <w:rsid w:val="00717F5B"/>
    <w:rsid w:val="007218F0"/>
    <w:rsid w:val="00722FFD"/>
    <w:rsid w:val="00727F71"/>
    <w:rsid w:val="0073483B"/>
    <w:rsid w:val="00735140"/>
    <w:rsid w:val="007355D1"/>
    <w:rsid w:val="00735EAB"/>
    <w:rsid w:val="007404F8"/>
    <w:rsid w:val="00742C42"/>
    <w:rsid w:val="00743F3E"/>
    <w:rsid w:val="00756AC3"/>
    <w:rsid w:val="007639B6"/>
    <w:rsid w:val="00764D76"/>
    <w:rsid w:val="007707CF"/>
    <w:rsid w:val="00773455"/>
    <w:rsid w:val="00774B7F"/>
    <w:rsid w:val="007772C6"/>
    <w:rsid w:val="00780E62"/>
    <w:rsid w:val="00780EA0"/>
    <w:rsid w:val="00786AC5"/>
    <w:rsid w:val="00794915"/>
    <w:rsid w:val="00797CAF"/>
    <w:rsid w:val="007A08DD"/>
    <w:rsid w:val="007A6CB4"/>
    <w:rsid w:val="007B2118"/>
    <w:rsid w:val="007B29E6"/>
    <w:rsid w:val="007B35A6"/>
    <w:rsid w:val="007C287B"/>
    <w:rsid w:val="007D1DF6"/>
    <w:rsid w:val="007D2055"/>
    <w:rsid w:val="007D473C"/>
    <w:rsid w:val="007D73E4"/>
    <w:rsid w:val="007E329E"/>
    <w:rsid w:val="007E4A6D"/>
    <w:rsid w:val="007F0C32"/>
    <w:rsid w:val="007F5FCE"/>
    <w:rsid w:val="00805ADF"/>
    <w:rsid w:val="00810095"/>
    <w:rsid w:val="00811684"/>
    <w:rsid w:val="00812E9D"/>
    <w:rsid w:val="00816C8C"/>
    <w:rsid w:val="008179B5"/>
    <w:rsid w:val="00822081"/>
    <w:rsid w:val="00822591"/>
    <w:rsid w:val="00825809"/>
    <w:rsid w:val="00830289"/>
    <w:rsid w:val="008355A4"/>
    <w:rsid w:val="00842CC4"/>
    <w:rsid w:val="008438DE"/>
    <w:rsid w:val="00854398"/>
    <w:rsid w:val="0085468B"/>
    <w:rsid w:val="00854D97"/>
    <w:rsid w:val="00860A56"/>
    <w:rsid w:val="008701CC"/>
    <w:rsid w:val="00870B92"/>
    <w:rsid w:val="008733E2"/>
    <w:rsid w:val="008772BB"/>
    <w:rsid w:val="008776B0"/>
    <w:rsid w:val="00880CD0"/>
    <w:rsid w:val="008820BA"/>
    <w:rsid w:val="00886EF2"/>
    <w:rsid w:val="008870CD"/>
    <w:rsid w:val="00892393"/>
    <w:rsid w:val="00893454"/>
    <w:rsid w:val="00893878"/>
    <w:rsid w:val="008B4FFC"/>
    <w:rsid w:val="008B66B0"/>
    <w:rsid w:val="008C2E9C"/>
    <w:rsid w:val="008D1A29"/>
    <w:rsid w:val="008D2C64"/>
    <w:rsid w:val="008D65BB"/>
    <w:rsid w:val="008D671F"/>
    <w:rsid w:val="008E5F7C"/>
    <w:rsid w:val="008F2B4E"/>
    <w:rsid w:val="00916D2A"/>
    <w:rsid w:val="0092535D"/>
    <w:rsid w:val="00927FD1"/>
    <w:rsid w:val="0093443A"/>
    <w:rsid w:val="00941FA0"/>
    <w:rsid w:val="00964473"/>
    <w:rsid w:val="009644BE"/>
    <w:rsid w:val="009706F3"/>
    <w:rsid w:val="00970C9E"/>
    <w:rsid w:val="009740B3"/>
    <w:rsid w:val="009803AF"/>
    <w:rsid w:val="0098705B"/>
    <w:rsid w:val="00987412"/>
    <w:rsid w:val="00997232"/>
    <w:rsid w:val="009A1E62"/>
    <w:rsid w:val="009A7355"/>
    <w:rsid w:val="009C3647"/>
    <w:rsid w:val="009C58FF"/>
    <w:rsid w:val="009C680F"/>
    <w:rsid w:val="009D71E6"/>
    <w:rsid w:val="009E3B57"/>
    <w:rsid w:val="009E45DA"/>
    <w:rsid w:val="009F7D92"/>
    <w:rsid w:val="00A12B36"/>
    <w:rsid w:val="00A1620B"/>
    <w:rsid w:val="00A250BC"/>
    <w:rsid w:val="00A32CA6"/>
    <w:rsid w:val="00A373AF"/>
    <w:rsid w:val="00A409E1"/>
    <w:rsid w:val="00A432EF"/>
    <w:rsid w:val="00A47098"/>
    <w:rsid w:val="00A52A1E"/>
    <w:rsid w:val="00A546A5"/>
    <w:rsid w:val="00A55385"/>
    <w:rsid w:val="00A55399"/>
    <w:rsid w:val="00A5778A"/>
    <w:rsid w:val="00A67A35"/>
    <w:rsid w:val="00A70CA0"/>
    <w:rsid w:val="00A71C1A"/>
    <w:rsid w:val="00A72AC1"/>
    <w:rsid w:val="00A7315C"/>
    <w:rsid w:val="00A74D34"/>
    <w:rsid w:val="00A818FA"/>
    <w:rsid w:val="00A81E6A"/>
    <w:rsid w:val="00A81E88"/>
    <w:rsid w:val="00A855A3"/>
    <w:rsid w:val="00A86EE4"/>
    <w:rsid w:val="00A86EEE"/>
    <w:rsid w:val="00A91380"/>
    <w:rsid w:val="00AA2475"/>
    <w:rsid w:val="00AB1B4B"/>
    <w:rsid w:val="00AB1E37"/>
    <w:rsid w:val="00AB4BD5"/>
    <w:rsid w:val="00AB588D"/>
    <w:rsid w:val="00AC1250"/>
    <w:rsid w:val="00AC199C"/>
    <w:rsid w:val="00AC229A"/>
    <w:rsid w:val="00AC3CBB"/>
    <w:rsid w:val="00AC7676"/>
    <w:rsid w:val="00AD5EC2"/>
    <w:rsid w:val="00AE7ED2"/>
    <w:rsid w:val="00AF1F0E"/>
    <w:rsid w:val="00AF2251"/>
    <w:rsid w:val="00B047A0"/>
    <w:rsid w:val="00B05B82"/>
    <w:rsid w:val="00B103AB"/>
    <w:rsid w:val="00B11E8D"/>
    <w:rsid w:val="00B30389"/>
    <w:rsid w:val="00B3267D"/>
    <w:rsid w:val="00B34577"/>
    <w:rsid w:val="00B44225"/>
    <w:rsid w:val="00B471EF"/>
    <w:rsid w:val="00B63E9D"/>
    <w:rsid w:val="00B67E2C"/>
    <w:rsid w:val="00B866C6"/>
    <w:rsid w:val="00B9451B"/>
    <w:rsid w:val="00BA5DAD"/>
    <w:rsid w:val="00BC1B78"/>
    <w:rsid w:val="00BC2C39"/>
    <w:rsid w:val="00BD0476"/>
    <w:rsid w:val="00BE6763"/>
    <w:rsid w:val="00BE685C"/>
    <w:rsid w:val="00BF4B04"/>
    <w:rsid w:val="00BF4EB7"/>
    <w:rsid w:val="00BF77D6"/>
    <w:rsid w:val="00C02B1F"/>
    <w:rsid w:val="00C14125"/>
    <w:rsid w:val="00C1418F"/>
    <w:rsid w:val="00C14DE5"/>
    <w:rsid w:val="00C151CF"/>
    <w:rsid w:val="00C20A08"/>
    <w:rsid w:val="00C21C99"/>
    <w:rsid w:val="00C22674"/>
    <w:rsid w:val="00C2293A"/>
    <w:rsid w:val="00C234DB"/>
    <w:rsid w:val="00C23B00"/>
    <w:rsid w:val="00C2591A"/>
    <w:rsid w:val="00C26F36"/>
    <w:rsid w:val="00C3066D"/>
    <w:rsid w:val="00C34EE6"/>
    <w:rsid w:val="00C4427D"/>
    <w:rsid w:val="00C45A5F"/>
    <w:rsid w:val="00C52F4B"/>
    <w:rsid w:val="00C552E5"/>
    <w:rsid w:val="00C55732"/>
    <w:rsid w:val="00C56102"/>
    <w:rsid w:val="00C5618E"/>
    <w:rsid w:val="00C65912"/>
    <w:rsid w:val="00C70164"/>
    <w:rsid w:val="00C73DF1"/>
    <w:rsid w:val="00C803BD"/>
    <w:rsid w:val="00C8099C"/>
    <w:rsid w:val="00C95E14"/>
    <w:rsid w:val="00C97858"/>
    <w:rsid w:val="00CA3AB9"/>
    <w:rsid w:val="00CA495D"/>
    <w:rsid w:val="00CB5924"/>
    <w:rsid w:val="00CB5A20"/>
    <w:rsid w:val="00CB7928"/>
    <w:rsid w:val="00CC1804"/>
    <w:rsid w:val="00CC241D"/>
    <w:rsid w:val="00CC7623"/>
    <w:rsid w:val="00CD22B8"/>
    <w:rsid w:val="00CD538E"/>
    <w:rsid w:val="00CE2102"/>
    <w:rsid w:val="00CE3A03"/>
    <w:rsid w:val="00CE6377"/>
    <w:rsid w:val="00D047A3"/>
    <w:rsid w:val="00D10B2A"/>
    <w:rsid w:val="00D151B0"/>
    <w:rsid w:val="00D16550"/>
    <w:rsid w:val="00D23DBF"/>
    <w:rsid w:val="00D311C1"/>
    <w:rsid w:val="00D3129C"/>
    <w:rsid w:val="00D36F70"/>
    <w:rsid w:val="00D40325"/>
    <w:rsid w:val="00D41723"/>
    <w:rsid w:val="00D449F5"/>
    <w:rsid w:val="00D570FC"/>
    <w:rsid w:val="00D6088E"/>
    <w:rsid w:val="00D62478"/>
    <w:rsid w:val="00D7099F"/>
    <w:rsid w:val="00D7429A"/>
    <w:rsid w:val="00D77F30"/>
    <w:rsid w:val="00D913C5"/>
    <w:rsid w:val="00D919E2"/>
    <w:rsid w:val="00D93FAC"/>
    <w:rsid w:val="00D95C30"/>
    <w:rsid w:val="00D97505"/>
    <w:rsid w:val="00D97F79"/>
    <w:rsid w:val="00DA6A96"/>
    <w:rsid w:val="00DA7165"/>
    <w:rsid w:val="00DB0813"/>
    <w:rsid w:val="00DB1BA0"/>
    <w:rsid w:val="00DB7A8A"/>
    <w:rsid w:val="00DD36B5"/>
    <w:rsid w:val="00DD3FE3"/>
    <w:rsid w:val="00DD7E6C"/>
    <w:rsid w:val="00DE490E"/>
    <w:rsid w:val="00DE62C1"/>
    <w:rsid w:val="00DF2280"/>
    <w:rsid w:val="00DF24B3"/>
    <w:rsid w:val="00DF51D4"/>
    <w:rsid w:val="00DF795F"/>
    <w:rsid w:val="00DF79A4"/>
    <w:rsid w:val="00E06E4F"/>
    <w:rsid w:val="00E10506"/>
    <w:rsid w:val="00E117DA"/>
    <w:rsid w:val="00E12B6C"/>
    <w:rsid w:val="00E14DEE"/>
    <w:rsid w:val="00E216B6"/>
    <w:rsid w:val="00E21CC0"/>
    <w:rsid w:val="00E23C0A"/>
    <w:rsid w:val="00E26698"/>
    <w:rsid w:val="00E266D3"/>
    <w:rsid w:val="00E3384F"/>
    <w:rsid w:val="00E35517"/>
    <w:rsid w:val="00E35870"/>
    <w:rsid w:val="00E359B7"/>
    <w:rsid w:val="00E37E98"/>
    <w:rsid w:val="00E44B31"/>
    <w:rsid w:val="00E46BCE"/>
    <w:rsid w:val="00E56ADC"/>
    <w:rsid w:val="00E64438"/>
    <w:rsid w:val="00E6650A"/>
    <w:rsid w:val="00E7204F"/>
    <w:rsid w:val="00E819BA"/>
    <w:rsid w:val="00E934ED"/>
    <w:rsid w:val="00EA15E5"/>
    <w:rsid w:val="00EA3481"/>
    <w:rsid w:val="00EB64F2"/>
    <w:rsid w:val="00EC6F41"/>
    <w:rsid w:val="00ED0B7C"/>
    <w:rsid w:val="00ED7612"/>
    <w:rsid w:val="00EE22AF"/>
    <w:rsid w:val="00EF2000"/>
    <w:rsid w:val="00F02316"/>
    <w:rsid w:val="00F03B1C"/>
    <w:rsid w:val="00F07634"/>
    <w:rsid w:val="00F158DF"/>
    <w:rsid w:val="00F1713E"/>
    <w:rsid w:val="00F17AFF"/>
    <w:rsid w:val="00F20FDC"/>
    <w:rsid w:val="00F249E8"/>
    <w:rsid w:val="00F24ED6"/>
    <w:rsid w:val="00F30B53"/>
    <w:rsid w:val="00F360DD"/>
    <w:rsid w:val="00F41053"/>
    <w:rsid w:val="00F50B1A"/>
    <w:rsid w:val="00F5147B"/>
    <w:rsid w:val="00F5325C"/>
    <w:rsid w:val="00F56EDA"/>
    <w:rsid w:val="00F61520"/>
    <w:rsid w:val="00F705BE"/>
    <w:rsid w:val="00F70EC4"/>
    <w:rsid w:val="00F75F34"/>
    <w:rsid w:val="00F7743A"/>
    <w:rsid w:val="00F7763D"/>
    <w:rsid w:val="00F81994"/>
    <w:rsid w:val="00F82759"/>
    <w:rsid w:val="00F82CEA"/>
    <w:rsid w:val="00F841F2"/>
    <w:rsid w:val="00F8621F"/>
    <w:rsid w:val="00F925EB"/>
    <w:rsid w:val="00FA47CE"/>
    <w:rsid w:val="00FA5386"/>
    <w:rsid w:val="00FB38B8"/>
    <w:rsid w:val="00FB425D"/>
    <w:rsid w:val="00FB7F22"/>
    <w:rsid w:val="00FC5D94"/>
    <w:rsid w:val="00FC6153"/>
    <w:rsid w:val="00FC6ED6"/>
    <w:rsid w:val="00FD23D4"/>
    <w:rsid w:val="00FD2F5F"/>
    <w:rsid w:val="00FD45AA"/>
    <w:rsid w:val="00FD73A2"/>
    <w:rsid w:val="00FE1CA5"/>
    <w:rsid w:val="00FE413A"/>
    <w:rsid w:val="06DC3F28"/>
    <w:rsid w:val="1FBFB254"/>
    <w:rsid w:val="3D7D216D"/>
    <w:rsid w:val="406AA041"/>
    <w:rsid w:val="42B938B5"/>
    <w:rsid w:val="4F801C5F"/>
    <w:rsid w:val="52AE4797"/>
    <w:rsid w:val="558556F8"/>
    <w:rsid w:val="58A3060F"/>
    <w:rsid w:val="648CFBD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241A7B"/>
  <w15:docId w15:val="{1981051A-46DF-4D5C-8396-307B778FC9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paragraph" w:styleId="Titre1">
    <w:name w:val="heading 1"/>
    <w:basedOn w:val="Normal"/>
    <w:next w:val="Normal"/>
    <w:link w:val="Titre1Car"/>
    <w:uiPriority w:val="9"/>
    <w:qFormat/>
    <w:rsid w:val="00A546A5"/>
    <w:pPr>
      <w:keepNext/>
      <w:keepLines/>
      <w:numPr>
        <w:numId w:val="4"/>
      </w:numPr>
      <w:spacing w:before="480" w:after="0"/>
      <w:outlineLvl w:val="0"/>
    </w:pPr>
    <w:rPr>
      <w:rFonts w:ascii="Cambria" w:eastAsia="Times New Roman" w:hAnsi="Cambria"/>
      <w:b/>
      <w:bCs/>
      <w:color w:val="365F91"/>
      <w:sz w:val="28"/>
      <w:szCs w:val="28"/>
    </w:rPr>
  </w:style>
  <w:style w:type="paragraph" w:styleId="Titre2">
    <w:name w:val="heading 2"/>
    <w:basedOn w:val="Normal"/>
    <w:next w:val="Normal"/>
    <w:link w:val="Titre2Car"/>
    <w:uiPriority w:val="9"/>
    <w:qFormat/>
    <w:rsid w:val="00A546A5"/>
    <w:pPr>
      <w:keepNext/>
      <w:keepLines/>
      <w:numPr>
        <w:ilvl w:val="1"/>
        <w:numId w:val="4"/>
      </w:numPr>
      <w:spacing w:before="200" w:after="0"/>
      <w:outlineLvl w:val="1"/>
    </w:pPr>
    <w:rPr>
      <w:rFonts w:ascii="Cambria" w:eastAsia="Times New Roman" w:hAnsi="Cambria"/>
      <w:b/>
      <w:bCs/>
      <w:color w:val="4F81BD"/>
      <w:sz w:val="26"/>
      <w:szCs w:val="26"/>
    </w:rPr>
  </w:style>
  <w:style w:type="paragraph" w:styleId="Titre3">
    <w:name w:val="heading 3"/>
    <w:basedOn w:val="Normal"/>
    <w:next w:val="Normal"/>
    <w:link w:val="Titre3Car"/>
    <w:uiPriority w:val="9"/>
    <w:qFormat/>
    <w:rsid w:val="00E21CC0"/>
    <w:pPr>
      <w:keepNext/>
      <w:keepLines/>
      <w:numPr>
        <w:ilvl w:val="2"/>
        <w:numId w:val="4"/>
      </w:numPr>
      <w:spacing w:before="200" w:after="0"/>
      <w:outlineLvl w:val="2"/>
    </w:pPr>
    <w:rPr>
      <w:rFonts w:ascii="Cambria" w:eastAsia="Times New Roman" w:hAnsi="Cambria"/>
      <w:b/>
      <w:bCs/>
      <w:color w:val="4F81BD"/>
    </w:rPr>
  </w:style>
  <w:style w:type="paragraph" w:styleId="Titre4">
    <w:name w:val="heading 4"/>
    <w:basedOn w:val="Normal"/>
    <w:next w:val="Normal"/>
    <w:link w:val="Titre4Car"/>
    <w:uiPriority w:val="9"/>
    <w:qFormat/>
    <w:rsid w:val="00C22674"/>
    <w:pPr>
      <w:keepNext/>
      <w:keepLines/>
      <w:numPr>
        <w:ilvl w:val="3"/>
        <w:numId w:val="4"/>
      </w:numPr>
      <w:spacing w:before="200" w:after="0"/>
      <w:outlineLvl w:val="3"/>
    </w:pPr>
    <w:rPr>
      <w:rFonts w:ascii="Cambria" w:eastAsia="Times New Roman" w:hAnsi="Cambria"/>
      <w:b/>
      <w:bCs/>
      <w:i/>
      <w:iCs/>
      <w:color w:val="4F81BD"/>
    </w:rPr>
  </w:style>
  <w:style w:type="paragraph" w:styleId="Titre5">
    <w:name w:val="heading 5"/>
    <w:basedOn w:val="Normal"/>
    <w:next w:val="Normal"/>
    <w:link w:val="Titre5Car"/>
    <w:uiPriority w:val="9"/>
    <w:semiHidden/>
    <w:unhideWhenUsed/>
    <w:qFormat/>
    <w:rsid w:val="00365977"/>
    <w:pPr>
      <w:numPr>
        <w:ilvl w:val="4"/>
        <w:numId w:val="4"/>
      </w:numPr>
      <w:spacing w:before="240" w:after="60"/>
      <w:outlineLvl w:val="4"/>
    </w:pPr>
    <w:rPr>
      <w:rFonts w:eastAsia="Times New Roman"/>
      <w:b/>
      <w:bCs/>
      <w:i/>
      <w:iCs/>
      <w:sz w:val="26"/>
      <w:szCs w:val="26"/>
    </w:rPr>
  </w:style>
  <w:style w:type="paragraph" w:styleId="Titre6">
    <w:name w:val="heading 6"/>
    <w:basedOn w:val="Normal"/>
    <w:next w:val="Normal"/>
    <w:link w:val="Titre6Car"/>
    <w:uiPriority w:val="9"/>
    <w:semiHidden/>
    <w:unhideWhenUsed/>
    <w:qFormat/>
    <w:rsid w:val="00365977"/>
    <w:pPr>
      <w:numPr>
        <w:ilvl w:val="5"/>
        <w:numId w:val="4"/>
      </w:numPr>
      <w:spacing w:before="240" w:after="60"/>
      <w:outlineLvl w:val="5"/>
    </w:pPr>
    <w:rPr>
      <w:rFonts w:eastAsia="Times New Roman"/>
      <w:b/>
      <w:bCs/>
    </w:rPr>
  </w:style>
  <w:style w:type="paragraph" w:styleId="Titre7">
    <w:name w:val="heading 7"/>
    <w:basedOn w:val="Normal"/>
    <w:next w:val="Normal"/>
    <w:link w:val="Titre7Car"/>
    <w:uiPriority w:val="9"/>
    <w:semiHidden/>
    <w:unhideWhenUsed/>
    <w:qFormat/>
    <w:rsid w:val="00365977"/>
    <w:pPr>
      <w:numPr>
        <w:ilvl w:val="6"/>
        <w:numId w:val="4"/>
      </w:numPr>
      <w:spacing w:before="240" w:after="60"/>
      <w:outlineLvl w:val="6"/>
    </w:pPr>
    <w:rPr>
      <w:rFonts w:eastAsia="Times New Roman"/>
      <w:sz w:val="24"/>
      <w:szCs w:val="24"/>
    </w:rPr>
  </w:style>
  <w:style w:type="paragraph" w:styleId="Titre8">
    <w:name w:val="heading 8"/>
    <w:basedOn w:val="Normal"/>
    <w:next w:val="Normal"/>
    <w:link w:val="Titre8Car"/>
    <w:uiPriority w:val="9"/>
    <w:semiHidden/>
    <w:unhideWhenUsed/>
    <w:qFormat/>
    <w:rsid w:val="00365977"/>
    <w:pPr>
      <w:numPr>
        <w:ilvl w:val="7"/>
        <w:numId w:val="4"/>
      </w:numPr>
      <w:spacing w:before="240" w:after="60"/>
      <w:outlineLvl w:val="7"/>
    </w:pPr>
    <w:rPr>
      <w:rFonts w:eastAsia="Times New Roman"/>
      <w:i/>
      <w:iCs/>
      <w:sz w:val="24"/>
      <w:szCs w:val="24"/>
    </w:rPr>
  </w:style>
  <w:style w:type="paragraph" w:styleId="Titre9">
    <w:name w:val="heading 9"/>
    <w:basedOn w:val="Normal"/>
    <w:next w:val="Normal"/>
    <w:link w:val="Titre9Car"/>
    <w:uiPriority w:val="9"/>
    <w:semiHidden/>
    <w:unhideWhenUsed/>
    <w:qFormat/>
    <w:rsid w:val="00365977"/>
    <w:pPr>
      <w:numPr>
        <w:ilvl w:val="8"/>
        <w:numId w:val="4"/>
      </w:numPr>
      <w:spacing w:before="240" w:after="60"/>
      <w:outlineLvl w:val="8"/>
    </w:pPr>
    <w:rPr>
      <w:rFonts w:ascii="Cambria" w:eastAsia="Times New Roman" w:hAnsi="Cambri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unhideWhenUsed/>
    <w:rsid w:val="00D23DBF"/>
    <w:rPr>
      <w:color w:val="0000FF"/>
      <w:u w:val="single"/>
    </w:rPr>
  </w:style>
  <w:style w:type="character" w:customStyle="1" w:styleId="Titre1Car">
    <w:name w:val="Titre 1 Car"/>
    <w:link w:val="Titre1"/>
    <w:uiPriority w:val="9"/>
    <w:rsid w:val="00A546A5"/>
    <w:rPr>
      <w:rFonts w:ascii="Cambria" w:eastAsia="Times New Roman" w:hAnsi="Cambria"/>
      <w:b/>
      <w:bCs/>
      <w:color w:val="365F91"/>
      <w:sz w:val="28"/>
      <w:szCs w:val="28"/>
      <w:lang w:eastAsia="en-US"/>
    </w:rPr>
  </w:style>
  <w:style w:type="character" w:customStyle="1" w:styleId="Titre2Car">
    <w:name w:val="Titre 2 Car"/>
    <w:link w:val="Titre2"/>
    <w:uiPriority w:val="9"/>
    <w:rsid w:val="00A546A5"/>
    <w:rPr>
      <w:rFonts w:ascii="Cambria" w:eastAsia="Times New Roman" w:hAnsi="Cambria"/>
      <w:b/>
      <w:bCs/>
      <w:color w:val="4F81BD"/>
      <w:sz w:val="26"/>
      <w:szCs w:val="26"/>
      <w:lang w:eastAsia="en-US"/>
    </w:rPr>
  </w:style>
  <w:style w:type="character" w:customStyle="1" w:styleId="Titre3Car">
    <w:name w:val="Titre 3 Car"/>
    <w:link w:val="Titre3"/>
    <w:uiPriority w:val="9"/>
    <w:rsid w:val="00E21CC0"/>
    <w:rPr>
      <w:rFonts w:ascii="Cambria" w:eastAsia="Times New Roman" w:hAnsi="Cambria"/>
      <w:b/>
      <w:bCs/>
      <w:color w:val="4F81BD"/>
      <w:sz w:val="22"/>
      <w:szCs w:val="22"/>
      <w:lang w:eastAsia="en-US"/>
    </w:rPr>
  </w:style>
  <w:style w:type="paragraph" w:styleId="Paragraphedeliste">
    <w:name w:val="List Paragraph"/>
    <w:basedOn w:val="Normal"/>
    <w:link w:val="ParagraphedelisteCar"/>
    <w:uiPriority w:val="99"/>
    <w:qFormat/>
    <w:rsid w:val="00E21CC0"/>
    <w:pPr>
      <w:ind w:left="720"/>
      <w:contextualSpacing/>
    </w:pPr>
  </w:style>
  <w:style w:type="paragraph" w:styleId="Textedebulles">
    <w:name w:val="Balloon Text"/>
    <w:basedOn w:val="Normal"/>
    <w:link w:val="TextedebullesCar"/>
    <w:uiPriority w:val="99"/>
    <w:semiHidden/>
    <w:unhideWhenUsed/>
    <w:rsid w:val="001857D8"/>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1857D8"/>
    <w:rPr>
      <w:rFonts w:ascii="Tahoma" w:hAnsi="Tahoma" w:cs="Tahoma"/>
      <w:sz w:val="16"/>
      <w:szCs w:val="16"/>
    </w:rPr>
  </w:style>
  <w:style w:type="paragraph" w:styleId="En-ttedetabledesmatires">
    <w:name w:val="TOC Heading"/>
    <w:basedOn w:val="Titre1"/>
    <w:next w:val="Normal"/>
    <w:uiPriority w:val="39"/>
    <w:qFormat/>
    <w:rsid w:val="000436E7"/>
    <w:pPr>
      <w:outlineLvl w:val="9"/>
    </w:pPr>
    <w:rPr>
      <w:lang w:eastAsia="fr-FR"/>
    </w:rPr>
  </w:style>
  <w:style w:type="paragraph" w:styleId="TM1">
    <w:name w:val="toc 1"/>
    <w:basedOn w:val="Normal"/>
    <w:next w:val="Normal"/>
    <w:autoRedefine/>
    <w:uiPriority w:val="39"/>
    <w:unhideWhenUsed/>
    <w:rsid w:val="000436E7"/>
    <w:pPr>
      <w:spacing w:after="100"/>
    </w:pPr>
  </w:style>
  <w:style w:type="paragraph" w:styleId="TM2">
    <w:name w:val="toc 2"/>
    <w:basedOn w:val="Normal"/>
    <w:next w:val="Normal"/>
    <w:autoRedefine/>
    <w:uiPriority w:val="39"/>
    <w:unhideWhenUsed/>
    <w:rsid w:val="000436E7"/>
    <w:pPr>
      <w:spacing w:after="100"/>
      <w:ind w:left="220"/>
    </w:pPr>
  </w:style>
  <w:style w:type="paragraph" w:styleId="TM3">
    <w:name w:val="toc 3"/>
    <w:basedOn w:val="Normal"/>
    <w:next w:val="Normal"/>
    <w:autoRedefine/>
    <w:uiPriority w:val="39"/>
    <w:unhideWhenUsed/>
    <w:rsid w:val="000436E7"/>
    <w:pPr>
      <w:spacing w:after="100"/>
      <w:ind w:left="440"/>
    </w:pPr>
  </w:style>
  <w:style w:type="character" w:styleId="Lienhypertextesuivivisit">
    <w:name w:val="FollowedHyperlink"/>
    <w:uiPriority w:val="99"/>
    <w:semiHidden/>
    <w:unhideWhenUsed/>
    <w:rsid w:val="00774B7F"/>
    <w:rPr>
      <w:color w:val="800080"/>
      <w:u w:val="single"/>
    </w:rPr>
  </w:style>
  <w:style w:type="character" w:styleId="Marquedecommentaire">
    <w:name w:val="annotation reference"/>
    <w:uiPriority w:val="99"/>
    <w:semiHidden/>
    <w:unhideWhenUsed/>
    <w:rsid w:val="003A6998"/>
    <w:rPr>
      <w:sz w:val="16"/>
      <w:szCs w:val="16"/>
    </w:rPr>
  </w:style>
  <w:style w:type="paragraph" w:styleId="Commentaire">
    <w:name w:val="annotation text"/>
    <w:basedOn w:val="Normal"/>
    <w:link w:val="CommentaireCar"/>
    <w:uiPriority w:val="99"/>
    <w:unhideWhenUsed/>
    <w:rsid w:val="003A6998"/>
    <w:rPr>
      <w:sz w:val="20"/>
      <w:szCs w:val="20"/>
    </w:rPr>
  </w:style>
  <w:style w:type="character" w:customStyle="1" w:styleId="CommentaireCar">
    <w:name w:val="Commentaire Car"/>
    <w:link w:val="Commentaire"/>
    <w:uiPriority w:val="99"/>
    <w:rsid w:val="003A6998"/>
    <w:rPr>
      <w:lang w:eastAsia="en-US"/>
    </w:rPr>
  </w:style>
  <w:style w:type="paragraph" w:styleId="Objetducommentaire">
    <w:name w:val="annotation subject"/>
    <w:basedOn w:val="Commentaire"/>
    <w:next w:val="Commentaire"/>
    <w:link w:val="ObjetducommentaireCar"/>
    <w:uiPriority w:val="99"/>
    <w:semiHidden/>
    <w:unhideWhenUsed/>
    <w:rsid w:val="003A6998"/>
    <w:rPr>
      <w:b/>
      <w:bCs/>
    </w:rPr>
  </w:style>
  <w:style w:type="character" w:customStyle="1" w:styleId="ObjetducommentaireCar">
    <w:name w:val="Objet du commentaire Car"/>
    <w:link w:val="Objetducommentaire"/>
    <w:uiPriority w:val="99"/>
    <w:semiHidden/>
    <w:rsid w:val="003A6998"/>
    <w:rPr>
      <w:b/>
      <w:bCs/>
      <w:lang w:eastAsia="en-US"/>
    </w:rPr>
  </w:style>
  <w:style w:type="paragraph" w:styleId="En-tte">
    <w:name w:val="header"/>
    <w:basedOn w:val="Normal"/>
    <w:link w:val="En-tteCar"/>
    <w:uiPriority w:val="99"/>
    <w:unhideWhenUsed/>
    <w:rsid w:val="00E46BCE"/>
    <w:pPr>
      <w:tabs>
        <w:tab w:val="center" w:pos="4536"/>
        <w:tab w:val="right" w:pos="9072"/>
      </w:tabs>
    </w:pPr>
  </w:style>
  <w:style w:type="character" w:customStyle="1" w:styleId="En-tteCar">
    <w:name w:val="En-tête Car"/>
    <w:link w:val="En-tte"/>
    <w:uiPriority w:val="99"/>
    <w:rsid w:val="00E46BCE"/>
    <w:rPr>
      <w:sz w:val="22"/>
      <w:szCs w:val="22"/>
      <w:lang w:eastAsia="en-US"/>
    </w:rPr>
  </w:style>
  <w:style w:type="paragraph" w:styleId="Pieddepage">
    <w:name w:val="footer"/>
    <w:basedOn w:val="Normal"/>
    <w:link w:val="PieddepageCar"/>
    <w:uiPriority w:val="99"/>
    <w:unhideWhenUsed/>
    <w:rsid w:val="00E46BCE"/>
    <w:pPr>
      <w:tabs>
        <w:tab w:val="center" w:pos="4536"/>
        <w:tab w:val="right" w:pos="9072"/>
      </w:tabs>
    </w:pPr>
  </w:style>
  <w:style w:type="character" w:customStyle="1" w:styleId="PieddepageCar">
    <w:name w:val="Pied de page Car"/>
    <w:link w:val="Pieddepage"/>
    <w:uiPriority w:val="99"/>
    <w:rsid w:val="00E46BCE"/>
    <w:rPr>
      <w:sz w:val="22"/>
      <w:szCs w:val="22"/>
      <w:lang w:eastAsia="en-US"/>
    </w:rPr>
  </w:style>
  <w:style w:type="character" w:customStyle="1" w:styleId="Titre4Car">
    <w:name w:val="Titre 4 Car"/>
    <w:link w:val="Titre4"/>
    <w:uiPriority w:val="9"/>
    <w:rsid w:val="00C22674"/>
    <w:rPr>
      <w:rFonts w:ascii="Cambria" w:eastAsia="Times New Roman" w:hAnsi="Cambria"/>
      <w:b/>
      <w:bCs/>
      <w:i/>
      <w:iCs/>
      <w:color w:val="4F81BD"/>
      <w:sz w:val="22"/>
      <w:szCs w:val="22"/>
      <w:lang w:eastAsia="en-US"/>
    </w:rPr>
  </w:style>
  <w:style w:type="table" w:styleId="Grilledutableau">
    <w:name w:val="Table Grid"/>
    <w:basedOn w:val="TableauNormal"/>
    <w:uiPriority w:val="59"/>
    <w:rsid w:val="00E266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A67A35"/>
    <w:rPr>
      <w:sz w:val="22"/>
      <w:szCs w:val="22"/>
      <w:lang w:eastAsia="en-US"/>
    </w:rPr>
  </w:style>
  <w:style w:type="paragraph" w:styleId="Explorateurdedocuments">
    <w:name w:val="Document Map"/>
    <w:basedOn w:val="Normal"/>
    <w:semiHidden/>
    <w:rsid w:val="002F20F4"/>
    <w:pPr>
      <w:shd w:val="clear" w:color="auto" w:fill="000080"/>
    </w:pPr>
    <w:rPr>
      <w:rFonts w:ascii="Tahoma" w:hAnsi="Tahoma" w:cs="Tahoma"/>
      <w:sz w:val="20"/>
      <w:szCs w:val="20"/>
    </w:rPr>
  </w:style>
  <w:style w:type="character" w:customStyle="1" w:styleId="Titre5Car">
    <w:name w:val="Titre 5 Car"/>
    <w:link w:val="Titre5"/>
    <w:uiPriority w:val="9"/>
    <w:semiHidden/>
    <w:rsid w:val="00365977"/>
    <w:rPr>
      <w:rFonts w:eastAsia="Times New Roman"/>
      <w:b/>
      <w:bCs/>
      <w:i/>
      <w:iCs/>
      <w:sz w:val="26"/>
      <w:szCs w:val="26"/>
      <w:lang w:eastAsia="en-US"/>
    </w:rPr>
  </w:style>
  <w:style w:type="character" w:customStyle="1" w:styleId="Titre6Car">
    <w:name w:val="Titre 6 Car"/>
    <w:link w:val="Titre6"/>
    <w:uiPriority w:val="9"/>
    <w:semiHidden/>
    <w:rsid w:val="00365977"/>
    <w:rPr>
      <w:rFonts w:eastAsia="Times New Roman"/>
      <w:b/>
      <w:bCs/>
      <w:sz w:val="22"/>
      <w:szCs w:val="22"/>
      <w:lang w:eastAsia="en-US"/>
    </w:rPr>
  </w:style>
  <w:style w:type="character" w:customStyle="1" w:styleId="Titre7Car">
    <w:name w:val="Titre 7 Car"/>
    <w:link w:val="Titre7"/>
    <w:uiPriority w:val="9"/>
    <w:semiHidden/>
    <w:rsid w:val="00365977"/>
    <w:rPr>
      <w:rFonts w:eastAsia="Times New Roman"/>
      <w:sz w:val="24"/>
      <w:szCs w:val="24"/>
      <w:lang w:eastAsia="en-US"/>
    </w:rPr>
  </w:style>
  <w:style w:type="character" w:customStyle="1" w:styleId="Titre8Car">
    <w:name w:val="Titre 8 Car"/>
    <w:link w:val="Titre8"/>
    <w:uiPriority w:val="9"/>
    <w:semiHidden/>
    <w:rsid w:val="00365977"/>
    <w:rPr>
      <w:rFonts w:eastAsia="Times New Roman"/>
      <w:i/>
      <w:iCs/>
      <w:sz w:val="24"/>
      <w:szCs w:val="24"/>
      <w:lang w:eastAsia="en-US"/>
    </w:rPr>
  </w:style>
  <w:style w:type="character" w:customStyle="1" w:styleId="Titre9Car">
    <w:name w:val="Titre 9 Car"/>
    <w:link w:val="Titre9"/>
    <w:uiPriority w:val="9"/>
    <w:semiHidden/>
    <w:rsid w:val="00365977"/>
    <w:rPr>
      <w:rFonts w:ascii="Cambria" w:eastAsia="Times New Roman" w:hAnsi="Cambria"/>
      <w:sz w:val="22"/>
      <w:szCs w:val="22"/>
      <w:lang w:eastAsia="en-US"/>
    </w:rPr>
  </w:style>
  <w:style w:type="paragraph" w:styleId="NormalWeb">
    <w:name w:val="Normal (Web)"/>
    <w:basedOn w:val="Normal"/>
    <w:uiPriority w:val="99"/>
    <w:semiHidden/>
    <w:unhideWhenUsed/>
    <w:rsid w:val="00681C67"/>
    <w:pPr>
      <w:spacing w:before="100" w:beforeAutospacing="1" w:after="100" w:afterAutospacing="1" w:line="240" w:lineRule="auto"/>
    </w:pPr>
    <w:rPr>
      <w:rFonts w:ascii="Times New Roman" w:eastAsia="Times New Roman" w:hAnsi="Times New Roman"/>
      <w:sz w:val="24"/>
      <w:szCs w:val="24"/>
      <w:lang w:eastAsia="fr-FR"/>
    </w:rPr>
  </w:style>
  <w:style w:type="character" w:customStyle="1" w:styleId="Mentionnonrsolue1">
    <w:name w:val="Mention non résolue1"/>
    <w:uiPriority w:val="99"/>
    <w:semiHidden/>
    <w:unhideWhenUsed/>
    <w:rsid w:val="005169D3"/>
    <w:rPr>
      <w:color w:val="605E5C"/>
      <w:shd w:val="clear" w:color="auto" w:fill="E1DFDD"/>
    </w:rPr>
  </w:style>
  <w:style w:type="character" w:styleId="lev">
    <w:name w:val="Strong"/>
    <w:uiPriority w:val="22"/>
    <w:qFormat/>
    <w:rsid w:val="00FC6153"/>
    <w:rPr>
      <w:b/>
      <w:bCs/>
    </w:rPr>
  </w:style>
  <w:style w:type="paragraph" w:styleId="Sansinterligne">
    <w:name w:val="No Spacing"/>
    <w:uiPriority w:val="1"/>
    <w:qFormat/>
    <w:rsid w:val="00C14125"/>
    <w:pPr>
      <w:numPr>
        <w:numId w:val="1"/>
      </w:numPr>
    </w:pPr>
    <w:rPr>
      <w:rFonts w:ascii="Times New Roman" w:hAnsi="Times New Roman"/>
      <w:sz w:val="22"/>
      <w:szCs w:val="22"/>
      <w:lang w:eastAsia="en-US"/>
    </w:rPr>
  </w:style>
  <w:style w:type="paragraph" w:customStyle="1" w:styleId="TexteCourant">
    <w:name w:val="Texte Courant"/>
    <w:link w:val="TexteCourantCar"/>
    <w:autoRedefine/>
    <w:rsid w:val="00AC3CBB"/>
    <w:pPr>
      <w:overflowPunct w:val="0"/>
      <w:autoSpaceDE w:val="0"/>
      <w:autoSpaceDN w:val="0"/>
      <w:adjustRightInd w:val="0"/>
      <w:jc w:val="both"/>
      <w:textAlignment w:val="baseline"/>
    </w:pPr>
    <w:rPr>
      <w:rFonts w:ascii="Times New Roman" w:eastAsia="Times New Roman" w:hAnsi="Times New Roman"/>
      <w:bCs/>
      <w:sz w:val="22"/>
    </w:rPr>
  </w:style>
  <w:style w:type="character" w:customStyle="1" w:styleId="TexteCourantCar">
    <w:name w:val="Texte Courant Car"/>
    <w:link w:val="TexteCourant"/>
    <w:locked/>
    <w:rsid w:val="00AC3CBB"/>
    <w:rPr>
      <w:rFonts w:ascii="Times New Roman" w:eastAsia="Times New Roman" w:hAnsi="Times New Roman"/>
      <w:bCs/>
      <w:sz w:val="22"/>
    </w:rPr>
  </w:style>
  <w:style w:type="paragraph" w:customStyle="1" w:styleId="TableauTetiere">
    <w:name w:val="Tableau Tetiere"/>
    <w:basedOn w:val="Normal"/>
    <w:autoRedefine/>
    <w:qFormat/>
    <w:rsid w:val="00AC3CBB"/>
    <w:pPr>
      <w:spacing w:after="0" w:line="240" w:lineRule="auto"/>
      <w:jc w:val="center"/>
    </w:pPr>
    <w:rPr>
      <w:rFonts w:eastAsia="Times New Roman"/>
      <w:b/>
      <w:bCs/>
      <w:sz w:val="18"/>
      <w:szCs w:val="16"/>
      <w:lang w:eastAsia="fr-FR"/>
    </w:rPr>
  </w:style>
  <w:style w:type="paragraph" w:customStyle="1" w:styleId="Normal1">
    <w:name w:val="Normal1"/>
    <w:rsid w:val="00AC3CBB"/>
    <w:pPr>
      <w:jc w:val="both"/>
    </w:pPr>
    <w:rPr>
      <w:rFonts w:ascii="Times" w:eastAsia="Times New Roman" w:hAnsi="Times" w:cs="Times"/>
      <w:color w:val="000000"/>
      <w:sz w:val="24"/>
      <w:szCs w:val="24"/>
    </w:rPr>
  </w:style>
  <w:style w:type="paragraph" w:customStyle="1" w:styleId="pointsenlettre">
    <w:name w:val="points en lettre"/>
    <w:basedOn w:val="Normal"/>
    <w:link w:val="pointsenlettreCar"/>
    <w:qFormat/>
    <w:rsid w:val="00941FA0"/>
    <w:pPr>
      <w:numPr>
        <w:numId w:val="2"/>
      </w:numPr>
      <w:spacing w:after="0"/>
    </w:pPr>
    <w:rPr>
      <w:rFonts w:ascii="Times New Roman" w:hAnsi="Times New Roman"/>
      <w:lang w:val="x-none"/>
    </w:rPr>
  </w:style>
  <w:style w:type="character" w:customStyle="1" w:styleId="pointsenlettreCar">
    <w:name w:val="points en lettre Car"/>
    <w:link w:val="pointsenlettre"/>
    <w:rsid w:val="00941FA0"/>
    <w:rPr>
      <w:rFonts w:ascii="Times New Roman" w:hAnsi="Times New Roman"/>
      <w:sz w:val="22"/>
      <w:szCs w:val="22"/>
      <w:lang w:val="x-none" w:eastAsia="en-US"/>
    </w:rPr>
  </w:style>
  <w:style w:type="paragraph" w:styleId="Notedebasdepage">
    <w:name w:val="footnote text"/>
    <w:basedOn w:val="Normal"/>
    <w:link w:val="NotedebasdepageCar"/>
    <w:uiPriority w:val="99"/>
    <w:semiHidden/>
    <w:unhideWhenUsed/>
    <w:rsid w:val="00D919E2"/>
    <w:pPr>
      <w:spacing w:after="120"/>
      <w:ind w:left="284"/>
    </w:pPr>
    <w:rPr>
      <w:rFonts w:ascii="Times New Roman" w:hAnsi="Times New Roman"/>
      <w:sz w:val="20"/>
      <w:szCs w:val="20"/>
    </w:rPr>
  </w:style>
  <w:style w:type="character" w:customStyle="1" w:styleId="NotedebasdepageCar">
    <w:name w:val="Note de bas de page Car"/>
    <w:link w:val="Notedebasdepage"/>
    <w:uiPriority w:val="99"/>
    <w:semiHidden/>
    <w:rsid w:val="00D919E2"/>
    <w:rPr>
      <w:rFonts w:ascii="Times New Roman" w:hAnsi="Times New Roman"/>
      <w:lang w:eastAsia="en-US"/>
    </w:rPr>
  </w:style>
  <w:style w:type="character" w:styleId="Appelnotedebasdep">
    <w:name w:val="footnote reference"/>
    <w:uiPriority w:val="99"/>
    <w:semiHidden/>
    <w:unhideWhenUsed/>
    <w:rsid w:val="00D919E2"/>
    <w:rPr>
      <w:vertAlign w:val="superscript"/>
    </w:rPr>
  </w:style>
  <w:style w:type="paragraph" w:customStyle="1" w:styleId="TexteCourant1er">
    <w:name w:val="Texte Courant 1er"/>
    <w:basedOn w:val="Normal"/>
    <w:qFormat/>
    <w:rsid w:val="00CC241D"/>
    <w:pPr>
      <w:widowControl w:val="0"/>
      <w:autoSpaceDE w:val="0"/>
      <w:autoSpaceDN w:val="0"/>
      <w:adjustRightInd w:val="0"/>
      <w:spacing w:after="0" w:line="280" w:lineRule="atLeast"/>
      <w:jc w:val="both"/>
    </w:pPr>
    <w:rPr>
      <w:rFonts w:ascii="Times New Roman" w:eastAsia="MS Mincho" w:hAnsi="Times New Roman" w:cs="ACaslonPro-Regular"/>
      <w:color w:val="000000"/>
      <w:lang w:eastAsia="fr-FR"/>
    </w:rPr>
  </w:style>
  <w:style w:type="paragraph" w:customStyle="1" w:styleId="ENCARTPOINTILLETexte">
    <w:name w:val="ENCART POINTILLE Texte"/>
    <w:basedOn w:val="Normal"/>
    <w:qFormat/>
    <w:rsid w:val="00CC241D"/>
    <w:pPr>
      <w:widowControl w:val="0"/>
      <w:pBdr>
        <w:left w:val="dotted" w:sz="18" w:space="9" w:color="A6A6A6"/>
      </w:pBdr>
      <w:autoSpaceDE w:val="0"/>
      <w:autoSpaceDN w:val="0"/>
      <w:adjustRightInd w:val="0"/>
      <w:spacing w:after="0" w:line="260" w:lineRule="atLeast"/>
      <w:ind w:left="340" w:firstLine="284"/>
      <w:jc w:val="both"/>
    </w:pPr>
    <w:rPr>
      <w:rFonts w:ascii="Univers-Condensed" w:eastAsia="MS Mincho" w:hAnsi="Univers-Condensed" w:cs="Univers-Condensed"/>
      <w:color w:val="000000"/>
      <w:sz w:val="19"/>
      <w:szCs w:val="19"/>
      <w:u w:color="000000"/>
      <w:lang w:eastAsia="fr-FR"/>
    </w:rPr>
  </w:style>
  <w:style w:type="paragraph" w:customStyle="1" w:styleId="ENCARTPOINTILLETITRE">
    <w:name w:val="ENCART POINTILLE TITRE"/>
    <w:basedOn w:val="Normal"/>
    <w:qFormat/>
    <w:rsid w:val="00CC241D"/>
    <w:pPr>
      <w:numPr>
        <w:numId w:val="3"/>
      </w:numPr>
      <w:spacing w:before="360" w:after="120" w:line="240" w:lineRule="auto"/>
    </w:pPr>
    <w:rPr>
      <w:rFonts w:ascii="Cambria" w:eastAsia="MS Mincho" w:hAnsi="Cambria"/>
      <w:b/>
      <w:sz w:val="24"/>
      <w:szCs w:val="24"/>
      <w:lang w:val="en-GB" w:eastAsia="fr-FR"/>
    </w:rPr>
  </w:style>
  <w:style w:type="character" w:customStyle="1" w:styleId="ilfuvd">
    <w:name w:val="ilfuvd"/>
    <w:basedOn w:val="Policepardfaut"/>
    <w:rsid w:val="00CC241D"/>
  </w:style>
  <w:style w:type="paragraph" w:customStyle="1" w:styleId="espace">
    <w:name w:val="espace"/>
    <w:basedOn w:val="Normal"/>
    <w:rsid w:val="00552CF1"/>
    <w:pPr>
      <w:spacing w:before="100" w:beforeAutospacing="1" w:after="100" w:afterAutospacing="1" w:line="240" w:lineRule="auto"/>
    </w:pPr>
    <w:rPr>
      <w:rFonts w:ascii="Times New Roman" w:eastAsia="Times New Roman" w:hAnsi="Times New Roman"/>
      <w:sz w:val="24"/>
      <w:szCs w:val="24"/>
      <w:lang w:eastAsia="fr-FR"/>
    </w:rPr>
  </w:style>
  <w:style w:type="paragraph" w:customStyle="1" w:styleId="QuestionsTD">
    <w:name w:val="QuestionsTD"/>
    <w:basedOn w:val="Paragraphedeliste"/>
    <w:link w:val="QuestionsTDCar"/>
    <w:qFormat/>
    <w:rsid w:val="000C1ACC"/>
    <w:pPr>
      <w:numPr>
        <w:numId w:val="7"/>
      </w:numPr>
      <w:tabs>
        <w:tab w:val="right" w:leader="dot" w:pos="9072"/>
      </w:tabs>
      <w:spacing w:after="0"/>
      <w:jc w:val="both"/>
    </w:pPr>
    <w:rPr>
      <w:rFonts w:cs="Calibri"/>
    </w:rPr>
  </w:style>
  <w:style w:type="paragraph" w:customStyle="1" w:styleId="Question">
    <w:name w:val="Question"/>
    <w:basedOn w:val="Normal"/>
    <w:qFormat/>
    <w:rsid w:val="005A1FD0"/>
    <w:pPr>
      <w:numPr>
        <w:numId w:val="8"/>
      </w:numPr>
      <w:tabs>
        <w:tab w:val="right" w:leader="dot" w:pos="9072"/>
      </w:tabs>
      <w:spacing w:after="80" w:line="240" w:lineRule="auto"/>
      <w:jc w:val="both"/>
    </w:pPr>
    <w:rPr>
      <w:rFonts w:asciiTheme="minorHAnsi" w:eastAsiaTheme="minorHAnsi" w:hAnsiTheme="minorHAnsi" w:cstheme="minorBidi"/>
    </w:rPr>
  </w:style>
  <w:style w:type="character" w:customStyle="1" w:styleId="ParagraphedelisteCar">
    <w:name w:val="Paragraphe de liste Car"/>
    <w:basedOn w:val="Policepardfaut"/>
    <w:link w:val="Paragraphedeliste"/>
    <w:uiPriority w:val="99"/>
    <w:rsid w:val="0044422A"/>
    <w:rPr>
      <w:sz w:val="22"/>
      <w:szCs w:val="22"/>
      <w:lang w:eastAsia="en-US"/>
    </w:rPr>
  </w:style>
  <w:style w:type="character" w:customStyle="1" w:styleId="QuestionsTDCar">
    <w:name w:val="QuestionsTD Car"/>
    <w:basedOn w:val="ParagraphedelisteCar"/>
    <w:link w:val="QuestionsTD"/>
    <w:rsid w:val="000C1ACC"/>
    <w:rPr>
      <w:rFonts w:cs="Calibri"/>
      <w:sz w:val="22"/>
      <w:szCs w:val="22"/>
      <w:lang w:eastAsia="en-US"/>
    </w:rPr>
  </w:style>
  <w:style w:type="character" w:customStyle="1" w:styleId="Mentionnonrsolue2">
    <w:name w:val="Mention non résolue2"/>
    <w:basedOn w:val="Policepardfaut"/>
    <w:uiPriority w:val="99"/>
    <w:semiHidden/>
    <w:unhideWhenUsed/>
    <w:rsid w:val="00DE490E"/>
    <w:rPr>
      <w:color w:val="605E5C"/>
      <w:shd w:val="clear" w:color="auto" w:fill="E1DFDD"/>
    </w:rPr>
  </w:style>
  <w:style w:type="paragraph" w:customStyle="1" w:styleId="Corps">
    <w:name w:val="Corps"/>
    <w:rsid w:val="00F17AFF"/>
    <w:pPr>
      <w:pBdr>
        <w:top w:val="nil"/>
        <w:left w:val="nil"/>
        <w:bottom w:val="nil"/>
        <w:right w:val="nil"/>
        <w:between w:val="nil"/>
        <w:bar w:val="nil"/>
      </w:pBdr>
      <w:spacing w:after="5" w:line="248" w:lineRule="auto"/>
      <w:ind w:left="10" w:hanging="10"/>
      <w:jc w:val="both"/>
    </w:pPr>
    <w:rPr>
      <w:rFonts w:eastAsia="Arial Unicode MS" w:cs="Arial Unicode MS"/>
      <w:color w:val="000000"/>
      <w:sz w:val="22"/>
      <w:szCs w:val="22"/>
      <w:u w:color="000000"/>
      <w:bdr w:val="nil"/>
      <w:lang w:eastAsia="ja-JP"/>
      <w14:textOutline w14:w="0" w14:cap="flat" w14:cmpd="sng" w14:algn="ctr">
        <w14:noFill/>
        <w14:prstDash w14:val="solid"/>
        <w14:bevel/>
      </w14:textOutline>
    </w:rPr>
  </w:style>
  <w:style w:type="character" w:customStyle="1" w:styleId="Aucun">
    <w:name w:val="Aucun"/>
    <w:rsid w:val="00F17AFF"/>
    <w:rPr>
      <w:lang w:val="fr-FR"/>
    </w:rPr>
  </w:style>
  <w:style w:type="character" w:customStyle="1" w:styleId="ffd">
    <w:name w:val="ffd"/>
    <w:basedOn w:val="Policepardfaut"/>
    <w:rsid w:val="00F41053"/>
  </w:style>
  <w:style w:type="paragraph" w:styleId="Notedefin">
    <w:name w:val="endnote text"/>
    <w:basedOn w:val="Normal"/>
    <w:link w:val="NotedefinCar"/>
    <w:uiPriority w:val="99"/>
    <w:semiHidden/>
    <w:unhideWhenUsed/>
    <w:rsid w:val="00247F44"/>
    <w:pPr>
      <w:spacing w:after="0" w:line="240" w:lineRule="auto"/>
    </w:pPr>
    <w:rPr>
      <w:sz w:val="20"/>
      <w:szCs w:val="20"/>
    </w:rPr>
  </w:style>
  <w:style w:type="character" w:customStyle="1" w:styleId="NotedefinCar">
    <w:name w:val="Note de fin Car"/>
    <w:basedOn w:val="Policepardfaut"/>
    <w:link w:val="Notedefin"/>
    <w:uiPriority w:val="99"/>
    <w:semiHidden/>
    <w:rsid w:val="00247F44"/>
    <w:rPr>
      <w:lang w:eastAsia="en-US"/>
    </w:rPr>
  </w:style>
  <w:style w:type="character" w:styleId="Appeldenotedefin">
    <w:name w:val="endnote reference"/>
    <w:basedOn w:val="Policepardfaut"/>
    <w:uiPriority w:val="99"/>
    <w:semiHidden/>
    <w:unhideWhenUsed/>
    <w:rsid w:val="00247F4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354267">
      <w:bodyDiv w:val="1"/>
      <w:marLeft w:val="0"/>
      <w:marRight w:val="0"/>
      <w:marTop w:val="0"/>
      <w:marBottom w:val="0"/>
      <w:divBdr>
        <w:top w:val="none" w:sz="0" w:space="0" w:color="auto"/>
        <w:left w:val="none" w:sz="0" w:space="0" w:color="auto"/>
        <w:bottom w:val="none" w:sz="0" w:space="0" w:color="auto"/>
        <w:right w:val="none" w:sz="0" w:space="0" w:color="auto"/>
      </w:divBdr>
    </w:div>
    <w:div w:id="388071368">
      <w:bodyDiv w:val="1"/>
      <w:marLeft w:val="0"/>
      <w:marRight w:val="0"/>
      <w:marTop w:val="0"/>
      <w:marBottom w:val="0"/>
      <w:divBdr>
        <w:top w:val="none" w:sz="0" w:space="0" w:color="auto"/>
        <w:left w:val="none" w:sz="0" w:space="0" w:color="auto"/>
        <w:bottom w:val="none" w:sz="0" w:space="0" w:color="auto"/>
        <w:right w:val="none" w:sz="0" w:space="0" w:color="auto"/>
      </w:divBdr>
      <w:divsChild>
        <w:div w:id="2049377688">
          <w:marLeft w:val="0"/>
          <w:marRight w:val="0"/>
          <w:marTop w:val="0"/>
          <w:marBottom w:val="0"/>
          <w:divBdr>
            <w:top w:val="none" w:sz="0" w:space="0" w:color="auto"/>
            <w:left w:val="none" w:sz="0" w:space="0" w:color="auto"/>
            <w:bottom w:val="none" w:sz="0" w:space="0" w:color="auto"/>
            <w:right w:val="none" w:sz="0" w:space="0" w:color="auto"/>
          </w:divBdr>
        </w:div>
        <w:div w:id="393282870">
          <w:marLeft w:val="0"/>
          <w:marRight w:val="0"/>
          <w:marTop w:val="0"/>
          <w:marBottom w:val="0"/>
          <w:divBdr>
            <w:top w:val="none" w:sz="0" w:space="0" w:color="auto"/>
            <w:left w:val="none" w:sz="0" w:space="0" w:color="auto"/>
            <w:bottom w:val="none" w:sz="0" w:space="0" w:color="auto"/>
            <w:right w:val="none" w:sz="0" w:space="0" w:color="auto"/>
          </w:divBdr>
        </w:div>
        <w:div w:id="1989436909">
          <w:marLeft w:val="0"/>
          <w:marRight w:val="0"/>
          <w:marTop w:val="0"/>
          <w:marBottom w:val="0"/>
          <w:divBdr>
            <w:top w:val="none" w:sz="0" w:space="0" w:color="auto"/>
            <w:left w:val="none" w:sz="0" w:space="0" w:color="auto"/>
            <w:bottom w:val="none" w:sz="0" w:space="0" w:color="auto"/>
            <w:right w:val="none" w:sz="0" w:space="0" w:color="auto"/>
          </w:divBdr>
        </w:div>
        <w:div w:id="1237738183">
          <w:marLeft w:val="0"/>
          <w:marRight w:val="0"/>
          <w:marTop w:val="0"/>
          <w:marBottom w:val="0"/>
          <w:divBdr>
            <w:top w:val="none" w:sz="0" w:space="0" w:color="auto"/>
            <w:left w:val="none" w:sz="0" w:space="0" w:color="auto"/>
            <w:bottom w:val="none" w:sz="0" w:space="0" w:color="auto"/>
            <w:right w:val="none" w:sz="0" w:space="0" w:color="auto"/>
          </w:divBdr>
        </w:div>
      </w:divsChild>
    </w:div>
    <w:div w:id="591552250">
      <w:bodyDiv w:val="1"/>
      <w:marLeft w:val="0"/>
      <w:marRight w:val="0"/>
      <w:marTop w:val="0"/>
      <w:marBottom w:val="0"/>
      <w:divBdr>
        <w:top w:val="none" w:sz="0" w:space="0" w:color="auto"/>
        <w:left w:val="none" w:sz="0" w:space="0" w:color="auto"/>
        <w:bottom w:val="none" w:sz="0" w:space="0" w:color="auto"/>
        <w:right w:val="none" w:sz="0" w:space="0" w:color="auto"/>
      </w:divBdr>
      <w:divsChild>
        <w:div w:id="627127067">
          <w:marLeft w:val="0"/>
          <w:marRight w:val="0"/>
          <w:marTop w:val="0"/>
          <w:marBottom w:val="0"/>
          <w:divBdr>
            <w:top w:val="none" w:sz="0" w:space="0" w:color="auto"/>
            <w:left w:val="none" w:sz="0" w:space="0" w:color="auto"/>
            <w:bottom w:val="none" w:sz="0" w:space="0" w:color="auto"/>
            <w:right w:val="none" w:sz="0" w:space="0" w:color="auto"/>
          </w:divBdr>
        </w:div>
      </w:divsChild>
    </w:div>
    <w:div w:id="671758043">
      <w:bodyDiv w:val="1"/>
      <w:marLeft w:val="0"/>
      <w:marRight w:val="0"/>
      <w:marTop w:val="0"/>
      <w:marBottom w:val="0"/>
      <w:divBdr>
        <w:top w:val="none" w:sz="0" w:space="0" w:color="auto"/>
        <w:left w:val="none" w:sz="0" w:space="0" w:color="auto"/>
        <w:bottom w:val="none" w:sz="0" w:space="0" w:color="auto"/>
        <w:right w:val="none" w:sz="0" w:space="0" w:color="auto"/>
      </w:divBdr>
      <w:divsChild>
        <w:div w:id="1787196268">
          <w:marLeft w:val="0"/>
          <w:marRight w:val="0"/>
          <w:marTop w:val="0"/>
          <w:marBottom w:val="0"/>
          <w:divBdr>
            <w:top w:val="none" w:sz="0" w:space="0" w:color="auto"/>
            <w:left w:val="none" w:sz="0" w:space="0" w:color="auto"/>
            <w:bottom w:val="none" w:sz="0" w:space="0" w:color="auto"/>
            <w:right w:val="none" w:sz="0" w:space="0" w:color="auto"/>
          </w:divBdr>
        </w:div>
      </w:divsChild>
    </w:div>
    <w:div w:id="791901784">
      <w:bodyDiv w:val="1"/>
      <w:marLeft w:val="0"/>
      <w:marRight w:val="0"/>
      <w:marTop w:val="0"/>
      <w:marBottom w:val="0"/>
      <w:divBdr>
        <w:top w:val="none" w:sz="0" w:space="0" w:color="auto"/>
        <w:left w:val="none" w:sz="0" w:space="0" w:color="auto"/>
        <w:bottom w:val="none" w:sz="0" w:space="0" w:color="auto"/>
        <w:right w:val="none" w:sz="0" w:space="0" w:color="auto"/>
      </w:divBdr>
    </w:div>
    <w:div w:id="1023482073">
      <w:bodyDiv w:val="1"/>
      <w:marLeft w:val="0"/>
      <w:marRight w:val="0"/>
      <w:marTop w:val="0"/>
      <w:marBottom w:val="0"/>
      <w:divBdr>
        <w:top w:val="none" w:sz="0" w:space="0" w:color="auto"/>
        <w:left w:val="none" w:sz="0" w:space="0" w:color="auto"/>
        <w:bottom w:val="none" w:sz="0" w:space="0" w:color="auto"/>
        <w:right w:val="none" w:sz="0" w:space="0" w:color="auto"/>
      </w:divBdr>
    </w:div>
    <w:div w:id="1122383850">
      <w:bodyDiv w:val="1"/>
      <w:marLeft w:val="0"/>
      <w:marRight w:val="0"/>
      <w:marTop w:val="0"/>
      <w:marBottom w:val="0"/>
      <w:divBdr>
        <w:top w:val="none" w:sz="0" w:space="0" w:color="auto"/>
        <w:left w:val="none" w:sz="0" w:space="0" w:color="auto"/>
        <w:bottom w:val="none" w:sz="0" w:space="0" w:color="auto"/>
        <w:right w:val="none" w:sz="0" w:space="0" w:color="auto"/>
      </w:divBdr>
    </w:div>
    <w:div w:id="1181360652">
      <w:bodyDiv w:val="1"/>
      <w:marLeft w:val="0"/>
      <w:marRight w:val="0"/>
      <w:marTop w:val="0"/>
      <w:marBottom w:val="0"/>
      <w:divBdr>
        <w:top w:val="none" w:sz="0" w:space="0" w:color="auto"/>
        <w:left w:val="none" w:sz="0" w:space="0" w:color="auto"/>
        <w:bottom w:val="none" w:sz="0" w:space="0" w:color="auto"/>
        <w:right w:val="none" w:sz="0" w:space="0" w:color="auto"/>
      </w:divBdr>
    </w:div>
    <w:div w:id="1187134689">
      <w:bodyDiv w:val="1"/>
      <w:marLeft w:val="0"/>
      <w:marRight w:val="0"/>
      <w:marTop w:val="0"/>
      <w:marBottom w:val="0"/>
      <w:divBdr>
        <w:top w:val="none" w:sz="0" w:space="0" w:color="auto"/>
        <w:left w:val="none" w:sz="0" w:space="0" w:color="auto"/>
        <w:bottom w:val="none" w:sz="0" w:space="0" w:color="auto"/>
        <w:right w:val="none" w:sz="0" w:space="0" w:color="auto"/>
      </w:divBdr>
    </w:div>
    <w:div w:id="1210848641">
      <w:bodyDiv w:val="1"/>
      <w:marLeft w:val="0"/>
      <w:marRight w:val="0"/>
      <w:marTop w:val="0"/>
      <w:marBottom w:val="0"/>
      <w:divBdr>
        <w:top w:val="none" w:sz="0" w:space="0" w:color="auto"/>
        <w:left w:val="none" w:sz="0" w:space="0" w:color="auto"/>
        <w:bottom w:val="none" w:sz="0" w:space="0" w:color="auto"/>
        <w:right w:val="none" w:sz="0" w:space="0" w:color="auto"/>
      </w:divBdr>
    </w:div>
    <w:div w:id="1269314767">
      <w:bodyDiv w:val="1"/>
      <w:marLeft w:val="0"/>
      <w:marRight w:val="0"/>
      <w:marTop w:val="0"/>
      <w:marBottom w:val="0"/>
      <w:divBdr>
        <w:top w:val="none" w:sz="0" w:space="0" w:color="auto"/>
        <w:left w:val="none" w:sz="0" w:space="0" w:color="auto"/>
        <w:bottom w:val="none" w:sz="0" w:space="0" w:color="auto"/>
        <w:right w:val="none" w:sz="0" w:space="0" w:color="auto"/>
      </w:divBdr>
    </w:div>
    <w:div w:id="1882160143">
      <w:bodyDiv w:val="1"/>
      <w:marLeft w:val="0"/>
      <w:marRight w:val="0"/>
      <w:marTop w:val="0"/>
      <w:marBottom w:val="0"/>
      <w:divBdr>
        <w:top w:val="none" w:sz="0" w:space="0" w:color="auto"/>
        <w:left w:val="none" w:sz="0" w:space="0" w:color="auto"/>
        <w:bottom w:val="none" w:sz="0" w:space="0" w:color="auto"/>
        <w:right w:val="none" w:sz="0" w:space="0" w:color="auto"/>
      </w:divBdr>
    </w:div>
    <w:div w:id="1921672797">
      <w:bodyDiv w:val="1"/>
      <w:marLeft w:val="0"/>
      <w:marRight w:val="0"/>
      <w:marTop w:val="0"/>
      <w:marBottom w:val="0"/>
      <w:divBdr>
        <w:top w:val="none" w:sz="0" w:space="0" w:color="auto"/>
        <w:left w:val="none" w:sz="0" w:space="0" w:color="auto"/>
        <w:bottom w:val="none" w:sz="0" w:space="0" w:color="auto"/>
        <w:right w:val="none" w:sz="0" w:space="0" w:color="auto"/>
      </w:divBdr>
      <w:divsChild>
        <w:div w:id="1040202757">
          <w:marLeft w:val="0"/>
          <w:marRight w:val="0"/>
          <w:marTop w:val="0"/>
          <w:marBottom w:val="0"/>
          <w:divBdr>
            <w:top w:val="none" w:sz="0" w:space="0" w:color="auto"/>
            <w:left w:val="none" w:sz="0" w:space="0" w:color="auto"/>
            <w:bottom w:val="none" w:sz="0" w:space="0" w:color="auto"/>
            <w:right w:val="none" w:sz="0" w:space="0" w:color="auto"/>
          </w:divBdr>
        </w:div>
        <w:div w:id="356083105">
          <w:marLeft w:val="0"/>
          <w:marRight w:val="0"/>
          <w:marTop w:val="0"/>
          <w:marBottom w:val="0"/>
          <w:divBdr>
            <w:top w:val="none" w:sz="0" w:space="0" w:color="auto"/>
            <w:left w:val="none" w:sz="0" w:space="0" w:color="auto"/>
            <w:bottom w:val="none" w:sz="0" w:space="0" w:color="auto"/>
            <w:right w:val="none" w:sz="0" w:space="0" w:color="auto"/>
          </w:divBdr>
        </w:div>
        <w:div w:id="1930193168">
          <w:marLeft w:val="0"/>
          <w:marRight w:val="0"/>
          <w:marTop w:val="0"/>
          <w:marBottom w:val="0"/>
          <w:divBdr>
            <w:top w:val="none" w:sz="0" w:space="0" w:color="auto"/>
            <w:left w:val="none" w:sz="0" w:space="0" w:color="auto"/>
            <w:bottom w:val="none" w:sz="0" w:space="0" w:color="auto"/>
            <w:right w:val="none" w:sz="0" w:space="0" w:color="auto"/>
          </w:divBdr>
        </w:div>
        <w:div w:id="532809299">
          <w:marLeft w:val="0"/>
          <w:marRight w:val="0"/>
          <w:marTop w:val="0"/>
          <w:marBottom w:val="0"/>
          <w:divBdr>
            <w:top w:val="none" w:sz="0" w:space="0" w:color="auto"/>
            <w:left w:val="none" w:sz="0" w:space="0" w:color="auto"/>
            <w:bottom w:val="none" w:sz="0" w:space="0" w:color="auto"/>
            <w:right w:val="none" w:sz="0" w:space="0" w:color="auto"/>
          </w:divBdr>
        </w:div>
        <w:div w:id="549725473">
          <w:marLeft w:val="0"/>
          <w:marRight w:val="0"/>
          <w:marTop w:val="0"/>
          <w:marBottom w:val="0"/>
          <w:divBdr>
            <w:top w:val="none" w:sz="0" w:space="0" w:color="auto"/>
            <w:left w:val="none" w:sz="0" w:space="0" w:color="auto"/>
            <w:bottom w:val="none" w:sz="0" w:space="0" w:color="auto"/>
            <w:right w:val="none" w:sz="0" w:space="0" w:color="auto"/>
          </w:divBdr>
        </w:div>
      </w:divsChild>
    </w:div>
    <w:div w:id="2032298808">
      <w:bodyDiv w:val="1"/>
      <w:marLeft w:val="0"/>
      <w:marRight w:val="0"/>
      <w:marTop w:val="0"/>
      <w:marBottom w:val="0"/>
      <w:divBdr>
        <w:top w:val="none" w:sz="0" w:space="0" w:color="auto"/>
        <w:left w:val="none" w:sz="0" w:space="0" w:color="auto"/>
        <w:bottom w:val="none" w:sz="0" w:space="0" w:color="auto"/>
        <w:right w:val="none" w:sz="0" w:space="0" w:color="auto"/>
      </w:divBdr>
    </w:div>
    <w:div w:id="2077775781">
      <w:bodyDiv w:val="1"/>
      <w:marLeft w:val="0"/>
      <w:marRight w:val="0"/>
      <w:marTop w:val="0"/>
      <w:marBottom w:val="0"/>
      <w:divBdr>
        <w:top w:val="none" w:sz="0" w:space="0" w:color="auto"/>
        <w:left w:val="none" w:sz="0" w:space="0" w:color="auto"/>
        <w:bottom w:val="none" w:sz="0" w:space="0" w:color="auto"/>
        <w:right w:val="none" w:sz="0" w:space="0" w:color="auto"/>
      </w:divBdr>
    </w:div>
    <w:div w:id="2114011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geoservices.ign.fr/sites/default/files/2021-10/DC_Limites_IRIS_0.pdf" TargetMode="External"/><Relationship Id="rId18" Type="http://schemas.openxmlformats.org/officeDocument/2006/relationships/image" Target="media/image9.png"/><Relationship Id="rId26" Type="http://schemas.openxmlformats.org/officeDocument/2006/relationships/image" Target="media/image17.png"/><Relationship Id="rId3" Type="http://schemas.openxmlformats.org/officeDocument/2006/relationships/styles" Target="styles.xml"/><Relationship Id="rId21" Type="http://schemas.openxmlformats.org/officeDocument/2006/relationships/image" Target="media/image12.png"/><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8.png"/><Relationship Id="rId25" Type="http://schemas.openxmlformats.org/officeDocument/2006/relationships/image" Target="media/image16.png"/><Relationship Id="rId33"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ee.fr/fr/metadonnees/definition/c1523" TargetMode="External"/><Relationship Id="rId24" Type="http://schemas.openxmlformats.org/officeDocument/2006/relationships/image" Target="media/image15.png"/><Relationship Id="rId32"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image" Target="media/image10.png"/><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data.grandlyon.com/portail/fr/accueil" TargetMode="External"/><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image" Target="media/image18.png"/><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559F11-CD10-4D37-B0F0-C3DE565239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14</Pages>
  <Words>4773</Words>
  <Characters>26254</Characters>
  <Application>Microsoft Office Word</Application>
  <DocSecurity>0</DocSecurity>
  <Lines>218</Lines>
  <Paragraphs>61</Paragraphs>
  <ScaleCrop>false</ScaleCrop>
  <HeadingPairs>
    <vt:vector size="4" baseType="variant">
      <vt:variant>
        <vt:lpstr>Titre</vt:lpstr>
      </vt:variant>
      <vt:variant>
        <vt:i4>1</vt:i4>
      </vt:variant>
      <vt:variant>
        <vt:lpstr>Titres</vt:lpstr>
      </vt:variant>
      <vt:variant>
        <vt:i4>19</vt:i4>
      </vt:variant>
    </vt:vector>
  </HeadingPairs>
  <TitlesOfParts>
    <vt:vector size="20" baseType="lpstr">
      <vt:lpstr/>
      <vt:lpstr>Prendre connaissance des données</vt:lpstr>
      <vt:lpstr>    ֎ Préparation de l’espace de travail : </vt:lpstr>
      <vt:lpstr>    Les données en Open Data du Grand Lyon : écoles et voies cyclables</vt:lpstr>
      <vt:lpstr>    ֎ Espaces végétaux urbains et Equipements sportifs et de loisirs</vt:lpstr>
      <vt:lpstr>    Les IRIS</vt:lpstr>
      <vt:lpstr>        Définition d’une entité IRIS</vt:lpstr>
      <vt:lpstr>        Les données statistiques utilisées pour cette étude</vt:lpstr>
      <vt:lpstr>Notions de sélections et de requêtes : pour travailler uniquement sur une partie</vt:lpstr>
      <vt:lpstr>    Sélection attributaire (se référer aux annexes 2 et 3)</vt:lpstr>
      <vt:lpstr>    Sélection spatiale (se référer à l’annexe 4).</vt:lpstr>
      <vt:lpstr>        Explication de la sélection par localisation</vt:lpstr>
      <vt:lpstr>        Explication de la sélection dans un rayon</vt:lpstr>
      <vt:lpstr>        Exercice : sélections spatiales</vt:lpstr>
      <vt:lpstr>    Combinaisons de sélections spatiales et attributaires</vt:lpstr>
      <vt:lpstr>        Identifier les IRIS habités sans école maternelle mais avec beaucoup de jeunes e</vt:lpstr>
      <vt:lpstr>        Elargir la sélection</vt:lpstr>
      <vt:lpstr>        Ecoles maternelles éloignées des voies cyclables ET des espaces végétaux/équipem</vt:lpstr>
      <vt:lpstr>        Mise en œuvre de la sélection finale</vt:lpstr>
      <vt:lpstr>        Mise en forme du rendu :</vt:lpstr>
    </vt:vector>
  </TitlesOfParts>
  <Company>Microsoft</Company>
  <LinksUpToDate>false</LinksUpToDate>
  <CharactersWithSpaces>30966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ccunty</dc:creator>
  <cp:lastModifiedBy>Christina Aschan-Leygonie</cp:lastModifiedBy>
  <cp:revision>10</cp:revision>
  <cp:lastPrinted>2024-09-24T07:28:00Z</cp:lastPrinted>
  <dcterms:created xsi:type="dcterms:W3CDTF">2024-09-19T13:33:00Z</dcterms:created>
  <dcterms:modified xsi:type="dcterms:W3CDTF">2025-09-04T07:32:00Z</dcterms:modified>
</cp:coreProperties>
</file>